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080"/>
        <w:rPr/>
      </w:pPr>
      <w:r>
        <w:rPr>
          <w:rFonts w:eastAsia="Trebuchet MS" w:cs="Trebuchet MS" w:ascii="Trebuchet MS" w:hAnsi="Trebuchet MS"/>
          <w:sz w:val="42"/>
          <w:szCs w:val="42"/>
        </w:rPr>
        <w:t>HW 1. UML Diagram - Solution</w:t>
      </w:r>
    </w:p>
    <w:p>
      <w:pPr>
        <w:pStyle w:val="Normal"/>
        <w:ind w:hanging="1080"/>
        <w:rPr/>
      </w:pPr>
      <w:r>
        <w:rPr/>
      </w:r>
    </w:p>
    <w:p>
      <w:pPr>
        <w:pStyle w:val="Normal"/>
        <w:ind w:hanging="1080"/>
        <w:rPr/>
      </w:pPr>
      <w:r>
        <w:rPr/>
      </w:r>
    </w:p>
    <w:p>
      <w:pPr>
        <w:pStyle w:val="Normal"/>
        <w:ind w:hanging="1080"/>
        <w:rPr/>
      </w:pPr>
      <w:r>
        <w:rPr/>
        <w:softHyphen/>
      </w:r>
      <w:r>
        <w:rPr/>
        <mc:AlternateContent>
          <mc:Choice Requires="wpg">
            <w:drawing>
              <wp:inline distT="0" distB="0" distL="0" distR="0" wp14:anchorId="00D0EECD">
                <wp:extent cx="9619615" cy="5597525"/>
                <wp:effectExtent l="0" t="0" r="20955" b="23495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8840" cy="5596920"/>
                        </a:xfrm>
                      </wpg:grpSpPr>
                      <wps:wsp>
                        <wps:cNvSpPr/>
                        <wps:spPr>
                          <a:xfrm>
                            <a:off x="2034000" y="967680"/>
                            <a:ext cx="1539360" cy="1666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Users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UserName: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Password: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FirstName: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LastName: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Email: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Phone: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34000" y="1280880"/>
                            <a:ext cx="15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967680"/>
                            <a:ext cx="1538640" cy="1666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CreditCards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CardNumber: biginteger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Expiration: date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Username: string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280880"/>
                            <a:ext cx="1538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4000" y="4244400"/>
                            <a:ext cx="15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49280" y="44280"/>
                            <a:ext cx="1538640" cy="1666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Reviews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ReviewId: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 xml:space="preserve">  (surrogate key)Created: timestamp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Content: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Rating: decimal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UserName: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RestaurantId: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49280" y="356760"/>
                            <a:ext cx="1538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49280" y="1949400"/>
                            <a:ext cx="1538640" cy="16657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Recommendations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RecommendationId: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 xml:space="preserve">  (surrogate key)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UserName: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RestaurantId: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049280" y="2262600"/>
                            <a:ext cx="1538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64920" y="915120"/>
                            <a:ext cx="15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64920" y="3930480"/>
                            <a:ext cx="1539360" cy="1666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TakeOutRestaurant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RestaurantId: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MaxWaitTIme: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64920" y="4244400"/>
                            <a:ext cx="153936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42960" y="3930480"/>
                            <a:ext cx="1538640" cy="1666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FoodCartRestaurant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RestaurantId: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Licensed: boolean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842960" y="4244400"/>
                            <a:ext cx="1538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86880" y="3930480"/>
                            <a:ext cx="1538640" cy="1666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SitDownRestaurant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RestaurantId: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Capacity: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86880" y="4244400"/>
                            <a:ext cx="1538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080200" y="0"/>
                            <a:ext cx="1538640" cy="1666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Companies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CompanyName: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About: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80200" y="340200"/>
                            <a:ext cx="1538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9720" y="1802160"/>
                            <a:ext cx="4928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tailEnd len="lg" type="diamond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2803680" y="2636640"/>
                            <a:ext cx="720" cy="129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tailEnd len="lg" type="diamond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3574440" y="878760"/>
                            <a:ext cx="474480" cy="923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headEnd len="lg" type="diamond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89360" y="877680"/>
                            <a:ext cx="474480" cy="927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tailEnd len="lg" type="diamond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74440" y="1802160"/>
                            <a:ext cx="474480" cy="979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headEnd len="lg" type="diamond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5590080" y="1807920"/>
                            <a:ext cx="474480" cy="975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tailEnd len="lg" type="diamond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056560" y="3034080"/>
                            <a:ext cx="1776240" cy="895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head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4600" y="3034080"/>
                            <a:ext cx="720" cy="895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head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34600" y="3034080"/>
                            <a:ext cx="1776600" cy="895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headEnd len="lg" type="triangle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7605360" y="834480"/>
                            <a:ext cx="474480" cy="972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tailEnd len="lg" type="diamond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7960" y="181476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76000" y="2576880"/>
                            <a:ext cx="26532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05520" y="363420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92200" y="183024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49840" y="99108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12040" y="226260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69840" y="1738800"/>
                            <a:ext cx="4172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13040" y="99108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13040" y="230688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89360" y="1510200"/>
                            <a:ext cx="4172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734000" y="3643560"/>
                            <a:ext cx="4172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39360" y="311040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558840" y="311040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6560" y="303408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747560" y="595080"/>
                            <a:ext cx="4172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48120" y="1280880"/>
                            <a:ext cx="264960" cy="32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39720" y="1191960"/>
                            <a:ext cx="568800" cy="6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has-a/part-of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23720" y="3034080"/>
                            <a:ext cx="569520" cy="50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has-a/part-of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97840" y="733320"/>
                            <a:ext cx="6260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has-a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17200" y="2500560"/>
                            <a:ext cx="6260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has-a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75320" y="733320"/>
                            <a:ext cx="6260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has-a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75320" y="2562840"/>
                            <a:ext cx="6260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has-a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79520" y="3324960"/>
                            <a:ext cx="6260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is-a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87200" y="3324960"/>
                            <a:ext cx="6260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is-a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400160" y="3324960"/>
                            <a:ext cx="6260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is-a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52800" y="1038240"/>
                            <a:ext cx="6260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has-a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406560" y="3643560"/>
                            <a:ext cx="4172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612640" y="3643560"/>
                            <a:ext cx="4172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69840" y="1510200"/>
                            <a:ext cx="4172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589360" y="1738800"/>
                            <a:ext cx="41724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0..1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34000" y="3930480"/>
                            <a:ext cx="1539360" cy="166608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Reservations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ReservationId: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 xml:space="preserve">  (surrogate key)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Start: timestamp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End: timestamp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Size: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UserName: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RestaurantId: integer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74440" y="4764240"/>
                            <a:ext cx="7117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tailEnd len="lg" type="diamond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49280" y="440640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546000" y="439668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69840" y="4787280"/>
                            <a:ext cx="568800" cy="4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has-a/part-of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80200" y="1962000"/>
                            <a:ext cx="1538640" cy="16657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&lt;&lt;enumeration&gt;&gt;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CuisineType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AFRICAN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AMERICAN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ASIAN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EUROPEAN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HISPANIC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080200" y="2433960"/>
                            <a:ext cx="15386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04640" y="1806480"/>
                            <a:ext cx="474480" cy="987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38160">
                            <a:solidFill>
                              <a:srgbClr val="000000"/>
                            </a:solidFill>
                            <a:round/>
                            <a:tailEnd len="lg" type="diamond" w="lg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85440" y="271332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64200" y="476280"/>
                            <a:ext cx="1539360" cy="257112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Restaurants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RestaurantId: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 xml:space="preserve">  (surrogate key)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Name: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Description: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Menu: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Hours: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Active: boolean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Cuisine: CuisineType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Street1: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Street2: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City: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State: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Zip: integer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A"/>
                                </w:rPr>
                                <w:t>CompanyName: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 w:val="22"/>
                                  <w:spacing w:val="0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22"/>
                                  <w:szCs w:val="22"/>
                                  <w:rFonts w:ascii="Cambria" w:hAnsi="Cambria"/>
                                  <w:color w:val="00000A"/>
                                </w:rPr>
                                <w:t xml:space="preserve"> string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48120" y="2043360"/>
                            <a:ext cx="568800" cy="45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has-a/part-of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548120" y="1891080"/>
                            <a:ext cx="264960" cy="32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8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mbria" w:hAnsi="Cambria"/>
                                  <w:color w:val="000000"/>
                                </w:rPr>
                                <w:t>*</w:t>
                              </w:r>
                            </w:p>
                          </w:txbxContent>
                        </wps:txbx>
                        <wps:bodyPr lIns="90000" rIns="90000" tIns="91440" bIns="9144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440.75pt;width:757.4pt;height:440.7pt" coordorigin="0,-8815" coordsize="15148,8814">
                <v:rect id="shape_0" stroked="t" style="position:absolute;left:3203;top:-7291;width:2423;height:262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Users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UserName: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Password: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FirstName: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LastName: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Email: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Phone: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t" style="position:absolute;left:0;top:-7291;width:2422;height:262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CreditCards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CardNumber: biginteger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Expiration: date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Username: string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t" style="position:absolute;left:6377;top:-8745;width:2422;height:262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Reviews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ReviewId: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 xml:space="preserve">  (surrogate key)Created: timestamp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Content: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Rating: decimal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UserName: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RestaurantId: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t" style="position:absolute;left:6377;top:-5745;width:2422;height:2622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Recommendations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RecommendationId: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 xml:space="preserve">  (surrogate key)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UserName: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RestaurantId: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t" style="position:absolute;left:9551;top:-2625;width:2423;height:262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TakeOutRestaurant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RestaurantId: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MaxWaitTIme: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t" style="position:absolute;left:12351;top:-2625;width:2422;height:262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FoodCartRestaurant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RestaurantId: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Licensed: boolean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t" style="position:absolute;left:6751;top:-2625;width:2422;height:262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SitDownRestaurant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RestaurantId: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Capacity: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t" style="position:absolute;left:12725;top:-8815;width:2422;height:262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Companies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CompanyName: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About: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f" style="position:absolute;left:2784;top:-5957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742;top:-4757;width:417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788;top:-3092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*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350;top:-5933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*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6063;top:-7254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*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6003;top:-5252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*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779;top:-6077;width:65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0..1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8682;top:-7254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*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8682;top:-5182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*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8802;top:-6437;width:65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0..1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7455;top:-3077;width:65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0..1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928;top:-3917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329;top:-3917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089;top:-4037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2201;top:-7878;width:65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0..1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1887;top:-6798;width:416;height:50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*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2425;top:-6938;width:895;height:100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has-a/part-of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3502;top:-4037;width:896;height:794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has-a/part-of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666;top:-7660;width:985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has-a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539;top:-4877;width:985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has-a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8780;top:-7660;width:985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has-a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8780;top:-4779;width:985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has-a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9259;top:-3579;width:985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is-a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216;top:-3579;width:985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is-a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1654;top:-3579;width:985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is-a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1894;top:-7180;width:985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has-a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0089;top:-3077;width:65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0..1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3563;top:-3077;width:65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0..1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779;top:-6437;width:65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0..1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8802;top:-6077;width:65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0..1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3203;top:-2625;width:2423;height:2623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Reservations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ReservationId: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 xml:space="preserve">  (surrogate key)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Start: timestamp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End: timestamp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Size: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UserName: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RestaurantId: integer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f" style="position:absolute;left:6377;top:-1876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584;top:-1891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*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5779;top:-1276;width:895;height:710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has-a/part-of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12725;top:-5725;width:2422;height:2622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&lt;&lt;enumeration&gt;&gt;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CuisineType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AFRICAN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AMERICAN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ASIAN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EUROPEAN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HISPANIC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f" style="position:absolute;left:12418;top:-4542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1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t" style="position:absolute;left:9550;top:-8065;width:2423;height:4048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Restaurants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RestaurantId: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 xml:space="preserve">  (surrogate key)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Name: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Description: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Menu: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Hours: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Active: boolean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Cuisine: CuisineType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Street1: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Street2: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City: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State: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Zip: integer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A"/>
                          </w:rPr>
                          <w:t>CompanyName: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 w:val="22"/>
                            <w:spacing w:val="0"/>
                            <w:bCs w:val="false"/>
                            <w:iCs w:val="false"/>
                            <w:smallCaps w:val="false"/>
                            <w:caps w:val="false"/>
                            <w:sz w:val="22"/>
                            <w:szCs w:val="22"/>
                            <w:rFonts w:ascii="Cambria" w:hAnsi="Cambria"/>
                            <w:color w:val="00000A"/>
                          </w:rPr>
                          <w:t xml:space="preserve"> string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rect>
                <v:rect id="shape_0" stroked="f" style="position:absolute;left:11887;top:-5597;width:895;height:710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has-a/part-of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stroked="f" style="position:absolute;left:11887;top:-5837;width:416;height:507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8"/>
                            <w:bCs w:val="false"/>
                            <w:iCs w:val="false"/>
                            <w:smallCaps w:val="false"/>
                            <w:caps w:val="false"/>
                            <w:rFonts w:ascii="Cambria" w:hAnsi="Cambria"/>
                            <w:color w:val="000000"/>
                          </w:rPr>
                          <w:t>*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ind w:hanging="1080"/>
        <w:rPr/>
      </w:pPr>
      <w:r>
        <w:rPr/>
      </w:r>
    </w:p>
    <w:p>
      <w:pPr>
        <w:pStyle w:val="Normal"/>
        <w:ind w:hanging="1080"/>
        <w:rPr/>
      </w:pPr>
      <w:r>
        <w:rPr/>
      </w:r>
    </w:p>
    <w:p>
      <w:pPr>
        <w:pStyle w:val="Normal"/>
        <w:ind w:hanging="1080"/>
        <w:rPr/>
      </w:pPr>
      <w:r>
        <w:rPr/>
      </w:r>
    </w:p>
    <w:p>
      <w:pPr>
        <w:pStyle w:val="Normal"/>
        <w:ind w:hanging="1080"/>
        <w:rPr/>
      </w:pPr>
      <w:r>
        <w:rPr/>
      </w:r>
    </w:p>
    <w:p>
      <w:pPr>
        <w:pStyle w:val="Normal"/>
        <w:ind w:hanging="1080"/>
        <w:rPr/>
      </w:pPr>
      <w:r>
        <w:rPr/>
      </w:r>
    </w:p>
    <w:p>
      <w:pPr>
        <w:pStyle w:val="Normal"/>
        <w:ind w:hanging="1080"/>
        <w:rPr/>
      </w:pPr>
      <w:r>
        <w:rPr/>
        <w:tab/>
        <w:t>Notes: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 xml:space="preserve">The solution above was chosen for simplicity, which will make HW2 more straightforward. </w:t>
      </w:r>
      <w:r>
        <w:rPr>
          <w:i/>
        </w:rPr>
        <w:t>Intentionally</w:t>
      </w:r>
      <w:r>
        <w:rPr/>
        <w:t>, there are multiple acceptable solutions for HW1, depending on your interpretation of the narrative, assumptions, normalizations, etc.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  <w:t>Examples: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Some of the cardinalities for “one” (“1”) or “optionally one” (“0..1”) are ambiguous.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The association classes contain foreign keys as attributes. This is optional in a UML.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Similarly, some fields that are foreign key references are omitted, but implied by the relationship.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This solution specifies the CuisineType enumeration as a separate table, where it is assumed to have the same life cycle as Restaurants. The alternative is for CuisineType to be an enum data type, as discussed in class.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>Although some classes can be further normalized, let’s assume the solution above is sufficiently normalized (I.E. 3NF).</w:t>
      </w:r>
    </w:p>
    <w:p>
      <w:pPr>
        <w:pStyle w:val="Normal"/>
        <w:numPr>
          <w:ilvl w:val="1"/>
          <w:numId w:val="1"/>
        </w:numPr>
        <w:spacing w:before="0" w:after="0"/>
        <w:contextualSpacing/>
        <w:rPr/>
      </w:pPr>
      <w:r>
        <w:rPr/>
        <w:t xml:space="preserve">It is possible to get a new credit card with the same number but a different expiration date, so using CardNumber as primary key is not a robust solution.  (Again, this non-robust choice </w:t>
      </w:r>
      <w:bookmarkStart w:id="0" w:name="_GoBack"/>
      <w:bookmarkEnd w:id="0"/>
      <w:r>
        <w:rPr/>
        <w:t>is for simplicity on HW2.)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5840" w:h="12240"/>
      <w:pgMar w:left="1440" w:right="1440" w:header="0" w:top="720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auto"/>
    <w:pitch w:val="default"/>
  </w:font>
  <w:font w:name="Wingdings">
    <w:charset w:val="02"/>
    <w:family w:val="auto"/>
    <w:pitch w:val="variable"/>
  </w:font>
  <w:font w:name="Wingdings 2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left" w:pos="977" w:leader="none"/>
      </w:tabs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en-I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00" w:after="0"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Application>LibreOffice/6.3.1.2$MacOSX_X86_64 LibreOffice_project/b79626edf0065ac373bd1df5c28bd630b4424273</Application>
  <Pages>2</Pages>
  <Words>183</Words>
  <Characters>947</Characters>
  <CharactersWithSpaces>1112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2018-10-02T02:40:00Z</dcterms:created>
  <dc:creator/>
  <dc:description/>
  <dc:language>en-US</dc:language>
  <cp:lastModifiedBy/>
  <dcterms:modified xsi:type="dcterms:W3CDTF">2019-09-27T16:38:20Z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