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C16" w:rsidRDefault="003D1F43">
      <w:r>
        <w:rPr>
          <w:noProof/>
          <w:lang w:val="fr-FR" w:eastAsia="fr-FR"/>
        </w:rPr>
        <w:drawing>
          <wp:inline distT="0" distB="0" distL="0" distR="0" wp14:anchorId="764A1968" wp14:editId="02C326D8">
            <wp:extent cx="5760720" cy="20885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088515"/>
                    </a:xfrm>
                    <a:prstGeom prst="rect">
                      <a:avLst/>
                    </a:prstGeom>
                  </pic:spPr>
                </pic:pic>
              </a:graphicData>
            </a:graphic>
          </wp:inline>
        </w:drawing>
      </w:r>
    </w:p>
    <w:p w:rsidR="00F94EFB" w:rsidRDefault="00F94EFB" w:rsidP="00F94EFB">
      <w:pPr>
        <w:pStyle w:val="Paragraphedeliste"/>
        <w:numPr>
          <w:ilvl w:val="0"/>
          <w:numId w:val="1"/>
        </w:numPr>
      </w:pPr>
      <w:r>
        <w:t>Spécialisation</w:t>
      </w:r>
    </w:p>
    <w:p w:rsidR="00F94EFB" w:rsidRDefault="00F94EFB" w:rsidP="00F94EFB">
      <w:pPr>
        <w:pStyle w:val="Paragraphedeliste"/>
        <w:numPr>
          <w:ilvl w:val="1"/>
          <w:numId w:val="1"/>
        </w:numPr>
      </w:pPr>
      <w:r w:rsidRPr="006E4879">
        <w:rPr>
          <w:rFonts w:ascii="Times New Roman" w:hAnsi="Times New Roman" w:cs="Times New Roman"/>
          <w:noProof/>
          <w:sz w:val="21"/>
          <w:szCs w:val="21"/>
          <w:lang w:val="fr-FR" w:eastAsia="fr-FR"/>
        </w:rPr>
        <w:drawing>
          <wp:inline distT="0" distB="0" distL="0" distR="0" wp14:anchorId="354487CB" wp14:editId="211A4858">
            <wp:extent cx="2562225" cy="1977390"/>
            <wp:effectExtent l="0" t="0" r="952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225" cy="1977390"/>
                    </a:xfrm>
                    <a:prstGeom prst="rect">
                      <a:avLst/>
                    </a:prstGeom>
                    <a:noFill/>
                    <a:ln>
                      <a:noFill/>
                    </a:ln>
                  </pic:spPr>
                </pic:pic>
              </a:graphicData>
            </a:graphic>
          </wp:inline>
        </w:drawing>
      </w:r>
    </w:p>
    <w:p w:rsidR="00F94EFB" w:rsidRDefault="00893A9E" w:rsidP="00F94EFB">
      <w:pPr>
        <w:pStyle w:val="Paragraphedeliste"/>
        <w:numPr>
          <w:ilvl w:val="1"/>
          <w:numId w:val="1"/>
        </w:numPr>
      </w:pPr>
      <w:r w:rsidRPr="00893A9E">
        <w:rPr>
          <w:b/>
          <w:u w:val="single"/>
        </w:rPr>
        <w:t>+</w:t>
      </w:r>
      <w:r w:rsidRPr="00893A9E">
        <w:rPr>
          <w:b/>
        </w:rPr>
        <w:t> :</w:t>
      </w:r>
      <w:r>
        <w:t xml:space="preserve"> </w:t>
      </w:r>
      <w:r w:rsidR="00F94EFB">
        <w:t>Il n’y a pas d’attribut « type » dans le T.E Client, et donc pas de contrainte additionnelles à gérer sur le type.</w:t>
      </w:r>
    </w:p>
    <w:p w:rsidR="00893A9E" w:rsidRPr="00893A9E" w:rsidRDefault="00893A9E" w:rsidP="00F94EFB">
      <w:pPr>
        <w:pStyle w:val="Paragraphedeliste"/>
        <w:numPr>
          <w:ilvl w:val="1"/>
          <w:numId w:val="1"/>
        </w:numPr>
        <w:rPr>
          <w:b/>
          <w:u w:val="single"/>
        </w:rPr>
      </w:pPr>
      <w:r w:rsidRPr="00893A9E">
        <w:rPr>
          <w:b/>
          <w:u w:val="single"/>
        </w:rPr>
        <w:t>-</w:t>
      </w:r>
      <w:r>
        <w:rPr>
          <w:b/>
          <w:u w:val="single"/>
        </w:rPr>
        <w:t> </w:t>
      </w:r>
      <w:r>
        <w:rPr>
          <w:b/>
        </w:rPr>
        <w:t xml:space="preserve">: </w:t>
      </w:r>
      <w:r>
        <w:t>il faut ajouter une contrainte d’exclusion, c-à-d, qu’un Client ne peut être que d’un genre (soit ClientAssujetti soit ClientNonAssujetti)</w:t>
      </w:r>
    </w:p>
    <w:p w:rsidR="003D1F43" w:rsidRDefault="003D1F43" w:rsidP="003D1F43">
      <w:pPr>
        <w:pStyle w:val="Paragraphedeliste"/>
        <w:numPr>
          <w:ilvl w:val="0"/>
          <w:numId w:val="1"/>
        </w:numPr>
      </w:pPr>
      <w:r>
        <w:t>Représentation des valeurs distinctes</w:t>
      </w:r>
    </w:p>
    <w:p w:rsidR="005D75F4" w:rsidRDefault="005D75F4" w:rsidP="005D75F4">
      <w:pPr>
        <w:pStyle w:val="Paragraphedeliste"/>
        <w:numPr>
          <w:ilvl w:val="1"/>
          <w:numId w:val="1"/>
        </w:numPr>
      </w:pPr>
      <w:r>
        <w:t xml:space="preserve">Intérêt ? </w:t>
      </w:r>
    </w:p>
    <w:p w:rsidR="005D75F4" w:rsidRDefault="005D75F4" w:rsidP="005D75F4">
      <w:pPr>
        <w:pStyle w:val="Paragraphedeliste"/>
        <w:numPr>
          <w:ilvl w:val="2"/>
          <w:numId w:val="1"/>
        </w:numPr>
      </w:pPr>
      <w:r>
        <w:t xml:space="preserve">Utile si on veut réutiliser </w:t>
      </w:r>
      <w:r w:rsidR="00FF0120">
        <w:t xml:space="preserve">le T.E </w:t>
      </w:r>
      <w:r>
        <w:t>TypeAssujetti</w:t>
      </w:r>
      <w:r w:rsidR="00AF58BB">
        <w:t> </w:t>
      </w:r>
      <w:r w:rsidR="00E162DE">
        <w:t>(très peu probable)</w:t>
      </w:r>
      <w:r w:rsidR="00AF58BB">
        <w:t>;</w:t>
      </w:r>
    </w:p>
    <w:p w:rsidR="00D80BF0" w:rsidRDefault="005D75F4" w:rsidP="00D80BF0">
      <w:pPr>
        <w:pStyle w:val="Paragraphedeliste"/>
        <w:numPr>
          <w:ilvl w:val="2"/>
          <w:numId w:val="1"/>
        </w:numPr>
      </w:pPr>
      <w:r>
        <w:t>Utile si on veut contrôler le fait que le numéro de TVA soit présent dans la DB</w:t>
      </w:r>
      <w:r w:rsidR="00D80BF0">
        <w:t> ;</w:t>
      </w:r>
    </w:p>
    <w:p w:rsidR="007D5523" w:rsidRDefault="007D5523" w:rsidP="007D5523">
      <w:pPr>
        <w:pStyle w:val="Paragraphedeliste"/>
        <w:numPr>
          <w:ilvl w:val="1"/>
          <w:numId w:val="1"/>
        </w:numPr>
      </w:pPr>
      <w:bookmarkStart w:id="0" w:name="_GoBack"/>
      <w:bookmarkEnd w:id="0"/>
      <w:r w:rsidRPr="007D5523">
        <w:rPr>
          <w:noProof/>
          <w:lang w:val="fr-FR" w:eastAsia="fr-FR"/>
        </w:rPr>
        <w:drawing>
          <wp:inline distT="0" distB="0" distL="0" distR="0">
            <wp:extent cx="3919855" cy="1151255"/>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9855" cy="1151255"/>
                    </a:xfrm>
                    <a:prstGeom prst="rect">
                      <a:avLst/>
                    </a:prstGeom>
                    <a:noFill/>
                    <a:ln>
                      <a:noFill/>
                    </a:ln>
                  </pic:spPr>
                </pic:pic>
              </a:graphicData>
            </a:graphic>
          </wp:inline>
        </w:drawing>
      </w:r>
    </w:p>
    <w:p w:rsidR="00D80BF0" w:rsidRDefault="00D80BF0" w:rsidP="00D80BF0">
      <w:r>
        <w:rPr>
          <w:noProof/>
          <w:lang w:val="fr-FR" w:eastAsia="fr-FR"/>
        </w:rPr>
        <w:drawing>
          <wp:inline distT="0" distB="0" distL="0" distR="0" wp14:anchorId="2775365E" wp14:editId="617DD633">
            <wp:extent cx="5760720" cy="14560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56055"/>
                    </a:xfrm>
                    <a:prstGeom prst="rect">
                      <a:avLst/>
                    </a:prstGeom>
                  </pic:spPr>
                </pic:pic>
              </a:graphicData>
            </a:graphic>
          </wp:inline>
        </w:drawing>
      </w:r>
    </w:p>
    <w:p w:rsidR="002B4E97" w:rsidRPr="00EE70D3" w:rsidRDefault="002B4E97" w:rsidP="00D80BF0">
      <w:r w:rsidRPr="00EE70D3">
        <w:rPr>
          <w:rFonts w:ascii="Arial" w:hAnsi="Arial" w:cs="Arial"/>
        </w:rPr>
        <w:lastRenderedPageBreak/>
        <w:t>Quand on a une relation telle, une fois que l’on passe au modèle relationnel on perd la 0-1 qui devient une 0-N. Du coup il s’agit de mettre un index sur la clé étrangère dans la 1-1. Et mettre cet index comme UNIQUE ce qui permet de conserver l’information 0-1 dans la logique</w:t>
      </w:r>
    </w:p>
    <w:p w:rsidR="00D80BF0" w:rsidRDefault="00D80BF0" w:rsidP="00D80BF0">
      <w:r>
        <w:rPr>
          <w:noProof/>
          <w:lang w:val="fr-FR" w:eastAsia="fr-FR"/>
        </w:rPr>
        <w:drawing>
          <wp:inline distT="0" distB="0" distL="0" distR="0" wp14:anchorId="21C3640A" wp14:editId="3B65A3F4">
            <wp:extent cx="4514286" cy="476190"/>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286" cy="476190"/>
                    </a:xfrm>
                    <a:prstGeom prst="rect">
                      <a:avLst/>
                    </a:prstGeom>
                  </pic:spPr>
                </pic:pic>
              </a:graphicData>
            </a:graphic>
          </wp:inline>
        </w:drawing>
      </w:r>
    </w:p>
    <w:p w:rsidR="004F1C3D" w:rsidRDefault="004F1C3D" w:rsidP="00D80BF0">
      <w:r w:rsidRPr="004F1C3D">
        <w:rPr>
          <w:noProof/>
          <w:lang w:val="fr-FR" w:eastAsia="fr-FR"/>
        </w:rPr>
        <w:drawing>
          <wp:inline distT="0" distB="0" distL="0" distR="0">
            <wp:extent cx="4086225" cy="29051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2905125"/>
                    </a:xfrm>
                    <a:prstGeom prst="rect">
                      <a:avLst/>
                    </a:prstGeom>
                    <a:noFill/>
                    <a:ln>
                      <a:noFill/>
                    </a:ln>
                  </pic:spPr>
                </pic:pic>
              </a:graphicData>
            </a:graphic>
          </wp:inline>
        </w:drawing>
      </w:r>
    </w:p>
    <w:p w:rsidR="004F1C3D" w:rsidRDefault="004F1C3D" w:rsidP="004F1C3D">
      <w:pPr>
        <w:pStyle w:val="Paragraphedeliste"/>
        <w:numPr>
          <w:ilvl w:val="0"/>
          <w:numId w:val="2"/>
        </w:numPr>
      </w:pPr>
      <w:r>
        <w:t>Le schéma permet de retrouver le représentant au moment de la commande mais aussi de retrouver le rep</w:t>
      </w:r>
      <w:r w:rsidR="00FA491E">
        <w:t xml:space="preserve">résentant actuel pour la région. Pas de </w:t>
      </w:r>
      <w:r w:rsidR="00B4653D">
        <w:t>redondances présentes.</w:t>
      </w:r>
    </w:p>
    <w:p w:rsidR="00366E66" w:rsidRDefault="00366E66" w:rsidP="00366E66">
      <w:r>
        <w:rPr>
          <w:noProof/>
          <w:lang w:val="fr-FR" w:eastAsia="fr-FR"/>
        </w:rPr>
        <w:drawing>
          <wp:inline distT="0" distB="0" distL="0" distR="0" wp14:anchorId="15C9A232" wp14:editId="374DE202">
            <wp:extent cx="5760720" cy="8686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68680"/>
                    </a:xfrm>
                    <a:prstGeom prst="rect">
                      <a:avLst/>
                    </a:prstGeom>
                  </pic:spPr>
                </pic:pic>
              </a:graphicData>
            </a:graphic>
          </wp:inline>
        </w:drawing>
      </w:r>
    </w:p>
    <w:p w:rsidR="00651501" w:rsidRDefault="00A215F1" w:rsidP="00366E66">
      <w:r>
        <w:t xml:space="preserve">Sans index, </w:t>
      </w:r>
    </w:p>
    <w:p w:rsidR="00E36A5F" w:rsidRDefault="00651501" w:rsidP="00651501">
      <w:pPr>
        <w:pStyle w:val="Paragraphedeliste"/>
        <w:numPr>
          <w:ilvl w:val="0"/>
          <w:numId w:val="20"/>
        </w:numPr>
      </w:pPr>
      <w:r>
        <w:t xml:space="preserve">Avec l’algorithme de boucles imbriquées : </w:t>
      </w:r>
      <w:r w:rsidR="00A215F1">
        <w:t>on aurait NbLecture = 10000 + 10000 * 100000</w:t>
      </w:r>
    </w:p>
    <w:p w:rsidR="00651501" w:rsidRDefault="00651501" w:rsidP="00651501">
      <w:pPr>
        <w:pStyle w:val="Paragraphedeliste"/>
        <w:numPr>
          <w:ilvl w:val="0"/>
          <w:numId w:val="20"/>
        </w:numPr>
      </w:pPr>
      <w:r>
        <w:t>Avec l’algorithme tri-fusion : Fonction de l’algorithme</w:t>
      </w:r>
    </w:p>
    <w:p w:rsidR="00651501" w:rsidRDefault="00651501" w:rsidP="00651501">
      <w:pPr>
        <w:pStyle w:val="Paragraphedeliste"/>
        <w:numPr>
          <w:ilvl w:val="1"/>
          <w:numId w:val="20"/>
        </w:numPr>
      </w:pPr>
      <w:r>
        <w:t>Tirer R1</w:t>
      </w:r>
    </w:p>
    <w:p w:rsidR="00651501" w:rsidRDefault="00651501" w:rsidP="00651501">
      <w:pPr>
        <w:pStyle w:val="Paragraphedeliste"/>
        <w:numPr>
          <w:ilvl w:val="1"/>
          <w:numId w:val="20"/>
        </w:numPr>
      </w:pPr>
      <w:r>
        <w:t>Trier R2</w:t>
      </w:r>
    </w:p>
    <w:p w:rsidR="00651501" w:rsidRDefault="00651501" w:rsidP="00651501">
      <w:pPr>
        <w:pStyle w:val="Paragraphedeliste"/>
        <w:numPr>
          <w:ilvl w:val="1"/>
          <w:numId w:val="20"/>
        </w:numPr>
      </w:pPr>
      <w:r>
        <w:t>Fusionner</w:t>
      </w:r>
    </w:p>
    <w:p w:rsidR="009D46F3" w:rsidRDefault="009D46F3" w:rsidP="009D46F3">
      <w:pPr>
        <w:pStyle w:val="Paragraphedeliste"/>
        <w:numPr>
          <w:ilvl w:val="2"/>
          <w:numId w:val="20"/>
        </w:numPr>
      </w:pPr>
      <w:r>
        <w:t xml:space="preserve">Le calcul devient : </w:t>
      </w:r>
    </w:p>
    <w:p w:rsidR="009D46F3" w:rsidRDefault="009D46F3" w:rsidP="009D46F3">
      <w:pPr>
        <w:pStyle w:val="Paragraphedeliste"/>
        <w:numPr>
          <w:ilvl w:val="3"/>
          <w:numId w:val="20"/>
        </w:numPr>
      </w:pPr>
      <w:r>
        <w:t>Card(R1) * Log(Card(R1)) +                      (10.000 * 4)</w:t>
      </w:r>
    </w:p>
    <w:p w:rsidR="009D46F3" w:rsidRDefault="009D46F3" w:rsidP="009D46F3">
      <w:pPr>
        <w:pStyle w:val="Paragraphedeliste"/>
        <w:numPr>
          <w:ilvl w:val="3"/>
          <w:numId w:val="20"/>
        </w:numPr>
      </w:pPr>
      <w:r>
        <w:t>Card(R2) * Log(Card(R2)) +</w:t>
      </w:r>
      <w:r>
        <w:tab/>
      </w:r>
      <w:r>
        <w:tab/>
        <w:t>(100.00 * 5)</w:t>
      </w:r>
    </w:p>
    <w:p w:rsidR="009D46F3" w:rsidRDefault="009D46F3" w:rsidP="009D46F3">
      <w:pPr>
        <w:pStyle w:val="Paragraphedeliste"/>
        <w:numPr>
          <w:ilvl w:val="3"/>
          <w:numId w:val="20"/>
        </w:numPr>
      </w:pPr>
      <w:r>
        <w:t xml:space="preserve">Card(R1) + Card(R2) </w:t>
      </w:r>
      <w:r>
        <w:tab/>
      </w:r>
      <w:r>
        <w:tab/>
      </w:r>
      <w:r>
        <w:tab/>
        <w:t>(110.000)</w:t>
      </w:r>
    </w:p>
    <w:p w:rsidR="009D46F3" w:rsidRDefault="009D46F3" w:rsidP="009D46F3">
      <w:pPr>
        <w:pStyle w:val="Paragraphedeliste"/>
        <w:numPr>
          <w:ilvl w:val="2"/>
          <w:numId w:val="20"/>
        </w:numPr>
      </w:pPr>
      <w:r>
        <w:t>Nous avons donc un total de 650.000 lectures</w:t>
      </w:r>
      <w:r w:rsidR="005643D9">
        <w:t xml:space="preserve"> </w:t>
      </w:r>
    </w:p>
    <w:p w:rsidR="00651501" w:rsidRDefault="00EC72FD" w:rsidP="00366E66">
      <w:r>
        <w:t xml:space="preserve">Avec index, </w:t>
      </w:r>
    </w:p>
    <w:p w:rsidR="00A215F1" w:rsidRPr="005D60E9" w:rsidRDefault="00195B62" w:rsidP="00366E66">
      <w:pPr>
        <w:rPr>
          <w:u w:val="single"/>
        </w:rPr>
      </w:pPr>
      <w:r w:rsidRPr="005D60E9">
        <w:rPr>
          <w:u w:val="single"/>
        </w:rPr>
        <w:t>Soit R1 indexé et R2 non indexé :</w:t>
      </w:r>
    </w:p>
    <w:p w:rsidR="00195B62" w:rsidRDefault="00195B62" w:rsidP="00366E66">
      <w:r>
        <w:lastRenderedPageBreak/>
        <w:t>Si une table est indexée, il suffit de lire la table non indexée et d’aller rechercher son correspondant dans la table indexée ce qui nous fait un nombre de lectures : 10000 + 100000</w:t>
      </w:r>
    </w:p>
    <w:p w:rsidR="00195B62" w:rsidRPr="005D60E9" w:rsidRDefault="00195B62" w:rsidP="00366E66">
      <w:pPr>
        <w:rPr>
          <w:u w:val="single"/>
        </w:rPr>
      </w:pPr>
      <w:r w:rsidRPr="005D60E9">
        <w:rPr>
          <w:u w:val="single"/>
        </w:rPr>
        <w:t>Soit R1 et R2 indexé :</w:t>
      </w:r>
    </w:p>
    <w:p w:rsidR="00195B62" w:rsidRDefault="00195B62" w:rsidP="00195B62">
      <w:pPr>
        <w:pStyle w:val="Paragraphedeliste"/>
        <w:numPr>
          <w:ilvl w:val="0"/>
          <w:numId w:val="8"/>
        </w:numPr>
      </w:pPr>
      <w:r>
        <w:t>On fusionne les deux index pour disposer des couples d’adresses des couples joignants. Cela peut se faire en majeure partie en mémoire.</w:t>
      </w:r>
    </w:p>
    <w:p w:rsidR="00195B62" w:rsidRDefault="00195B62" w:rsidP="00195B62">
      <w:pPr>
        <w:pStyle w:val="Paragraphedeliste"/>
        <w:numPr>
          <w:ilvl w:val="0"/>
          <w:numId w:val="8"/>
        </w:numPr>
      </w:pPr>
      <w:r>
        <w:t>Il suffit d’accéder alors directement aux lignes concernées par les adresses.</w:t>
      </w:r>
    </w:p>
    <w:p w:rsidR="00956E0D" w:rsidRDefault="004742FB" w:rsidP="00956E0D">
      <w:pPr>
        <w:pStyle w:val="Paragraphedeliste"/>
        <w:numPr>
          <w:ilvl w:val="1"/>
          <w:numId w:val="8"/>
        </w:numPr>
      </w:pPr>
      <w:r>
        <w:t>Nombre de lectures ? 10 000 + 100</w:t>
      </w:r>
      <w:r w:rsidR="00956E0D">
        <w:t> </w:t>
      </w:r>
      <w:r>
        <w:t>000</w:t>
      </w:r>
    </w:p>
    <w:p w:rsidR="00956E0D" w:rsidRDefault="00956E0D" w:rsidP="00956E0D">
      <w:pPr>
        <w:pStyle w:val="Paragraphedeliste"/>
        <w:numPr>
          <w:ilvl w:val="1"/>
          <w:numId w:val="8"/>
        </w:numPr>
      </w:pPr>
      <w:r>
        <w:t>Indexé sur la FK pour plus de rapidité</w:t>
      </w:r>
    </w:p>
    <w:p w:rsidR="00E36A5F" w:rsidRDefault="00E36A5F" w:rsidP="00366E66">
      <w:r>
        <w:rPr>
          <w:noProof/>
          <w:lang w:val="fr-FR" w:eastAsia="fr-FR"/>
        </w:rPr>
        <w:drawing>
          <wp:inline distT="0" distB="0" distL="0" distR="0" wp14:anchorId="53258378" wp14:editId="0360E30B">
            <wp:extent cx="5760720" cy="806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06450"/>
                    </a:xfrm>
                    <a:prstGeom prst="rect">
                      <a:avLst/>
                    </a:prstGeom>
                  </pic:spPr>
                </pic:pic>
              </a:graphicData>
            </a:graphic>
          </wp:inline>
        </w:drawing>
      </w:r>
    </w:p>
    <w:p w:rsidR="00F21D1F" w:rsidRDefault="0025242D" w:rsidP="002C3BFB">
      <w:pPr>
        <w:pStyle w:val="Paragraphedeliste"/>
        <w:numPr>
          <w:ilvl w:val="0"/>
          <w:numId w:val="23"/>
        </w:numPr>
      </w:pPr>
      <w:r>
        <w:t>Contrairement aux triggers et aux Check, on doit faire appel aux procédure</w:t>
      </w:r>
      <w:r w:rsidR="002C3BFB">
        <w:t>s</w:t>
      </w:r>
      <w:r>
        <w:t xml:space="preserve"> stockées </w:t>
      </w:r>
    </w:p>
    <w:p w:rsidR="00EE70D3" w:rsidRDefault="00EE70D3" w:rsidP="002C3BFB">
      <w:pPr>
        <w:pStyle w:val="Paragraphedeliste"/>
        <w:numPr>
          <w:ilvl w:val="0"/>
          <w:numId w:val="23"/>
        </w:numPr>
      </w:pPr>
      <w:r>
        <w:t>Gros problème de portabilité</w:t>
      </w:r>
    </w:p>
    <w:p w:rsidR="00F21D1F" w:rsidRDefault="00F21D1F" w:rsidP="00366E66">
      <w:r>
        <w:rPr>
          <w:noProof/>
          <w:lang w:val="fr-FR" w:eastAsia="fr-FR"/>
        </w:rPr>
        <w:drawing>
          <wp:inline distT="0" distB="0" distL="0" distR="0" wp14:anchorId="2944FF18" wp14:editId="03359D0A">
            <wp:extent cx="5760720" cy="6057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05790"/>
                    </a:xfrm>
                    <a:prstGeom prst="rect">
                      <a:avLst/>
                    </a:prstGeom>
                  </pic:spPr>
                </pic:pic>
              </a:graphicData>
            </a:graphic>
          </wp:inline>
        </w:drawing>
      </w:r>
    </w:p>
    <w:p w:rsidR="00CB12A1" w:rsidRDefault="001C7C15" w:rsidP="001C7C15">
      <w:pPr>
        <w:pStyle w:val="Paragraphedeliste"/>
        <w:numPr>
          <w:ilvl w:val="0"/>
          <w:numId w:val="9"/>
        </w:numPr>
      </w:pPr>
      <w:r>
        <w:t>L’ « image-après » permet de sauvegarder des données en c</w:t>
      </w:r>
      <w:r w:rsidR="006F68F3">
        <w:t>as de panne.</w:t>
      </w:r>
      <w:r w:rsidR="00B80980">
        <w:t xml:space="preserve"> </w:t>
      </w:r>
      <w:r w:rsidR="0087162C">
        <w:t xml:space="preserve">Elle est </w:t>
      </w:r>
      <w:r w:rsidR="00E74955">
        <w:t>réalisée</w:t>
      </w:r>
      <w:r w:rsidR="0087162C">
        <w:t xml:space="preserve"> après chaque opération sur la base de données. </w:t>
      </w:r>
      <w:r w:rsidR="008C33A5">
        <w:t xml:space="preserve">Le but d’ « image-après » est de </w:t>
      </w:r>
      <w:r>
        <w:t xml:space="preserve">pouvoir </w:t>
      </w:r>
      <w:r w:rsidR="00C25380">
        <w:t>restaurer à l’identique</w:t>
      </w:r>
      <w:r w:rsidR="008C33A5">
        <w:t xml:space="preserve"> les données comprises dans la base de données avant la panne</w:t>
      </w:r>
      <w:r>
        <w:t>.</w:t>
      </w:r>
      <w:r w:rsidR="00D81F2A" w:rsidRPr="00D81F2A">
        <w:rPr>
          <w:rFonts w:ascii="Times New Roman" w:hAnsi="Times New Roman" w:cs="Times New Roman"/>
          <w:sz w:val="21"/>
          <w:szCs w:val="21"/>
        </w:rPr>
        <w:t xml:space="preserve"> </w:t>
      </w:r>
      <w:r w:rsidR="00D81F2A" w:rsidRPr="00C7288B">
        <w:rPr>
          <w:rFonts w:cstheme="minorHAnsi"/>
        </w:rPr>
        <w:t>S’il y a eu une image avant on peut comparer les modifications apportées lors d’une opération entre les 2 images et ainsi revenir à la situation de départ en cas de soucis.</w:t>
      </w:r>
    </w:p>
    <w:p w:rsidR="00D54750" w:rsidRDefault="00D54750" w:rsidP="00366E66"/>
    <w:p w:rsidR="00D54750" w:rsidRDefault="00D54750" w:rsidP="00366E66">
      <w:r>
        <w:rPr>
          <w:noProof/>
          <w:lang w:val="fr-FR" w:eastAsia="fr-FR"/>
        </w:rPr>
        <w:drawing>
          <wp:inline distT="0" distB="0" distL="0" distR="0" wp14:anchorId="6C351C32" wp14:editId="6EC5BF30">
            <wp:extent cx="5760720" cy="8331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833120"/>
                    </a:xfrm>
                    <a:prstGeom prst="rect">
                      <a:avLst/>
                    </a:prstGeom>
                  </pic:spPr>
                </pic:pic>
              </a:graphicData>
            </a:graphic>
          </wp:inline>
        </w:drawing>
      </w:r>
    </w:p>
    <w:p w:rsidR="0044649F" w:rsidRDefault="0044649F" w:rsidP="0044649F">
      <w:pPr>
        <w:pStyle w:val="Paragraphedeliste"/>
        <w:numPr>
          <w:ilvl w:val="0"/>
          <w:numId w:val="2"/>
        </w:numPr>
      </w:pPr>
      <w:r w:rsidRPr="0044649F">
        <w:rPr>
          <w:b/>
          <w:u w:val="single"/>
        </w:rPr>
        <w:t>Définition :</w:t>
      </w:r>
      <w:r>
        <w:t xml:space="preserve"> une relation sous 1FN est sous forme de normale de BOYCE-CODD (FBNC) si tout déterminant strict y est identifiant.</w:t>
      </w:r>
    </w:p>
    <w:p w:rsidR="00BA5AF1" w:rsidRPr="00BA5AF1" w:rsidRDefault="0044649F" w:rsidP="00BA5AF1">
      <w:pPr>
        <w:pStyle w:val="Paragraphedeliste"/>
        <w:numPr>
          <w:ilvl w:val="0"/>
          <w:numId w:val="2"/>
        </w:numPr>
        <w:rPr>
          <w:b/>
          <w:u w:val="single"/>
        </w:rPr>
      </w:pPr>
      <w:r>
        <w:t>On sait différencier la forme de BOYCE-CODD de la 3FN car FBNC élimine les dépendances fonctionnelles à l’intérieur de l’identifiant.</w:t>
      </w:r>
    </w:p>
    <w:p w:rsidR="00647D8D" w:rsidRPr="00647D8D" w:rsidRDefault="00BA5AF1" w:rsidP="00647D8D">
      <w:pPr>
        <w:pStyle w:val="Paragraphedeliste"/>
        <w:numPr>
          <w:ilvl w:val="1"/>
          <w:numId w:val="2"/>
        </w:numPr>
        <w:rPr>
          <w:b/>
          <w:u w:val="single"/>
        </w:rPr>
      </w:pPr>
      <w:r>
        <w:t xml:space="preserve">Exemple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20"/>
        <w:gridCol w:w="3024"/>
      </w:tblGrid>
      <w:tr w:rsidR="00480641" w:rsidRPr="006E4879" w:rsidTr="00FB11DC">
        <w:tc>
          <w:tcPr>
            <w:tcW w:w="3070" w:type="dxa"/>
            <w:tcBorders>
              <w:top w:val="single" w:sz="4" w:space="0" w:color="auto"/>
              <w:left w:val="single" w:sz="4" w:space="0" w:color="auto"/>
              <w:bottom w:val="single" w:sz="4" w:space="0" w:color="auto"/>
              <w:right w:val="single" w:sz="4" w:space="0" w:color="auto"/>
            </w:tcBorders>
            <w:hideMark/>
          </w:tcPr>
          <w:p w:rsidR="00480641" w:rsidRPr="006E4879" w:rsidRDefault="00480641" w:rsidP="00FB11DC">
            <w:pPr>
              <w:rPr>
                <w:rFonts w:ascii="Times New Roman" w:hAnsi="Times New Roman" w:cs="Times New Roman"/>
                <w:b/>
                <w:sz w:val="21"/>
                <w:szCs w:val="21"/>
              </w:rPr>
            </w:pPr>
            <w:r w:rsidRPr="006E4879">
              <w:rPr>
                <w:rFonts w:ascii="Times New Roman" w:hAnsi="Times New Roman" w:cs="Times New Roman"/>
                <w:b/>
                <w:sz w:val="21"/>
                <w:szCs w:val="21"/>
              </w:rPr>
              <w:t>Matière</w:t>
            </w:r>
          </w:p>
        </w:tc>
        <w:tc>
          <w:tcPr>
            <w:tcW w:w="3071" w:type="dxa"/>
            <w:tcBorders>
              <w:top w:val="single" w:sz="4" w:space="0" w:color="auto"/>
              <w:left w:val="single" w:sz="4" w:space="0" w:color="auto"/>
              <w:bottom w:val="single" w:sz="4" w:space="0" w:color="auto"/>
              <w:right w:val="single" w:sz="4" w:space="0" w:color="auto"/>
            </w:tcBorders>
            <w:hideMark/>
          </w:tcPr>
          <w:p w:rsidR="00480641" w:rsidRPr="006E4879" w:rsidRDefault="00480641" w:rsidP="00FB11DC">
            <w:pPr>
              <w:rPr>
                <w:rFonts w:ascii="Times New Roman" w:hAnsi="Times New Roman" w:cs="Times New Roman"/>
                <w:b/>
                <w:sz w:val="21"/>
                <w:szCs w:val="21"/>
              </w:rPr>
            </w:pPr>
            <w:r w:rsidRPr="006E4879">
              <w:rPr>
                <w:rFonts w:ascii="Times New Roman" w:hAnsi="Times New Roman" w:cs="Times New Roman"/>
                <w:b/>
                <w:sz w:val="21"/>
                <w:szCs w:val="21"/>
              </w:rPr>
              <w:t>Etudiant</w:t>
            </w:r>
          </w:p>
        </w:tc>
        <w:tc>
          <w:tcPr>
            <w:tcW w:w="3071" w:type="dxa"/>
            <w:tcBorders>
              <w:top w:val="single" w:sz="4" w:space="0" w:color="auto"/>
              <w:left w:val="single" w:sz="4" w:space="0" w:color="auto"/>
              <w:bottom w:val="single" w:sz="4" w:space="0" w:color="auto"/>
              <w:right w:val="single" w:sz="4" w:space="0" w:color="auto"/>
            </w:tcBorders>
            <w:hideMark/>
          </w:tcPr>
          <w:p w:rsidR="00480641" w:rsidRPr="006E4879" w:rsidRDefault="00480641" w:rsidP="00FB11DC">
            <w:pPr>
              <w:rPr>
                <w:rFonts w:ascii="Times New Roman" w:hAnsi="Times New Roman" w:cs="Times New Roman"/>
                <w:b/>
                <w:sz w:val="21"/>
                <w:szCs w:val="21"/>
              </w:rPr>
            </w:pPr>
            <w:r w:rsidRPr="006E4879">
              <w:rPr>
                <w:rFonts w:ascii="Times New Roman" w:hAnsi="Times New Roman" w:cs="Times New Roman"/>
                <w:b/>
                <w:sz w:val="21"/>
                <w:szCs w:val="21"/>
              </w:rPr>
              <w:t>Professeur</w:t>
            </w:r>
          </w:p>
        </w:tc>
      </w:tr>
      <w:tr w:rsidR="00480641" w:rsidRPr="006E4879" w:rsidTr="00FB11DC">
        <w:tc>
          <w:tcPr>
            <w:tcW w:w="3070" w:type="dxa"/>
            <w:tcBorders>
              <w:top w:val="single" w:sz="4" w:space="0" w:color="auto"/>
              <w:left w:val="single" w:sz="4" w:space="0" w:color="auto"/>
              <w:bottom w:val="nil"/>
              <w:right w:val="nil"/>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Histoire</w:t>
            </w:r>
          </w:p>
        </w:tc>
        <w:tc>
          <w:tcPr>
            <w:tcW w:w="3071" w:type="dxa"/>
            <w:tcBorders>
              <w:top w:val="single" w:sz="4" w:space="0" w:color="auto"/>
              <w:left w:val="nil"/>
              <w:bottom w:val="nil"/>
              <w:right w:val="nil"/>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Eric</w:t>
            </w:r>
          </w:p>
        </w:tc>
        <w:tc>
          <w:tcPr>
            <w:tcW w:w="3071" w:type="dxa"/>
            <w:tcBorders>
              <w:top w:val="single" w:sz="4" w:space="0" w:color="auto"/>
              <w:left w:val="nil"/>
              <w:bottom w:val="nil"/>
              <w:right w:val="single" w:sz="4" w:space="0" w:color="auto"/>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Prof 1</w:t>
            </w:r>
          </w:p>
        </w:tc>
      </w:tr>
      <w:tr w:rsidR="00480641" w:rsidRPr="006E4879" w:rsidTr="00FB11DC">
        <w:tc>
          <w:tcPr>
            <w:tcW w:w="3070" w:type="dxa"/>
            <w:tcBorders>
              <w:top w:val="nil"/>
              <w:left w:val="single" w:sz="4" w:space="0" w:color="auto"/>
              <w:bottom w:val="nil"/>
              <w:right w:val="nil"/>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 xml:space="preserve">Math </w:t>
            </w:r>
          </w:p>
        </w:tc>
        <w:tc>
          <w:tcPr>
            <w:tcW w:w="3071" w:type="dxa"/>
            <w:tcBorders>
              <w:top w:val="nil"/>
              <w:left w:val="nil"/>
              <w:bottom w:val="nil"/>
              <w:right w:val="nil"/>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Michel</w:t>
            </w:r>
          </w:p>
        </w:tc>
        <w:tc>
          <w:tcPr>
            <w:tcW w:w="3071" w:type="dxa"/>
            <w:tcBorders>
              <w:top w:val="nil"/>
              <w:left w:val="nil"/>
              <w:bottom w:val="nil"/>
              <w:right w:val="single" w:sz="4" w:space="0" w:color="auto"/>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Prof3</w:t>
            </w:r>
          </w:p>
        </w:tc>
      </w:tr>
      <w:tr w:rsidR="00480641" w:rsidRPr="006E4879" w:rsidTr="00FB11DC">
        <w:tc>
          <w:tcPr>
            <w:tcW w:w="3070" w:type="dxa"/>
            <w:tcBorders>
              <w:top w:val="nil"/>
              <w:left w:val="single" w:sz="4" w:space="0" w:color="auto"/>
              <w:bottom w:val="single" w:sz="4" w:space="0" w:color="auto"/>
              <w:right w:val="nil"/>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 xml:space="preserve">Histoire </w:t>
            </w:r>
          </w:p>
        </w:tc>
        <w:tc>
          <w:tcPr>
            <w:tcW w:w="3071" w:type="dxa"/>
            <w:tcBorders>
              <w:top w:val="nil"/>
              <w:left w:val="nil"/>
              <w:bottom w:val="single" w:sz="4" w:space="0" w:color="auto"/>
              <w:right w:val="nil"/>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Jean-Luc</w:t>
            </w:r>
          </w:p>
        </w:tc>
        <w:tc>
          <w:tcPr>
            <w:tcW w:w="3071" w:type="dxa"/>
            <w:tcBorders>
              <w:top w:val="nil"/>
              <w:left w:val="nil"/>
              <w:bottom w:val="single" w:sz="4" w:space="0" w:color="auto"/>
              <w:right w:val="single" w:sz="4" w:space="0" w:color="auto"/>
            </w:tcBorders>
            <w:hideMark/>
          </w:tcPr>
          <w:p w:rsidR="00480641" w:rsidRPr="006E4879" w:rsidRDefault="00480641" w:rsidP="00FB11DC">
            <w:pPr>
              <w:rPr>
                <w:rFonts w:ascii="Times New Roman" w:hAnsi="Times New Roman" w:cs="Times New Roman"/>
                <w:sz w:val="21"/>
                <w:szCs w:val="21"/>
              </w:rPr>
            </w:pPr>
            <w:r w:rsidRPr="006E4879">
              <w:rPr>
                <w:rFonts w:ascii="Times New Roman" w:hAnsi="Times New Roman" w:cs="Times New Roman"/>
                <w:sz w:val="21"/>
                <w:szCs w:val="21"/>
              </w:rPr>
              <w:t>Prof1</w:t>
            </w:r>
          </w:p>
        </w:tc>
      </w:tr>
    </w:tbl>
    <w:p w:rsidR="00647D8D" w:rsidRPr="00647D8D" w:rsidRDefault="00480641" w:rsidP="00647D8D">
      <w:pPr>
        <w:rPr>
          <w:rFonts w:ascii="Times New Roman" w:hAnsi="Times New Roman" w:cs="Times New Roman"/>
          <w:sz w:val="21"/>
          <w:szCs w:val="21"/>
        </w:rPr>
      </w:pPr>
      <w:r w:rsidRPr="006E4879">
        <w:rPr>
          <w:rFonts w:ascii="Times New Roman" w:hAnsi="Times New Roman" w:cs="Times New Roman"/>
          <w:sz w:val="21"/>
          <w:szCs w:val="21"/>
        </w:rPr>
        <w:sym w:font="Wingdings" w:char="F0E8"/>
      </w:r>
      <w:r w:rsidRPr="006E4879">
        <w:rPr>
          <w:rFonts w:ascii="Times New Roman" w:hAnsi="Times New Roman" w:cs="Times New Roman"/>
          <w:sz w:val="21"/>
          <w:szCs w:val="21"/>
        </w:rPr>
        <w:t xml:space="preserve"> On peut isoler la dépendance directe Professeur </w:t>
      </w:r>
      <w:r w:rsidRPr="006E4879">
        <w:rPr>
          <w:rFonts w:ascii="Times New Roman" w:hAnsi="Times New Roman" w:cs="Times New Roman"/>
          <w:sz w:val="21"/>
          <w:szCs w:val="21"/>
        </w:rPr>
        <w:sym w:font="Wingdings" w:char="F0E0"/>
      </w:r>
      <w:r w:rsidRPr="006E4879">
        <w:rPr>
          <w:rFonts w:ascii="Times New Roman" w:hAnsi="Times New Roman" w:cs="Times New Roman"/>
          <w:sz w:val="21"/>
          <w:szCs w:val="21"/>
        </w:rPr>
        <w:t xml:space="preserve"> matière</w:t>
      </w:r>
    </w:p>
    <w:p w:rsidR="00480641" w:rsidRDefault="00C912FC" w:rsidP="00C912FC">
      <w:pPr>
        <w:pStyle w:val="Paragraphedeliste"/>
        <w:numPr>
          <w:ilvl w:val="0"/>
          <w:numId w:val="27"/>
        </w:numPr>
        <w:rPr>
          <w:rFonts w:ascii="Times New Roman" w:hAnsi="Times New Roman" w:cs="Times New Roman"/>
          <w:sz w:val="21"/>
          <w:szCs w:val="21"/>
        </w:rPr>
      </w:pPr>
      <w:r>
        <w:rPr>
          <w:rFonts w:ascii="Times New Roman" w:hAnsi="Times New Roman" w:cs="Times New Roman"/>
          <w:sz w:val="21"/>
          <w:szCs w:val="21"/>
        </w:rPr>
        <w:t xml:space="preserve">Cependant on peut encore observer 1 anomalie en s’attardant à l’extension de la relation : </w:t>
      </w:r>
    </w:p>
    <w:p w:rsidR="00BA5AF1" w:rsidRPr="00264E60" w:rsidRDefault="00C912FC" w:rsidP="00BA5AF1">
      <w:pPr>
        <w:pStyle w:val="Paragraphedeliste"/>
        <w:numPr>
          <w:ilvl w:val="0"/>
          <w:numId w:val="27"/>
        </w:numPr>
        <w:rPr>
          <w:rFonts w:ascii="Times New Roman" w:hAnsi="Times New Roman" w:cs="Times New Roman"/>
          <w:sz w:val="21"/>
          <w:szCs w:val="21"/>
        </w:rPr>
      </w:pPr>
      <w:r>
        <w:rPr>
          <w:rFonts w:ascii="Times New Roman" w:hAnsi="Times New Roman" w:cs="Times New Roman"/>
          <w:sz w:val="21"/>
          <w:szCs w:val="21"/>
        </w:rPr>
        <w:lastRenderedPageBreak/>
        <w:t>Si plus d’un étudiant suit la même matière d’un même professeur, le fait élémentaire que ce professeur donne cette matière est représenté plusieurs fois.</w:t>
      </w:r>
    </w:p>
    <w:p w:rsidR="00BA5AF1" w:rsidRDefault="00BA5AF1" w:rsidP="00BA5AF1">
      <w:pPr>
        <w:rPr>
          <w:b/>
          <w:u w:val="single"/>
        </w:rPr>
      </w:pPr>
      <w:r>
        <w:rPr>
          <w:noProof/>
          <w:lang w:val="fr-FR" w:eastAsia="fr-FR"/>
        </w:rPr>
        <w:drawing>
          <wp:inline distT="0" distB="0" distL="0" distR="0" wp14:anchorId="432B079F" wp14:editId="26AB83C1">
            <wp:extent cx="5760720" cy="4089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89400"/>
                    </a:xfrm>
                    <a:prstGeom prst="rect">
                      <a:avLst/>
                    </a:prstGeom>
                  </pic:spPr>
                </pic:pic>
              </a:graphicData>
            </a:graphic>
          </wp:inline>
        </w:drawing>
      </w:r>
    </w:p>
    <w:p w:rsidR="00DF73D6" w:rsidRDefault="00464F1A" w:rsidP="00BA5AF1">
      <w:r>
        <w:tab/>
        <w:t xml:space="preserve">Granule : </w:t>
      </w:r>
      <w:r w:rsidR="003B5A7A">
        <w:t xml:space="preserve">unité de base de données dont l’accès est </w:t>
      </w:r>
      <w:r w:rsidR="004934E5">
        <w:t>contrôlé</w:t>
      </w:r>
      <w:r w:rsidR="003B5A7A">
        <w:t xml:space="preserve"> individuellement : l’enregistrement, la page, la table ou toute la BD.</w:t>
      </w:r>
      <w:r w:rsidR="00DF73D6">
        <w:t xml:space="preserve"> </w:t>
      </w:r>
      <w:r w:rsidR="00F95A0C">
        <w:t>(</w:t>
      </w:r>
      <w:r w:rsidR="00E81920">
        <w:t>Unité</w:t>
      </w:r>
      <w:r w:rsidR="00F95A0C">
        <w:t xml:space="preserve"> de base de données sur laquelle on va vérifier les accès concurrents).</w:t>
      </w:r>
    </w:p>
    <w:p w:rsidR="001534B0" w:rsidRDefault="001534B0" w:rsidP="00BA5AF1">
      <w:r>
        <w:t>Estampiller : les estampilles permettent d’installer un ordre total entre les actions et ainsi de les sérialiser. L’estampille est donc un identifiant unique des transactions qui permet en plus de les ordonner.</w:t>
      </w:r>
    </w:p>
    <w:p w:rsidR="00466312" w:rsidRDefault="00466312" w:rsidP="00BA5AF1">
      <w:r>
        <w:t xml:space="preserve">Si t1 : veut mettre </w:t>
      </w:r>
      <w:r w:rsidR="00A15E8B">
        <w:t xml:space="preserve">à jour </w:t>
      </w:r>
      <w:r>
        <w:t>le granule</w:t>
      </w:r>
      <w:r w:rsidR="00A15E8B">
        <w:t xml:space="preserve"> g</w:t>
      </w:r>
      <w:r>
        <w:t>, l’opération est refusée, la transaction t1 est reprise.</w:t>
      </w:r>
    </w:p>
    <w:p w:rsidR="00466312" w:rsidRPr="007D4793" w:rsidRDefault="00466312" w:rsidP="00BA5AF1">
      <w:r w:rsidRPr="007D4793">
        <w:t xml:space="preserve">Le système contrôle les conflits au fur et à mesure de l’exécution. </w:t>
      </w:r>
      <w:r w:rsidRPr="007D4793">
        <w:rPr>
          <w:b/>
          <w:i/>
        </w:rPr>
        <w:t>Ecrire</w:t>
      </w:r>
      <w:r w:rsidRPr="007D4793">
        <w:t xml:space="preserve"> granule g de </w:t>
      </w:r>
      <w:r w:rsidRPr="007D4793">
        <w:rPr>
          <w:b/>
        </w:rPr>
        <w:t>t1</w:t>
      </w:r>
      <w:r w:rsidRPr="007D4793">
        <w:t xml:space="preserve"> est refusé parce que t1 est estampillé avec un tps plus petit que celui de la dernière estampille en lecture sur le granule g. (Condition suffisante) et plus petit que la dernière estampille en écriture. La transaction T1 va être relancée. « t1 màj Granule g » aurait été refusé même s’il était arrivé avant « t2 màj granule g » car le granule g </w:t>
      </w:r>
      <w:r w:rsidRPr="007D4793">
        <w:rPr>
          <w:u w:val="single"/>
        </w:rPr>
        <w:t>a été relu entre-temps</w:t>
      </w:r>
      <w:r w:rsidRPr="007D4793">
        <w:t xml:space="preserve"> par t2</w:t>
      </w:r>
      <w:r w:rsidR="00F84ECC">
        <w:t>.</w:t>
      </w:r>
    </w:p>
    <w:p w:rsidR="00BA5AF1" w:rsidRDefault="00BA5AF1" w:rsidP="00BA5AF1">
      <w:pPr>
        <w:rPr>
          <w:b/>
          <w:u w:val="single"/>
        </w:rPr>
      </w:pPr>
      <w:r>
        <w:rPr>
          <w:noProof/>
          <w:lang w:val="fr-FR" w:eastAsia="fr-FR"/>
        </w:rPr>
        <w:drawing>
          <wp:inline distT="0" distB="0" distL="0" distR="0" wp14:anchorId="34BE03B1" wp14:editId="50EF8BB9">
            <wp:extent cx="5760720" cy="5346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34670"/>
                    </a:xfrm>
                    <a:prstGeom prst="rect">
                      <a:avLst/>
                    </a:prstGeom>
                  </pic:spPr>
                </pic:pic>
              </a:graphicData>
            </a:graphic>
          </wp:inline>
        </w:drawing>
      </w:r>
    </w:p>
    <w:p w:rsidR="00076B1F" w:rsidRPr="00076B1F" w:rsidRDefault="00076B1F" w:rsidP="00076B1F">
      <w:pPr>
        <w:spacing w:after="0" w:line="240" w:lineRule="auto"/>
        <w:rPr>
          <w:rFonts w:ascii="Times New Roman" w:eastAsia="Times New Roman" w:hAnsi="Times New Roman" w:cs="Times New Roman"/>
          <w:lang w:val="fr-FR" w:eastAsia="fr-FR"/>
        </w:rPr>
      </w:pPr>
      <w:r w:rsidRPr="00076B1F">
        <w:rPr>
          <w:rFonts w:ascii="Arial" w:eastAsia="Times New Roman" w:hAnsi="Arial" w:cs="Arial"/>
          <w:lang w:val="fr-FR" w:eastAsia="fr-FR"/>
        </w:rPr>
        <w:t>Une transaction est à verrouillage 2 phases si:</w:t>
      </w:r>
    </w:p>
    <w:p w:rsidR="00076B1F" w:rsidRPr="00076B1F" w:rsidRDefault="00076B1F" w:rsidP="00076B1F">
      <w:pPr>
        <w:numPr>
          <w:ilvl w:val="0"/>
          <w:numId w:val="29"/>
        </w:numPr>
        <w:spacing w:after="0" w:line="240" w:lineRule="auto"/>
        <w:textAlignment w:val="baseline"/>
        <w:rPr>
          <w:rFonts w:ascii="Arial" w:eastAsia="Times New Roman" w:hAnsi="Arial" w:cs="Arial"/>
          <w:lang w:val="fr-FR" w:eastAsia="fr-FR"/>
        </w:rPr>
      </w:pPr>
      <w:r w:rsidRPr="00076B1F">
        <w:rPr>
          <w:rFonts w:ascii="Arial" w:eastAsia="Times New Roman" w:hAnsi="Arial" w:cs="Arial"/>
          <w:lang w:val="fr-FR" w:eastAsia="fr-FR"/>
        </w:rPr>
        <w:t>Avant opération, transaction demande un verrou sur l’élément</w:t>
      </w:r>
    </w:p>
    <w:p w:rsidR="00076B1F" w:rsidRPr="00076B1F" w:rsidRDefault="00076B1F" w:rsidP="00076B1F">
      <w:pPr>
        <w:numPr>
          <w:ilvl w:val="0"/>
          <w:numId w:val="29"/>
        </w:numPr>
        <w:spacing w:after="0" w:line="240" w:lineRule="auto"/>
        <w:textAlignment w:val="baseline"/>
        <w:rPr>
          <w:rFonts w:ascii="Arial" w:eastAsia="Times New Roman" w:hAnsi="Arial" w:cs="Arial"/>
          <w:lang w:val="fr-FR" w:eastAsia="fr-FR"/>
        </w:rPr>
      </w:pPr>
      <w:r w:rsidRPr="00076B1F">
        <w:rPr>
          <w:rFonts w:ascii="Arial" w:eastAsia="Times New Roman" w:hAnsi="Arial" w:cs="Arial"/>
          <w:lang w:val="fr-FR" w:eastAsia="fr-FR"/>
        </w:rPr>
        <w:t>Quand le processus a fini il unlock mais ne demandera plus de verrou</w:t>
      </w:r>
    </w:p>
    <w:p w:rsidR="00076B1F" w:rsidRPr="00076B1F" w:rsidRDefault="00076B1F" w:rsidP="00076B1F">
      <w:pPr>
        <w:spacing w:after="0" w:line="240" w:lineRule="auto"/>
        <w:rPr>
          <w:rFonts w:ascii="Times New Roman" w:eastAsia="Times New Roman" w:hAnsi="Times New Roman" w:cs="Times New Roman"/>
          <w:lang w:val="fr-FR" w:eastAsia="fr-FR"/>
        </w:rPr>
      </w:pPr>
      <w:r w:rsidRPr="00076B1F">
        <w:rPr>
          <w:rFonts w:ascii="Arial" w:eastAsia="Times New Roman" w:hAnsi="Arial" w:cs="Arial"/>
          <w:lang w:val="fr-FR" w:eastAsia="fr-FR"/>
        </w:rPr>
        <w:t xml:space="preserve">Il y a un intérêt sécuritaire de manipulation d’un même objet. La </w:t>
      </w:r>
      <w:r w:rsidR="00A6611A" w:rsidRPr="00076B1F">
        <w:rPr>
          <w:rFonts w:ascii="Arial" w:eastAsia="Times New Roman" w:hAnsi="Arial" w:cs="Arial"/>
          <w:lang w:val="fr-FR" w:eastAsia="fr-FR"/>
        </w:rPr>
        <w:t>première</w:t>
      </w:r>
      <w:r w:rsidRPr="00076B1F">
        <w:rPr>
          <w:rFonts w:ascii="Arial" w:eastAsia="Times New Roman" w:hAnsi="Arial" w:cs="Arial"/>
          <w:lang w:val="fr-FR" w:eastAsia="fr-FR"/>
        </w:rPr>
        <w:t xml:space="preserve"> phase est donc: </w:t>
      </w:r>
      <w:r w:rsidR="00A6611A" w:rsidRPr="00076B1F">
        <w:rPr>
          <w:rFonts w:ascii="Arial" w:eastAsia="Times New Roman" w:hAnsi="Arial" w:cs="Arial"/>
          <w:lang w:val="fr-FR" w:eastAsia="fr-FR"/>
        </w:rPr>
        <w:t>acquisition</w:t>
      </w:r>
      <w:r w:rsidRPr="00076B1F">
        <w:rPr>
          <w:rFonts w:ascii="Arial" w:eastAsia="Times New Roman" w:hAnsi="Arial" w:cs="Arial"/>
          <w:lang w:val="fr-FR" w:eastAsia="fr-FR"/>
        </w:rPr>
        <w:t xml:space="preserve"> des verrous et seconde phase </w:t>
      </w:r>
      <w:r w:rsidR="00A6611A" w:rsidRPr="00076B1F">
        <w:rPr>
          <w:rFonts w:ascii="Arial" w:eastAsia="Times New Roman" w:hAnsi="Arial" w:cs="Arial"/>
          <w:lang w:val="fr-FR" w:eastAsia="fr-FR"/>
        </w:rPr>
        <w:t>relâchement</w:t>
      </w:r>
      <w:r w:rsidRPr="00076B1F">
        <w:rPr>
          <w:rFonts w:ascii="Arial" w:eastAsia="Times New Roman" w:hAnsi="Arial" w:cs="Arial"/>
          <w:lang w:val="fr-FR" w:eastAsia="fr-FR"/>
        </w:rPr>
        <w:t>.</w:t>
      </w:r>
    </w:p>
    <w:p w:rsidR="00BA5AF1" w:rsidRPr="007D4793" w:rsidRDefault="00076B1F" w:rsidP="00076B1F">
      <w:r w:rsidRPr="007D4793">
        <w:rPr>
          <w:rFonts w:ascii="Arial" w:eastAsia="Times New Roman" w:hAnsi="Arial" w:cs="Arial"/>
          <w:lang w:val="fr-FR" w:eastAsia="fr-FR"/>
        </w:rPr>
        <w:lastRenderedPageBreak/>
        <w:t>Attention soit il relâche les verrous au fur et a mesure soit il relâche tous les verrous d’un coup.</w:t>
      </w:r>
    </w:p>
    <w:p w:rsidR="00BA5AF1" w:rsidRDefault="00BA5AF1" w:rsidP="00BA5AF1">
      <w:pPr>
        <w:rPr>
          <w:b/>
          <w:u w:val="single"/>
        </w:rPr>
      </w:pPr>
      <w:r>
        <w:rPr>
          <w:noProof/>
          <w:lang w:val="fr-FR" w:eastAsia="fr-FR"/>
        </w:rPr>
        <w:drawing>
          <wp:inline distT="0" distB="0" distL="0" distR="0" wp14:anchorId="45BE8EFF" wp14:editId="687EEAC5">
            <wp:extent cx="5760720" cy="39477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47795"/>
                    </a:xfrm>
                    <a:prstGeom prst="rect">
                      <a:avLst/>
                    </a:prstGeom>
                  </pic:spPr>
                </pic:pic>
              </a:graphicData>
            </a:graphic>
          </wp:inline>
        </w:drawing>
      </w:r>
    </w:p>
    <w:p w:rsidR="00BA5AF1" w:rsidRDefault="00BA5AF1" w:rsidP="00BA5AF1">
      <w:pPr>
        <w:rPr>
          <w:b/>
          <w:u w:val="single"/>
        </w:rPr>
      </w:pPr>
    </w:p>
    <w:p w:rsidR="000561AD" w:rsidRDefault="00440E42" w:rsidP="000561AD">
      <w:pPr>
        <w:pStyle w:val="Paragraphedeliste"/>
        <w:numPr>
          <w:ilvl w:val="0"/>
          <w:numId w:val="3"/>
        </w:numPr>
        <w:rPr>
          <w:b/>
          <w:u w:val="single"/>
        </w:rPr>
      </w:pPr>
      <w:r>
        <w:rPr>
          <w:b/>
          <w:u w:val="single"/>
        </w:rPr>
        <w:t>Schéma r</w:t>
      </w:r>
      <w:r w:rsidR="000561AD">
        <w:rPr>
          <w:b/>
          <w:u w:val="single"/>
        </w:rPr>
        <w:t>elationnel</w:t>
      </w:r>
    </w:p>
    <w:p w:rsidR="00BA5AF1" w:rsidRDefault="000561AD" w:rsidP="000561AD">
      <w:pPr>
        <w:pStyle w:val="Paragraphedeliste"/>
        <w:numPr>
          <w:ilvl w:val="0"/>
          <w:numId w:val="3"/>
        </w:numPr>
        <w:rPr>
          <w:b/>
          <w:u w:val="single"/>
        </w:rPr>
      </w:pPr>
      <w:r w:rsidRPr="000561AD">
        <w:rPr>
          <w:noProof/>
          <w:lang w:val="fr-FR" w:eastAsia="fr-FR"/>
        </w:rPr>
        <w:drawing>
          <wp:inline distT="0" distB="0" distL="0" distR="0">
            <wp:extent cx="2752725" cy="32575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725" cy="3257550"/>
                    </a:xfrm>
                    <a:prstGeom prst="rect">
                      <a:avLst/>
                    </a:prstGeom>
                    <a:noFill/>
                    <a:ln>
                      <a:noFill/>
                    </a:ln>
                  </pic:spPr>
                </pic:pic>
              </a:graphicData>
            </a:graphic>
          </wp:inline>
        </w:drawing>
      </w:r>
    </w:p>
    <w:p w:rsidR="005F3A46" w:rsidRPr="00801109" w:rsidRDefault="0023149E" w:rsidP="005F3A46">
      <w:pPr>
        <w:pStyle w:val="Paragraphedeliste"/>
        <w:numPr>
          <w:ilvl w:val="0"/>
          <w:numId w:val="3"/>
        </w:numPr>
        <w:rPr>
          <w:b/>
          <w:u w:val="single"/>
        </w:rPr>
      </w:pPr>
      <w:r>
        <w:rPr>
          <w:b/>
          <w:u w:val="single"/>
        </w:rPr>
        <w:t>Contrainte</w:t>
      </w:r>
      <w:r w:rsidR="005F3A46">
        <w:rPr>
          <w:b/>
          <w:u w:val="single"/>
        </w:rPr>
        <w:t xml:space="preserve"> d’intégrité </w:t>
      </w:r>
      <w:r>
        <w:rPr>
          <w:b/>
          <w:u w:val="single"/>
        </w:rPr>
        <w:t xml:space="preserve">additionnelle à ajouter : </w:t>
      </w:r>
      <w:r w:rsidR="007E3170">
        <w:rPr>
          <w:b/>
          <w:u w:val="single"/>
        </w:rPr>
        <w:t xml:space="preserve"> </w:t>
      </w:r>
      <w:r w:rsidR="007E3170">
        <w:t xml:space="preserve"> </w:t>
      </w:r>
      <w:r w:rsidR="00801109">
        <w:t xml:space="preserve">le véhicule </w:t>
      </w:r>
      <w:r w:rsidR="00A2062B">
        <w:t>de la</w:t>
      </w:r>
      <w:r w:rsidR="00801109">
        <w:t xml:space="preserve"> visite doit être le même que pour le</w:t>
      </w:r>
      <w:r w:rsidR="007A0CA9">
        <w:t xml:space="preserve"> véhicule du </w:t>
      </w:r>
      <w:r w:rsidR="00801109">
        <w:t>devis.</w:t>
      </w:r>
    </w:p>
    <w:p w:rsidR="00801109" w:rsidRPr="005F3A46" w:rsidRDefault="00801109" w:rsidP="005F3A46">
      <w:pPr>
        <w:pStyle w:val="Paragraphedeliste"/>
        <w:numPr>
          <w:ilvl w:val="0"/>
          <w:numId w:val="3"/>
        </w:numPr>
        <w:rPr>
          <w:b/>
          <w:u w:val="single"/>
        </w:rPr>
      </w:pPr>
      <w:r>
        <w:rPr>
          <w:b/>
          <w:u w:val="single"/>
        </w:rPr>
        <w:t xml:space="preserve">Comment gérer ce type de contrainte ? </w:t>
      </w:r>
      <w:r>
        <w:t>Via une procédure déclenchée</w:t>
      </w:r>
      <w:r w:rsidR="001863EC">
        <w:t xml:space="preserve"> (trigger).</w:t>
      </w:r>
    </w:p>
    <w:p w:rsidR="000561AD" w:rsidRPr="000561AD" w:rsidRDefault="000561AD" w:rsidP="000561AD">
      <w:pPr>
        <w:pStyle w:val="Paragraphedeliste"/>
        <w:rPr>
          <w:b/>
          <w:u w:val="single"/>
        </w:rPr>
      </w:pPr>
    </w:p>
    <w:p w:rsidR="00BA5AF1" w:rsidRDefault="00BA5AF1" w:rsidP="00BA5AF1">
      <w:pPr>
        <w:rPr>
          <w:b/>
          <w:u w:val="single"/>
        </w:rPr>
      </w:pPr>
      <w:r>
        <w:rPr>
          <w:noProof/>
          <w:lang w:val="fr-FR" w:eastAsia="fr-FR"/>
        </w:rPr>
        <w:drawing>
          <wp:inline distT="0" distB="0" distL="0" distR="0" wp14:anchorId="23F3AA02" wp14:editId="60AA07DE">
            <wp:extent cx="5760720" cy="131000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10005"/>
                    </a:xfrm>
                    <a:prstGeom prst="rect">
                      <a:avLst/>
                    </a:prstGeom>
                  </pic:spPr>
                </pic:pic>
              </a:graphicData>
            </a:graphic>
          </wp:inline>
        </w:drawing>
      </w:r>
    </w:p>
    <w:p w:rsidR="00BA5AF1" w:rsidRDefault="00E1778C" w:rsidP="00E1778C">
      <w:pPr>
        <w:pStyle w:val="Paragraphedeliste"/>
        <w:numPr>
          <w:ilvl w:val="0"/>
          <w:numId w:val="4"/>
        </w:numPr>
        <w:rPr>
          <w:b/>
          <w:u w:val="single"/>
        </w:rPr>
      </w:pPr>
      <w:r>
        <w:rPr>
          <w:b/>
          <w:u w:val="single"/>
        </w:rPr>
        <w:t xml:space="preserve">Contrainte additionnelle au niveau conceptuel : </w:t>
      </w:r>
    </w:p>
    <w:p w:rsidR="00CE4431" w:rsidRPr="00BD1085" w:rsidRDefault="00BD1085" w:rsidP="00CE4431">
      <w:pPr>
        <w:pStyle w:val="Paragraphedeliste"/>
        <w:numPr>
          <w:ilvl w:val="1"/>
          <w:numId w:val="4"/>
        </w:numPr>
        <w:rPr>
          <w:b/>
          <w:u w:val="single"/>
        </w:rPr>
      </w:pPr>
      <w:r>
        <w:t xml:space="preserve">Une contrainte additionnelle est une spécificité de l’énoncé qu’il n’est pas possible de représenter sur le schéma. </w:t>
      </w:r>
      <w:r w:rsidR="00125BE3">
        <w:t xml:space="preserve">Or </w:t>
      </w:r>
      <w:r>
        <w:t>cette exigence pourra se révéler par la suite particulièrement importante. Lors de l’implémentation physique, chaque contrainte sera examinée et une décision sera prise quant au fait de comment l’implémenter.</w:t>
      </w:r>
    </w:p>
    <w:p w:rsidR="005E36FF" w:rsidRDefault="00E1778C" w:rsidP="005E36FF">
      <w:pPr>
        <w:pStyle w:val="Paragraphedeliste"/>
        <w:numPr>
          <w:ilvl w:val="0"/>
          <w:numId w:val="4"/>
        </w:numPr>
        <w:rPr>
          <w:b/>
          <w:u w:val="single"/>
        </w:rPr>
      </w:pPr>
      <w:r>
        <w:rPr>
          <w:b/>
          <w:u w:val="single"/>
        </w:rPr>
        <w:t xml:space="preserve">Limite </w:t>
      </w:r>
      <w:r w:rsidR="005E36FF">
        <w:rPr>
          <w:b/>
          <w:u w:val="single"/>
        </w:rPr>
        <w:t>au niveau logique ou physique :</w:t>
      </w:r>
    </w:p>
    <w:p w:rsidR="005E36FF" w:rsidRDefault="005E36FF" w:rsidP="005E36FF">
      <w:pPr>
        <w:pStyle w:val="Paragraphedeliste"/>
        <w:numPr>
          <w:ilvl w:val="1"/>
          <w:numId w:val="4"/>
        </w:numPr>
        <w:rPr>
          <w:b/>
          <w:u w:val="single"/>
        </w:rPr>
      </w:pPr>
      <w:r>
        <w:t xml:space="preserve">Lorsque toutes les contraintes auront été mises en évidences, on devra faire clairement le bilan pour chaque contrainte conservée aux stades conceptuel et logique en se posant les questions suivantes : </w:t>
      </w:r>
    </w:p>
    <w:p w:rsidR="005E36FF" w:rsidRPr="00BD1085" w:rsidRDefault="005E36FF" w:rsidP="005E36FF">
      <w:pPr>
        <w:pStyle w:val="Paragraphedeliste"/>
        <w:numPr>
          <w:ilvl w:val="2"/>
          <w:numId w:val="4"/>
        </w:numPr>
        <w:rPr>
          <w:b/>
          <w:u w:val="single"/>
        </w:rPr>
      </w:pPr>
      <w:r>
        <w:t>Prise en charge pas le SGBD ? Si oui, comment ?</w:t>
      </w:r>
    </w:p>
    <w:p w:rsidR="005E36FF" w:rsidRPr="00BD1085" w:rsidRDefault="005E36FF" w:rsidP="005E36FF">
      <w:pPr>
        <w:pStyle w:val="Paragraphedeliste"/>
        <w:numPr>
          <w:ilvl w:val="2"/>
          <w:numId w:val="4"/>
        </w:numPr>
        <w:rPr>
          <w:b/>
          <w:u w:val="single"/>
        </w:rPr>
      </w:pPr>
      <w:r>
        <w:t>ET / OU prise en compte dans le programme (vérification à plusieurs niveaux)</w:t>
      </w:r>
    </w:p>
    <w:p w:rsidR="005E36FF" w:rsidRPr="0027040E" w:rsidRDefault="005E36FF" w:rsidP="005E36FF">
      <w:pPr>
        <w:pStyle w:val="Paragraphedeliste"/>
        <w:numPr>
          <w:ilvl w:val="2"/>
          <w:numId w:val="4"/>
        </w:numPr>
        <w:rPr>
          <w:b/>
          <w:u w:val="single"/>
        </w:rPr>
      </w:pPr>
      <w:r>
        <w:t>Si pas pris en compte par le SGBD alors =&gt; limite d’implémentation.</w:t>
      </w:r>
    </w:p>
    <w:p w:rsidR="0027040E" w:rsidRDefault="0027040E" w:rsidP="00FE3BB9">
      <w:pPr>
        <w:pStyle w:val="Paragraphedeliste"/>
        <w:numPr>
          <w:ilvl w:val="0"/>
          <w:numId w:val="4"/>
        </w:numPr>
        <w:rPr>
          <w:b/>
          <w:u w:val="single"/>
        </w:rPr>
      </w:pPr>
      <w:r w:rsidRPr="0027040E">
        <w:rPr>
          <w:b/>
          <w:u w:val="single"/>
        </w:rPr>
        <w:t>Exemple</w:t>
      </w:r>
      <w:r w:rsidR="00FE3BB9">
        <w:rPr>
          <w:b/>
          <w:u w:val="single"/>
        </w:rPr>
        <w:t> :</w:t>
      </w:r>
    </w:p>
    <w:p w:rsidR="00FE3BB9" w:rsidRPr="00FE3BB9" w:rsidRDefault="00AC2DE4" w:rsidP="00FE3BB9">
      <w:pPr>
        <w:pStyle w:val="Paragraphedeliste"/>
        <w:numPr>
          <w:ilvl w:val="1"/>
          <w:numId w:val="4"/>
        </w:numPr>
        <w:rPr>
          <w:b/>
          <w:u w:val="single"/>
        </w:rPr>
      </w:pPr>
      <w:r>
        <w:t>MySQL ne gère pas les check</w:t>
      </w:r>
    </w:p>
    <w:p w:rsidR="00BA5AF1" w:rsidRDefault="00BA5AF1" w:rsidP="00BA5AF1">
      <w:pPr>
        <w:rPr>
          <w:b/>
          <w:u w:val="single"/>
        </w:rPr>
      </w:pPr>
      <w:r>
        <w:rPr>
          <w:noProof/>
          <w:lang w:val="fr-FR" w:eastAsia="fr-FR"/>
        </w:rPr>
        <w:drawing>
          <wp:inline distT="0" distB="0" distL="0" distR="0" wp14:anchorId="66CFAEE0" wp14:editId="05B2521E">
            <wp:extent cx="5760720" cy="5403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0385"/>
                    </a:xfrm>
                    <a:prstGeom prst="rect">
                      <a:avLst/>
                    </a:prstGeom>
                  </pic:spPr>
                </pic:pic>
              </a:graphicData>
            </a:graphic>
          </wp:inline>
        </w:drawing>
      </w:r>
    </w:p>
    <w:p w:rsidR="00BA5AF1" w:rsidRDefault="008C002F" w:rsidP="008C002F">
      <w:pPr>
        <w:pStyle w:val="Paragraphedeliste"/>
        <w:numPr>
          <w:ilvl w:val="0"/>
          <w:numId w:val="5"/>
        </w:numPr>
      </w:pPr>
      <w:r>
        <w:t xml:space="preserve">Dans le cas d’une </w:t>
      </w:r>
      <w:r w:rsidR="002A631E">
        <w:t xml:space="preserve">contrainte de cardinalité 1-1 </w:t>
      </w:r>
      <w:r>
        <w:t xml:space="preserve"> 1-N</w:t>
      </w:r>
    </w:p>
    <w:p w:rsidR="008C002F" w:rsidRPr="008C002F" w:rsidRDefault="008C002F" w:rsidP="008C002F">
      <w:pPr>
        <w:pStyle w:val="Paragraphedeliste"/>
        <w:numPr>
          <w:ilvl w:val="0"/>
          <w:numId w:val="5"/>
        </w:numPr>
      </w:pPr>
      <w:r>
        <w:t xml:space="preserve">Dans le cas d’une contrainte de redondance </w:t>
      </w:r>
      <w:r w:rsidRPr="006E4879">
        <w:rPr>
          <w:rFonts w:ascii="Times New Roman" w:hAnsi="Times New Roman" w:cs="Times New Roman"/>
          <w:sz w:val="21"/>
          <w:szCs w:val="21"/>
        </w:rPr>
        <w:t>FactureImpayee.Montant et Client.Solde</w:t>
      </w:r>
    </w:p>
    <w:p w:rsidR="00311D2E" w:rsidRPr="009B31C9" w:rsidRDefault="00BA5AF1" w:rsidP="00311D2E">
      <w:pPr>
        <w:rPr>
          <w:b/>
          <w:u w:val="single"/>
        </w:rPr>
      </w:pPr>
      <w:r>
        <w:rPr>
          <w:noProof/>
          <w:lang w:val="fr-FR" w:eastAsia="fr-FR"/>
        </w:rPr>
        <w:drawing>
          <wp:inline distT="0" distB="0" distL="0" distR="0" wp14:anchorId="6286D871" wp14:editId="5C15C3D0">
            <wp:extent cx="5760720" cy="6045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04520"/>
                    </a:xfrm>
                    <a:prstGeom prst="rect">
                      <a:avLst/>
                    </a:prstGeom>
                  </pic:spPr>
                </pic:pic>
              </a:graphicData>
            </a:graphic>
          </wp:inline>
        </w:drawing>
      </w:r>
    </w:p>
    <w:p w:rsidR="009B31C9" w:rsidRDefault="009B31C9" w:rsidP="00311D2E">
      <w:pPr>
        <w:rPr>
          <w:rStyle w:val="5yl5"/>
        </w:rPr>
      </w:pPr>
      <w:r>
        <w:rPr>
          <w:rStyle w:val="5yl5"/>
        </w:rPr>
        <w:t xml:space="preserve">Plus un ID est court </w:t>
      </w:r>
      <w:r w:rsidR="00414CED">
        <w:rPr>
          <w:rStyle w:val="5yl5"/>
        </w:rPr>
        <w:t>(=</w:t>
      </w:r>
      <w:r>
        <w:rPr>
          <w:rStyle w:val="5yl5"/>
        </w:rPr>
        <w:t xml:space="preserve"> moins il contient de champ), moins il y a de risques d'avoir des dépendances fonctionnelles au sein de l'identifiant.</w:t>
      </w:r>
    </w:p>
    <w:p w:rsidR="005345DB" w:rsidRDefault="00414CED" w:rsidP="00C5478C">
      <w:pPr>
        <w:rPr>
          <w:rStyle w:val="5yl5"/>
        </w:rPr>
      </w:pPr>
      <w:r>
        <w:rPr>
          <w:rStyle w:val="5yl5"/>
        </w:rPr>
        <w:t>Id’(Emprunt) = Exemplaire</w:t>
      </w:r>
      <w:r w:rsidR="00270858">
        <w:rPr>
          <w:rStyle w:val="5yl5"/>
        </w:rPr>
        <w:t>,</w:t>
      </w:r>
      <w:r>
        <w:rPr>
          <w:rStyle w:val="5yl5"/>
        </w:rPr>
        <w:t xml:space="preserve"> Empr</w:t>
      </w:r>
      <w:r w:rsidR="00270858">
        <w:rPr>
          <w:rStyle w:val="5yl5"/>
        </w:rPr>
        <w:t>unteur, Date</w:t>
      </w:r>
      <w:r w:rsidR="005345DB">
        <w:rPr>
          <w:rStyle w:val="5yl5"/>
        </w:rPr>
        <w:t xml:space="preserve"> =&gt; (</w:t>
      </w:r>
      <w:r w:rsidR="00282FAA">
        <w:rPr>
          <w:rStyle w:val="5yl5"/>
        </w:rPr>
        <w:t>moins</w:t>
      </w:r>
      <w:r w:rsidR="005345DB">
        <w:rPr>
          <w:rStyle w:val="5yl5"/>
        </w:rPr>
        <w:t xml:space="preserve"> restrictif) car l’exemplaire peut-être emprunter plusieurs</w:t>
      </w:r>
      <w:r w:rsidR="008C05B0">
        <w:rPr>
          <w:rStyle w:val="5yl5"/>
        </w:rPr>
        <w:t xml:space="preserve"> fois</w:t>
      </w:r>
      <w:r w:rsidR="005345DB">
        <w:rPr>
          <w:rStyle w:val="5yl5"/>
        </w:rPr>
        <w:t xml:space="preserve"> par jour par différents emprunteur (concept d’exemplaire</w:t>
      </w:r>
      <w:r w:rsidR="00473841">
        <w:rPr>
          <w:rStyle w:val="5yl5"/>
        </w:rPr>
        <w:t xml:space="preserve"> donc impossible</w:t>
      </w:r>
      <w:r w:rsidR="005345DB">
        <w:rPr>
          <w:rStyle w:val="5yl5"/>
        </w:rPr>
        <w:t>).</w:t>
      </w:r>
    </w:p>
    <w:p w:rsidR="005345DB" w:rsidRDefault="005345DB" w:rsidP="00311D2E">
      <w:pPr>
        <w:rPr>
          <w:rStyle w:val="5yl5"/>
        </w:rPr>
      </w:pPr>
      <w:r>
        <w:rPr>
          <w:rStyle w:val="5yl5"/>
        </w:rPr>
        <w:t>Id’(Empr</w:t>
      </w:r>
      <w:r w:rsidR="00842F48">
        <w:rPr>
          <w:rStyle w:val="5yl5"/>
        </w:rPr>
        <w:t>unt) = Exemplaire, Date =&gt; (</w:t>
      </w:r>
      <w:r w:rsidR="00282FAA">
        <w:rPr>
          <w:rStyle w:val="5yl5"/>
        </w:rPr>
        <w:t>plus</w:t>
      </w:r>
      <w:r w:rsidR="00842F48">
        <w:rPr>
          <w:rStyle w:val="5yl5"/>
        </w:rPr>
        <w:t xml:space="preserve"> restrictif</w:t>
      </w:r>
      <w:r>
        <w:rPr>
          <w:rStyle w:val="5yl5"/>
        </w:rPr>
        <w:t xml:space="preserve">) </w:t>
      </w:r>
      <w:r w:rsidR="00842F48">
        <w:rPr>
          <w:rStyle w:val="5yl5"/>
        </w:rPr>
        <w:t>car l’exemplaire ne peut-être emprunter qu’une seule fois par jour</w:t>
      </w:r>
      <w:r w:rsidR="006A62B5">
        <w:rPr>
          <w:rStyle w:val="5yl5"/>
        </w:rPr>
        <w:t>. (</w:t>
      </w:r>
      <w:r w:rsidR="00DE18D5">
        <w:rPr>
          <w:rStyle w:val="5yl5"/>
        </w:rPr>
        <w:t>Je ne pourrai pas emprunter le même livre qu’un autre emprunteur le même jour te devient donc plus restrictif).</w:t>
      </w:r>
    </w:p>
    <w:p w:rsidR="0006399E" w:rsidRDefault="00414CED" w:rsidP="00311D2E">
      <w:pPr>
        <w:rPr>
          <w:rStyle w:val="5yl5"/>
        </w:rPr>
      </w:pPr>
      <w:r w:rsidRPr="00414CED">
        <w:rPr>
          <w:rStyle w:val="5yl5"/>
          <w:noProof/>
          <w:lang w:val="fr-FR" w:eastAsia="fr-FR"/>
        </w:rPr>
        <w:lastRenderedPageBreak/>
        <w:drawing>
          <wp:inline distT="0" distB="0" distL="0" distR="0">
            <wp:extent cx="3352800" cy="31013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3101340"/>
                    </a:xfrm>
                    <a:prstGeom prst="rect">
                      <a:avLst/>
                    </a:prstGeom>
                    <a:noFill/>
                    <a:ln>
                      <a:noFill/>
                    </a:ln>
                  </pic:spPr>
                </pic:pic>
              </a:graphicData>
            </a:graphic>
          </wp:inline>
        </w:drawing>
      </w:r>
    </w:p>
    <w:p w:rsidR="0006399E" w:rsidRDefault="0006399E" w:rsidP="00311D2E">
      <w:pPr>
        <w:rPr>
          <w:rStyle w:val="5yl5"/>
        </w:rPr>
      </w:pPr>
    </w:p>
    <w:p w:rsidR="0006399E" w:rsidRPr="00414CED" w:rsidRDefault="0006399E" w:rsidP="00311D2E">
      <w:r>
        <w:rPr>
          <w:rStyle w:val="5yl5"/>
          <w:b/>
          <w:i/>
          <w:u w:val="single"/>
        </w:rPr>
        <w:t xml:space="preserve">Autre exemple : </w:t>
      </w:r>
    </w:p>
    <w:p w:rsidR="009B31C9" w:rsidRDefault="009B31C9" w:rsidP="00311D2E">
      <w:r>
        <w:rPr>
          <w:noProof/>
          <w:lang w:val="fr-FR" w:eastAsia="fr-FR"/>
        </w:rPr>
        <w:drawing>
          <wp:inline distT="0" distB="0" distL="0" distR="0" wp14:anchorId="6D76F5CC" wp14:editId="07C094D0">
            <wp:extent cx="4686300" cy="10953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300" cy="1095375"/>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commande, produit</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On ne peut enregistrer qu’une fois un produit. Il faut modifier la ligne.</w:t>
      </w:r>
    </w:p>
    <w:p w:rsidR="00045676" w:rsidRDefault="00045676" w:rsidP="00045676">
      <w:pPr>
        <w:rPr>
          <w:rFonts w:ascii="Times New Roman" w:hAnsi="Times New Roman" w:cs="Times New Roman"/>
          <w:sz w:val="21"/>
          <w:szCs w:val="21"/>
        </w:rPr>
      </w:pPr>
      <w:r>
        <w:rPr>
          <w:noProof/>
          <w:lang w:val="fr-FR" w:eastAsia="fr-FR"/>
        </w:rPr>
        <w:drawing>
          <wp:inline distT="0" distB="0" distL="0" distR="0" wp14:anchorId="0F41403C" wp14:editId="5549F0F9">
            <wp:extent cx="4762500" cy="11620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1162050"/>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commande, numLigne</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Un article peut apparaitre plusieurs fois</w:t>
      </w:r>
    </w:p>
    <w:p w:rsidR="00045676" w:rsidRDefault="00045676" w:rsidP="00045676">
      <w:pPr>
        <w:rPr>
          <w:rFonts w:ascii="Times New Roman" w:hAnsi="Times New Roman" w:cs="Times New Roman"/>
          <w:sz w:val="21"/>
          <w:szCs w:val="21"/>
        </w:rPr>
      </w:pPr>
    </w:p>
    <w:p w:rsidR="00045676" w:rsidRDefault="00045676" w:rsidP="00045676">
      <w:pPr>
        <w:rPr>
          <w:rFonts w:ascii="Times New Roman" w:hAnsi="Times New Roman" w:cs="Times New Roman"/>
          <w:sz w:val="21"/>
          <w:szCs w:val="21"/>
        </w:rPr>
      </w:pPr>
      <w:r>
        <w:rPr>
          <w:noProof/>
          <w:lang w:val="fr-FR" w:eastAsia="fr-FR"/>
        </w:rPr>
        <w:drawing>
          <wp:inline distT="0" distB="0" distL="0" distR="0" wp14:anchorId="10AE5C9F" wp14:editId="0C240347">
            <wp:extent cx="4619625" cy="111442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1114425"/>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lastRenderedPageBreak/>
        <w:t>Id(ligne) : client, date, produit</w:t>
      </w:r>
    </w:p>
    <w:p w:rsidR="00045676"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Une seule ligne le même jour</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On peut distinguer les différents achats d’un même produit</w:t>
      </w:r>
    </w:p>
    <w:p w:rsidR="00045676" w:rsidRDefault="00DB35C9" w:rsidP="00311D2E">
      <w:r>
        <w:rPr>
          <w:noProof/>
          <w:lang w:val="fr-FR" w:eastAsia="fr-FR"/>
        </w:rPr>
        <w:drawing>
          <wp:inline distT="0" distB="0" distL="0" distR="0" wp14:anchorId="7487EDF0" wp14:editId="71DD62AF">
            <wp:extent cx="5760720" cy="432181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21810"/>
                    </a:xfrm>
                    <a:prstGeom prst="rect">
                      <a:avLst/>
                    </a:prstGeom>
                  </pic:spPr>
                </pic:pic>
              </a:graphicData>
            </a:graphic>
          </wp:inline>
        </w:drawing>
      </w:r>
    </w:p>
    <w:p w:rsidR="001F40AC" w:rsidRDefault="00D74B82" w:rsidP="00311D2E">
      <w:r w:rsidRPr="00D74B82">
        <w:rPr>
          <w:noProof/>
          <w:lang w:val="fr-FR" w:eastAsia="fr-FR"/>
        </w:rPr>
        <w:lastRenderedPageBreak/>
        <w:drawing>
          <wp:inline distT="0" distB="0" distL="0" distR="0">
            <wp:extent cx="3581400" cy="42214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4221480"/>
                    </a:xfrm>
                    <a:prstGeom prst="rect">
                      <a:avLst/>
                    </a:prstGeom>
                    <a:noFill/>
                    <a:ln>
                      <a:noFill/>
                    </a:ln>
                  </pic:spPr>
                </pic:pic>
              </a:graphicData>
            </a:graphic>
          </wp:inline>
        </w:drawing>
      </w:r>
    </w:p>
    <w:p w:rsidR="001F40AC" w:rsidRDefault="001F40AC" w:rsidP="00311D2E">
      <w:r>
        <w:rPr>
          <w:noProof/>
          <w:lang w:val="fr-FR" w:eastAsia="fr-FR"/>
        </w:rPr>
        <w:drawing>
          <wp:inline distT="0" distB="0" distL="0" distR="0" wp14:anchorId="3BAE3710" wp14:editId="7D139717">
            <wp:extent cx="5760720" cy="35452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45205"/>
                    </a:xfrm>
                    <a:prstGeom prst="rect">
                      <a:avLst/>
                    </a:prstGeom>
                  </pic:spPr>
                </pic:pic>
              </a:graphicData>
            </a:graphic>
          </wp:inline>
        </w:drawing>
      </w:r>
    </w:p>
    <w:p w:rsidR="001F17BF" w:rsidRDefault="00B07B2C" w:rsidP="00311D2E">
      <w:r w:rsidRPr="00B07B2C">
        <w:rPr>
          <w:noProof/>
          <w:lang w:val="fr-FR" w:eastAsia="fr-FR"/>
        </w:rPr>
        <w:lastRenderedPageBreak/>
        <w:drawing>
          <wp:inline distT="0" distB="0" distL="0" distR="0">
            <wp:extent cx="4587240" cy="1996440"/>
            <wp:effectExtent l="0" t="0" r="381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240" cy="1996440"/>
                    </a:xfrm>
                    <a:prstGeom prst="rect">
                      <a:avLst/>
                    </a:prstGeom>
                    <a:noFill/>
                    <a:ln>
                      <a:noFill/>
                    </a:ln>
                  </pic:spPr>
                </pic:pic>
              </a:graphicData>
            </a:graphic>
          </wp:inline>
        </w:drawing>
      </w:r>
      <w:r w:rsidR="009735F7">
        <w:rPr>
          <w:noProof/>
          <w:lang w:val="fr-FR" w:eastAsia="fr-FR"/>
        </w:rPr>
        <w:drawing>
          <wp:inline distT="0" distB="0" distL="0" distR="0" wp14:anchorId="70C904FB" wp14:editId="2910A5B3">
            <wp:extent cx="5760720" cy="31172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17215"/>
                    </a:xfrm>
                    <a:prstGeom prst="rect">
                      <a:avLst/>
                    </a:prstGeom>
                  </pic:spPr>
                </pic:pic>
              </a:graphicData>
            </a:graphic>
          </wp:inline>
        </w:drawing>
      </w:r>
    </w:p>
    <w:p w:rsidR="00A40146" w:rsidRDefault="00A40146" w:rsidP="00311D2E">
      <w:r>
        <w:rPr>
          <w:rFonts w:ascii="Bell MT" w:hAnsi="Bell MT"/>
          <w:noProof/>
          <w:sz w:val="24"/>
          <w:szCs w:val="24"/>
          <w:lang w:val="fr-FR" w:eastAsia="fr-FR"/>
        </w:rPr>
        <mc:AlternateContent>
          <mc:Choice Requires="wpg">
            <w:drawing>
              <wp:anchor distT="0" distB="0" distL="114300" distR="114300" simplePos="0" relativeHeight="251671552" behindDoc="0" locked="0" layoutInCell="1" allowOverlap="1" wp14:anchorId="706984DB" wp14:editId="1B1AAFCF">
                <wp:simplePos x="0" y="0"/>
                <wp:positionH relativeFrom="column">
                  <wp:posOffset>3719</wp:posOffset>
                </wp:positionH>
                <wp:positionV relativeFrom="paragraph">
                  <wp:posOffset>-2721</wp:posOffset>
                </wp:positionV>
                <wp:extent cx="5370195" cy="3614057"/>
                <wp:effectExtent l="0" t="0" r="20955" b="24765"/>
                <wp:wrapNone/>
                <wp:docPr id="1518" name="Groupe 1518"/>
                <wp:cNvGraphicFramePr/>
                <a:graphic xmlns:a="http://schemas.openxmlformats.org/drawingml/2006/main">
                  <a:graphicData uri="http://schemas.microsoft.com/office/word/2010/wordprocessingGroup">
                    <wpg:wgp>
                      <wpg:cNvGrpSpPr/>
                      <wpg:grpSpPr>
                        <a:xfrm>
                          <a:off x="0" y="0"/>
                          <a:ext cx="5370195" cy="3614057"/>
                          <a:chOff x="0" y="0"/>
                          <a:chExt cx="5370195" cy="3614057"/>
                        </a:xfrm>
                      </wpg:grpSpPr>
                      <wpg:grpSp>
                        <wpg:cNvPr id="1472" name="Group 1166"/>
                        <wpg:cNvGrpSpPr>
                          <a:grpSpLocks/>
                        </wpg:cNvGrpSpPr>
                        <wpg:grpSpPr bwMode="auto">
                          <a:xfrm>
                            <a:off x="152400" y="0"/>
                            <a:ext cx="5217795" cy="3007995"/>
                            <a:chOff x="1248" y="10308"/>
                            <a:chExt cx="8217" cy="4737"/>
                          </a:xfrm>
                        </wpg:grpSpPr>
                        <wps:wsp>
                          <wps:cNvPr id="1473" name="Rectangle 900"/>
                          <wps:cNvSpPr>
                            <a:spLocks noChangeArrowheads="1"/>
                          </wps:cNvSpPr>
                          <wps:spPr bwMode="auto">
                            <a:xfrm>
                              <a:off x="6072" y="11524"/>
                              <a:ext cx="1071"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N°_Com</w:t>
                                </w:r>
                              </w:p>
                            </w:txbxContent>
                          </wps:txbx>
                          <wps:bodyPr rot="0" vert="horz" wrap="square" lIns="12700" tIns="12700" rIns="12700" bIns="12700" anchor="t" anchorCtr="0" upright="1">
                            <a:noAutofit/>
                          </wps:bodyPr>
                        </wps:wsp>
                        <wps:wsp>
                          <wps:cNvPr id="1474" name="Rectangle 901"/>
                          <wps:cNvSpPr>
                            <a:spLocks noChangeArrowheads="1"/>
                          </wps:cNvSpPr>
                          <wps:spPr bwMode="auto">
                            <a:xfrm>
                              <a:off x="3912" y="11523"/>
                              <a:ext cx="936"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N°_Cli</w:t>
                                </w:r>
                              </w:p>
                            </w:txbxContent>
                          </wps:txbx>
                          <wps:bodyPr rot="0" vert="horz" wrap="square" lIns="12700" tIns="12700" rIns="12700" bIns="12700" anchor="t" anchorCtr="0" upright="1">
                            <a:noAutofit/>
                          </wps:bodyPr>
                        </wps:wsp>
                        <wps:wsp>
                          <wps:cNvPr id="1475" name="Rectangle 902"/>
                          <wps:cNvSpPr>
                            <a:spLocks noChangeArrowheads="1"/>
                          </wps:cNvSpPr>
                          <wps:spPr bwMode="auto">
                            <a:xfrm>
                              <a:off x="1608" y="11524"/>
                              <a:ext cx="1153"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Nom_Cli</w:t>
                                </w:r>
                              </w:p>
                            </w:txbxContent>
                          </wps:txbx>
                          <wps:bodyPr rot="0" vert="horz" wrap="square" lIns="12700" tIns="12700" rIns="12700" bIns="12700" anchor="t" anchorCtr="0" upright="1">
                            <a:noAutofit/>
                          </wps:bodyPr>
                        </wps:wsp>
                        <wps:wsp>
                          <wps:cNvPr id="1476" name="Rectangle 903"/>
                          <wps:cNvSpPr>
                            <a:spLocks noChangeArrowheads="1"/>
                          </wps:cNvSpPr>
                          <wps:spPr bwMode="auto">
                            <a:xfrm>
                              <a:off x="5639" y="13323"/>
                              <a:ext cx="1106"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N°_Prod</w:t>
                                </w:r>
                              </w:p>
                            </w:txbxContent>
                          </wps:txbx>
                          <wps:bodyPr rot="0" vert="horz" wrap="square" lIns="12700" tIns="12700" rIns="12700" bIns="12700" anchor="t" anchorCtr="0" upright="1">
                            <a:noAutofit/>
                          </wps:bodyPr>
                        </wps:wsp>
                        <wps:wsp>
                          <wps:cNvPr id="1477" name="Line 904"/>
                          <wps:cNvCnPr>
                            <a:cxnSpLocks noChangeShapeType="1"/>
                          </wps:cNvCnPr>
                          <wps:spPr bwMode="auto">
                            <a:xfrm flipH="1">
                              <a:off x="2904" y="11812"/>
                              <a:ext cx="865" cy="1"/>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8" name="Line 905"/>
                          <wps:cNvCnPr>
                            <a:cxnSpLocks noChangeShapeType="1"/>
                          </wps:cNvCnPr>
                          <wps:spPr bwMode="auto">
                            <a:xfrm flipH="1">
                              <a:off x="5028" y="11812"/>
                              <a:ext cx="901" cy="0"/>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9" name="Line 906"/>
                          <wps:cNvCnPr>
                            <a:cxnSpLocks noChangeShapeType="1"/>
                          </wps:cNvCnPr>
                          <wps:spPr bwMode="auto">
                            <a:xfrm>
                              <a:off x="6828" y="12060"/>
                              <a:ext cx="685" cy="819"/>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0" name="Line 907"/>
                          <wps:cNvCnPr>
                            <a:cxnSpLocks noChangeShapeType="1"/>
                          </wps:cNvCnPr>
                          <wps:spPr bwMode="auto">
                            <a:xfrm flipV="1">
                              <a:off x="6663" y="12919"/>
                              <a:ext cx="865" cy="576"/>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1" name="Rectangle 908"/>
                          <wps:cNvSpPr>
                            <a:spLocks noChangeArrowheads="1"/>
                          </wps:cNvSpPr>
                          <wps:spPr bwMode="auto">
                            <a:xfrm>
                              <a:off x="7728" y="10983"/>
                              <a:ext cx="732"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Date</w:t>
                                </w:r>
                              </w:p>
                            </w:txbxContent>
                          </wps:txbx>
                          <wps:bodyPr rot="0" vert="horz" wrap="square" lIns="12700" tIns="12700" rIns="12700" bIns="12700" anchor="t" anchorCtr="0" upright="1">
                            <a:noAutofit/>
                          </wps:bodyPr>
                        </wps:wsp>
                        <wps:wsp>
                          <wps:cNvPr id="1482" name="Rectangle 909"/>
                          <wps:cNvSpPr>
                            <a:spLocks noChangeArrowheads="1"/>
                          </wps:cNvSpPr>
                          <wps:spPr bwMode="auto">
                            <a:xfrm>
                              <a:off x="8232" y="12743"/>
                              <a:ext cx="1045"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Quantité</w:t>
                                </w:r>
                              </w:p>
                            </w:txbxContent>
                          </wps:txbx>
                          <wps:bodyPr rot="0" vert="horz" wrap="square" lIns="12700" tIns="12700" rIns="12700" bIns="12700" anchor="t" anchorCtr="0" upright="1">
                            <a:noAutofit/>
                          </wps:bodyPr>
                        </wps:wsp>
                        <wps:wsp>
                          <wps:cNvPr id="1483" name="Rectangle 910"/>
                          <wps:cNvSpPr>
                            <a:spLocks noChangeArrowheads="1"/>
                          </wps:cNvSpPr>
                          <wps:spPr bwMode="auto">
                            <a:xfrm>
                              <a:off x="7008" y="14403"/>
                              <a:ext cx="1081"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Prix_un</w:t>
                                </w:r>
                              </w:p>
                            </w:txbxContent>
                          </wps:txbx>
                          <wps:bodyPr rot="0" vert="horz" wrap="square" lIns="12700" tIns="12700" rIns="12700" bIns="12700" anchor="t" anchorCtr="0" upright="1">
                            <a:noAutofit/>
                          </wps:bodyPr>
                        </wps:wsp>
                        <wps:wsp>
                          <wps:cNvPr id="1484" name="Line 911"/>
                          <wps:cNvCnPr>
                            <a:cxnSpLocks noChangeShapeType="1"/>
                          </wps:cNvCnPr>
                          <wps:spPr bwMode="auto">
                            <a:xfrm>
                              <a:off x="7656" y="12904"/>
                              <a:ext cx="433" cy="1"/>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5" name="Oval 912"/>
                          <wps:cNvSpPr>
                            <a:spLocks noChangeArrowheads="1"/>
                          </wps:cNvSpPr>
                          <wps:spPr bwMode="auto">
                            <a:xfrm>
                              <a:off x="5028" y="11343"/>
                              <a:ext cx="4437" cy="298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Oval 913"/>
                          <wps:cNvSpPr>
                            <a:spLocks noChangeArrowheads="1"/>
                          </wps:cNvSpPr>
                          <wps:spPr bwMode="auto">
                            <a:xfrm>
                              <a:off x="5028" y="13083"/>
                              <a:ext cx="3735" cy="196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 name="Oval 914"/>
                          <wps:cNvSpPr>
                            <a:spLocks noChangeArrowheads="1"/>
                          </wps:cNvSpPr>
                          <wps:spPr bwMode="auto">
                            <a:xfrm>
                              <a:off x="1248" y="10308"/>
                              <a:ext cx="8137" cy="25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Line 915"/>
                          <wps:cNvCnPr>
                            <a:cxnSpLocks noChangeShapeType="1"/>
                          </wps:cNvCnPr>
                          <wps:spPr bwMode="auto">
                            <a:xfrm flipV="1">
                              <a:off x="7143" y="11238"/>
                              <a:ext cx="540" cy="360"/>
                            </a:xfrm>
                            <a:prstGeom prst="line">
                              <a:avLst/>
                            </a:prstGeom>
                            <a:noFill/>
                            <a:ln w="9525">
                              <a:solidFill>
                                <a:srgbClr val="000000"/>
                              </a:solidFill>
                              <a:round/>
                              <a:headEnd/>
                              <a:tailEnd type="triangle" w="med" len="sm"/>
                            </a:ln>
                            <a:extLst>
                              <a:ext uri="{909E8E84-426E-40DD-AFC4-6F175D3DCCD1}">
                                <a14:hiddenFill xmlns:a14="http://schemas.microsoft.com/office/drawing/2010/main">
                                  <a:noFill/>
                                </a14:hiddenFill>
                              </a:ext>
                            </a:extLst>
                          </wps:spPr>
                          <wps:bodyPr/>
                        </wps:wsp>
                        <wps:wsp>
                          <wps:cNvPr id="1489" name="Line 916"/>
                          <wps:cNvCnPr>
                            <a:cxnSpLocks noChangeShapeType="1"/>
                          </wps:cNvCnPr>
                          <wps:spPr bwMode="auto">
                            <a:xfrm>
                              <a:off x="6288" y="13713"/>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Text Box 917"/>
                          <wps:cNvSpPr txBox="1">
                            <a:spLocks noChangeArrowheads="1"/>
                          </wps:cNvSpPr>
                          <wps:spPr bwMode="auto">
                            <a:xfrm>
                              <a:off x="3588" y="12243"/>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146" w:rsidRPr="00882D14" w:rsidRDefault="00A40146" w:rsidP="00A40146">
                                <w:pPr>
                                  <w:rPr>
                                    <w:b/>
                                    <w:bCs/>
                                  </w:rPr>
                                </w:pPr>
                                <w:r w:rsidRPr="00882D14">
                                  <w:rPr>
                                    <w:b/>
                                    <w:bCs/>
                                    <w:sz w:val="25"/>
                                    <w:szCs w:val="25"/>
                                  </w:rPr>
                                  <w:t>Adresse</w:t>
                                </w:r>
                              </w:p>
                            </w:txbxContent>
                          </wps:txbx>
                          <wps:bodyPr rot="0" vert="horz" wrap="square" lIns="91440" tIns="45720" rIns="91440" bIns="45720" anchor="t" anchorCtr="0" upright="1">
                            <a:noAutofit/>
                          </wps:bodyPr>
                        </wps:wsp>
                      </wpg:grpSp>
                      <wps:wsp>
                        <wps:cNvPr id="1467" name="Text Box 919"/>
                        <wps:cNvSpPr txBox="1">
                          <a:spLocks noChangeArrowheads="1"/>
                        </wps:cNvSpPr>
                        <wps:spPr bwMode="auto">
                          <a:xfrm>
                            <a:off x="0" y="1762125"/>
                            <a:ext cx="2171700" cy="457200"/>
                          </a:xfrm>
                          <a:prstGeom prst="rect">
                            <a:avLst/>
                          </a:prstGeom>
                          <a:solidFill>
                            <a:srgbClr val="FFFFFF"/>
                          </a:solidFill>
                          <a:ln w="9525">
                            <a:solidFill>
                              <a:srgbClr val="000000"/>
                            </a:solidFill>
                            <a:miter lim="800000"/>
                            <a:headEnd/>
                            <a:tailEnd/>
                          </a:ln>
                        </wps:spPr>
                        <wps:txbx>
                          <w:txbxContent>
                            <w:p w:rsidR="00A40146" w:rsidRPr="00882D14" w:rsidRDefault="00A40146" w:rsidP="00A40146">
                              <w:r>
                                <w:t>COMMANDE (N°_Com, Date, N°_Cli, Nom_Cli, Adresse)</w:t>
                              </w:r>
                            </w:p>
                          </w:txbxContent>
                        </wps:txbx>
                        <wps:bodyPr rot="0" vert="horz" wrap="square" lIns="91440" tIns="45720" rIns="91440" bIns="45720" anchor="t" anchorCtr="0" upright="1">
                          <a:noAutofit/>
                        </wps:bodyPr>
                      </wps:wsp>
                      <wps:wsp>
                        <wps:cNvPr id="1470" name="Line 920"/>
                        <wps:cNvCnPr>
                          <a:cxnSpLocks noChangeShapeType="1"/>
                        </wps:cNvCnPr>
                        <wps:spPr bwMode="auto">
                          <a:xfrm flipH="1">
                            <a:off x="552450" y="1333500"/>
                            <a:ext cx="173355" cy="390525"/>
                          </a:xfrm>
                          <a:prstGeom prst="line">
                            <a:avLst/>
                          </a:prstGeom>
                          <a:noFill/>
                          <a:ln w="9525">
                            <a:solidFill>
                              <a:srgbClr val="00B050"/>
                            </a:solidFill>
                            <a:round/>
                            <a:headEnd/>
                            <a:tailEnd type="stealth" w="med" len="med"/>
                          </a:ln>
                          <a:extLst>
                            <a:ext uri="{909E8E84-426E-40DD-AFC4-6F175D3DCCD1}">
                              <a14:hiddenFill xmlns:a14="http://schemas.microsoft.com/office/drawing/2010/main">
                                <a:noFill/>
                              </a14:hiddenFill>
                            </a:ext>
                          </a:extLst>
                        </wps:spPr>
                        <wps:bodyPr/>
                      </wps:wsp>
                      <wps:wsp>
                        <wps:cNvPr id="1469" name="Text Box 921"/>
                        <wps:cNvSpPr txBox="1">
                          <a:spLocks noChangeArrowheads="1"/>
                        </wps:cNvSpPr>
                        <wps:spPr bwMode="auto">
                          <a:xfrm>
                            <a:off x="609600" y="2543175"/>
                            <a:ext cx="1714500" cy="457200"/>
                          </a:xfrm>
                          <a:prstGeom prst="rect">
                            <a:avLst/>
                          </a:prstGeom>
                          <a:solidFill>
                            <a:srgbClr val="FFFFFF"/>
                          </a:solidFill>
                          <a:ln w="9525">
                            <a:solidFill>
                              <a:srgbClr val="000000"/>
                            </a:solidFill>
                            <a:miter lim="800000"/>
                            <a:headEnd/>
                            <a:tailEnd/>
                          </a:ln>
                        </wps:spPr>
                        <wps:txbx>
                          <w:txbxContent>
                            <w:p w:rsidR="00A40146" w:rsidRPr="00882D14" w:rsidRDefault="00A40146" w:rsidP="00A40146">
                              <w:r>
                                <w:t>LIGNE (N°_Com, N°_Prod, Quantité)</w:t>
                              </w:r>
                            </w:p>
                          </w:txbxContent>
                        </wps:txbx>
                        <wps:bodyPr rot="0" vert="horz" wrap="square" lIns="91440" tIns="45720" rIns="91440" bIns="45720" anchor="t" anchorCtr="0" upright="1">
                          <a:noAutofit/>
                        </wps:bodyPr>
                      </wps:wsp>
                      <wps:wsp>
                        <wps:cNvPr id="1465" name="Text Box 922"/>
                        <wps:cNvSpPr txBox="1">
                          <a:spLocks noChangeArrowheads="1"/>
                        </wps:cNvSpPr>
                        <wps:spPr bwMode="auto">
                          <a:xfrm>
                            <a:off x="3009900" y="3286125"/>
                            <a:ext cx="1943100" cy="327932"/>
                          </a:xfrm>
                          <a:prstGeom prst="rect">
                            <a:avLst/>
                          </a:prstGeom>
                          <a:solidFill>
                            <a:srgbClr val="FFFFFF"/>
                          </a:solidFill>
                          <a:ln w="9525">
                            <a:solidFill>
                              <a:srgbClr val="000000"/>
                            </a:solidFill>
                            <a:miter lim="800000"/>
                            <a:headEnd/>
                            <a:tailEnd/>
                          </a:ln>
                        </wps:spPr>
                        <wps:txbx>
                          <w:txbxContent>
                            <w:p w:rsidR="00A40146" w:rsidRPr="00882D14" w:rsidRDefault="00A40146" w:rsidP="00A40146">
                              <w:r>
                                <w:t>PRODUIT (N°_Prod, Prix_un)</w:t>
                              </w:r>
                            </w:p>
                          </w:txbxContent>
                        </wps:txbx>
                        <wps:bodyPr rot="0" vert="horz" wrap="square" lIns="91440" tIns="45720" rIns="91440" bIns="45720" anchor="t" anchorCtr="0" upright="1">
                          <a:noAutofit/>
                        </wps:bodyPr>
                      </wps:wsp>
                      <wps:wsp>
                        <wps:cNvPr id="1468" name="Line 923"/>
                        <wps:cNvCnPr>
                          <a:cxnSpLocks noChangeShapeType="1"/>
                        </wps:cNvCnPr>
                        <wps:spPr bwMode="auto">
                          <a:xfrm flipH="1">
                            <a:off x="2095500" y="1933575"/>
                            <a:ext cx="514350" cy="571500"/>
                          </a:xfrm>
                          <a:prstGeom prst="line">
                            <a:avLst/>
                          </a:prstGeom>
                          <a:noFill/>
                          <a:ln w="9525">
                            <a:solidFill>
                              <a:srgbClr val="00B050"/>
                            </a:solidFill>
                            <a:round/>
                            <a:headEnd/>
                            <a:tailEnd type="stealth" w="med" len="med"/>
                          </a:ln>
                          <a:extLst>
                            <a:ext uri="{909E8E84-426E-40DD-AFC4-6F175D3DCCD1}">
                              <a14:hiddenFill xmlns:a14="http://schemas.microsoft.com/office/drawing/2010/main">
                                <a:noFill/>
                              </a14:hiddenFill>
                            </a:ext>
                          </a:extLst>
                        </wps:spPr>
                        <wps:bodyPr/>
                      </wps:wsp>
                      <wps:wsp>
                        <wps:cNvPr id="1471" name="Line 924"/>
                        <wps:cNvCnPr>
                          <a:cxnSpLocks noChangeShapeType="1"/>
                        </wps:cNvCnPr>
                        <wps:spPr bwMode="auto">
                          <a:xfrm>
                            <a:off x="4133850" y="3000375"/>
                            <a:ext cx="127000" cy="259080"/>
                          </a:xfrm>
                          <a:prstGeom prst="line">
                            <a:avLst/>
                          </a:prstGeom>
                          <a:noFill/>
                          <a:ln w="9525">
                            <a:solidFill>
                              <a:srgbClr val="00B050"/>
                            </a:solidFill>
                            <a:round/>
                            <a:headEnd/>
                            <a:tailEnd type="stealth"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06984DB" id="Groupe 1518" o:spid="_x0000_s1026" style="position:absolute;margin-left:.3pt;margin-top:-.2pt;width:422.85pt;height:284.55pt;z-index:251671552;mso-height-relative:margin" coordsize="53701,36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">
                <v:group id="Group 1166" o:spid="_x0000_s1027" style="position:absolute;left:1524;width:52177;height:30079" coordorigin="1248,10308" coordsize="8217,4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rect id="Rectangle 900" o:spid="_x0000_s1028" style="position:absolute;left:6072;top:11524;width:107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ZL8cYA&#10;AADdAAAADwAAAGRycy9kb3ducmV2LnhtbERP22rCQBB9L/gPywi+1Y2xVkldxVuhFAr1QmnfhuyY&#10;pM3OxuxWk793CwXf5nCuM503phRnql1hWcGgH4EgTq0uOFNw2D/fT0A4j6yxtEwKWnIwn3Xuppho&#10;e+EtnXc+EyGEXYIKcu+rREqX5mTQ9W1FHLijrQ36AOtM6hovIdyUMo6iR2mw4NCQY0WrnNKf3a9R&#10;EG0+qnV7+vz6xvdN+xYvR/GrHynV6zaLJxCeGn8T/7tfdJj/MB7C3zfhB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ZL8cYAAADdAAAADwAAAAAAAAAAAAAAAACYAgAAZHJz&#10;L2Rvd25yZXYueG1sUEsFBgAAAAAEAAQA9QAAAIsDAAAAAA==&#10;" fillcolor="#f2f2f2" stroked="f">
                    <v:textbox inset="1pt,1pt,1pt,1pt">
                      <w:txbxContent>
                        <w:p w:rsidR="00A40146" w:rsidRDefault="00A40146" w:rsidP="00A40146">
                          <w:pPr>
                            <w:rPr>
                              <w:sz w:val="25"/>
                            </w:rPr>
                          </w:pPr>
                          <w:r>
                            <w:rPr>
                              <w:b/>
                              <w:sz w:val="25"/>
                            </w:rPr>
                            <w:t>N°_Com</w:t>
                          </w:r>
                        </w:p>
                      </w:txbxContent>
                    </v:textbox>
                  </v:rect>
                  <v:rect id="Rectangle 901" o:spid="_x0000_s1029" style="position:absolute;left:3912;top:11523;width:9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hcYA&#10;AADdAAAADwAAAGRycy9kb3ducmV2LnhtbERP22rCQBB9F/yHZYS+6abBS0ldRVsLRRCsSmnfhuw0&#10;iWZn0+xWk7/vCoJvczjXmc4bU4oz1a6wrOBxEIEgTq0uOFNw2L/1n0A4j6yxtEwKWnIwn3U7U0y0&#10;vfAHnXc+EyGEXYIKcu+rREqX5mTQDWxFHLgfWxv0AdaZ1DVeQrgpZRxFY2mw4NCQY0UvOaWn3Z9R&#10;EK0+q9f29+v7iNtVu4mXo3jtR0o99JrFMwhPjb+Lb+53HeYPJ0O4fhNO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ThcYAAADdAAAADwAAAAAAAAAAAAAAAACYAgAAZHJz&#10;L2Rvd25yZXYueG1sUEsFBgAAAAAEAAQA9QAAAIsDAAAAAA==&#10;" fillcolor="#f2f2f2" stroked="f">
                    <v:textbox inset="1pt,1pt,1pt,1pt">
                      <w:txbxContent>
                        <w:p w:rsidR="00A40146" w:rsidRDefault="00A40146" w:rsidP="00A40146">
                          <w:pPr>
                            <w:rPr>
                              <w:sz w:val="25"/>
                            </w:rPr>
                          </w:pPr>
                          <w:r>
                            <w:rPr>
                              <w:b/>
                              <w:sz w:val="25"/>
                            </w:rPr>
                            <w:t>N°_Cli</w:t>
                          </w:r>
                        </w:p>
                      </w:txbxContent>
                    </v:textbox>
                  </v:rect>
                  <v:rect id="Rectangle 902" o:spid="_x0000_s1030" style="position:absolute;left:1608;top:11524;width:115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2HsYA&#10;AADdAAAADwAAAGRycy9kb3ducmV2LnhtbERPTWvCQBC9C/6HZQRvujGYWlJXsdVCEQRrS2lvQ3aa&#10;RLOzMbvV5N93hUJv83ifM1+2phIXalxpWcFkHIEgzqwuOVfw/vY8ugfhPLLGyjIp6MjBctHvzTHV&#10;9sqvdDn4XIQQdikqKLyvUyldVpBBN7Y1ceC+bWPQB9jkUjd4DeGmknEU3UmDJYeGAmt6Kig7HX6M&#10;gmjzUa+78+fXEfebbhc/JvHWJ0oNB+3qAYSn1v+L/9wvOsyfzhK4fRNO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N2HsYAAADdAAAADwAAAAAAAAAAAAAAAACYAgAAZHJz&#10;L2Rvd25yZXYueG1sUEsFBgAAAAAEAAQA9QAAAIsDAAAAAA==&#10;" fillcolor="#f2f2f2" stroked="f">
                    <v:textbox inset="1pt,1pt,1pt,1pt">
                      <w:txbxContent>
                        <w:p w:rsidR="00A40146" w:rsidRDefault="00A40146" w:rsidP="00A40146">
                          <w:pPr>
                            <w:rPr>
                              <w:sz w:val="25"/>
                            </w:rPr>
                          </w:pPr>
                          <w:r>
                            <w:rPr>
                              <w:b/>
                              <w:sz w:val="25"/>
                            </w:rPr>
                            <w:t>Nom_Cli</w:t>
                          </w:r>
                        </w:p>
                      </w:txbxContent>
                    </v:textbox>
                  </v:rect>
                  <v:rect id="Rectangle 903" o:spid="_x0000_s1031" style="position:absolute;left:5639;top:13323;width:110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oacUA&#10;AADdAAAADwAAAGRycy9kb3ducmV2LnhtbERPTWvCQBC9C/6HZYTedNNQtaSuoq0FEQSrUtrbkJ0m&#10;0exsmt1q8u+7guBtHu9zJrPGlOJMtSssK3gcRCCIU6sLzhQc9u/9ZxDOI2ssLZOClhzMpt3OBBNt&#10;L/xB553PRAhhl6CC3PsqkdKlORl0A1sRB+7H1gZ9gHUmdY2XEG5KGUfRSBosODTkWNFrTulp92cU&#10;RMvP6q39/fo+4nbZbuLFMF77oVIPvWb+AsJT4+/im3ulw/yn8Qiu34QT5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ehpxQAAAN0AAAAPAAAAAAAAAAAAAAAAAJgCAABkcnMv&#10;ZG93bnJldi54bWxQSwUGAAAAAAQABAD1AAAAigMAAAAA&#10;" fillcolor="#f2f2f2" stroked="f">
                    <v:textbox inset="1pt,1pt,1pt,1pt">
                      <w:txbxContent>
                        <w:p w:rsidR="00A40146" w:rsidRDefault="00A40146" w:rsidP="00A40146">
                          <w:pPr>
                            <w:rPr>
                              <w:sz w:val="25"/>
                            </w:rPr>
                          </w:pPr>
                          <w:r>
                            <w:rPr>
                              <w:b/>
                              <w:sz w:val="25"/>
                            </w:rPr>
                            <w:t>N°_Prod</w:t>
                          </w:r>
                        </w:p>
                      </w:txbxContent>
                    </v:textbox>
                  </v:rect>
                  <v:line id="Line 904" o:spid="_x0000_s1032" style="position:absolute;flip:x;visibility:visible;mso-wrap-style:square" from="2904,11812" to="3769,1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c2cIAAADdAAAADwAAAGRycy9kb3ducmV2LnhtbERPTWsCMRC9F/wPYYTeatYiKqtRRLBI&#10;8dDV4nnYjMnqZrJuoq7/vikUepvH+5z5snO1uFMbKs8KhoMMBHHpdcVGwfdh8zYFESKyxtozKXhS&#10;gOWi9zLHXPsHF3TfRyNSCIccFdgYm1zKUFpyGAa+IU7cybcOY4KtkbrFRwp3tXzPsrF0WHFqsNjQ&#10;2lJ52d+cgq35NF/rDzJFPT2Oi9P1bN3uoNRrv1vNQETq4r/4z73Vaf5oMoHfb9IJcv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Fc2cIAAADdAAAADwAAAAAAAAAAAAAA&#10;AAChAgAAZHJzL2Rvd25yZXYueG1sUEsFBgAAAAAEAAQA+QAAAJADAAAAAA==&#10;">
                    <v:stroke startarrowwidth="narrow" startarrowlength="short" endarrow="block" endarrowwidth="narrow" endarrowlength="short"/>
                  </v:line>
                  <v:line id="Line 905" o:spid="_x0000_s1033" style="position:absolute;flip:x;visibility:visible;mso-wrap-style:square" from="5028,11812" to="5929,1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7Iq8YAAADdAAAADwAAAGRycy9kb3ducmV2LnhtbESPQWsCMRCF70L/Q5hCb5qtFCtboxTB&#10;IsVDV8XzsBmTbTeT7SbV7b93DoXeZnhv3vtmsRpCqy7UpyaygcdJAYq4jrZhZ+B42IznoFJGtthG&#10;JgO/lGC1vBstsLTxyhVd9tkpCeFUogGfc1dqnWpPAdMkdsSinWMfMMvaO217vEp4aPW0KGY6YMPS&#10;4LGjtaf6a/8TDGzdu/tYv5Gr2vlpVp2/P33YHYx5uB9eX0BlGvK/+e96awX/6Vlw5RsZQS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yKvGAAAA3QAAAA8AAAAAAAAA&#10;AAAAAAAAoQIAAGRycy9kb3ducmV2LnhtbFBLBQYAAAAABAAEAPkAAACUAwAAAAA=&#10;">
                    <v:stroke startarrowwidth="narrow" startarrowlength="short" endarrow="block" endarrowwidth="narrow" endarrowlength="short"/>
                  </v:line>
                  <v:line id="Line 906" o:spid="_x0000_s1034" style="position:absolute;visibility:visible;mso-wrap-style:square" from="6828,12060" to="7513,12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PUQsYAAADdAAAADwAAAGRycy9kb3ducmV2LnhtbESPT2sCMRDF74V+hzBCL0WzSv23blZq&#10;i8VToSqeh824WdxMwibV7bc3hUJvM7w37/emWPe2FVfqQuNYwXiUgSCunG64VnA8bIcLECEia2wd&#10;k4IfCrAuHx8KzLW78Rdd97EWKYRDjgpMjD6XMlSGLIaR88RJO7vOYkxrV0vd4S2F21ZOsmwmLTac&#10;CAY9vRmqLvtvmyDTcTudBYmb84f3k3fzfLKbT6WeBv3rCkSkPv6b/653OtV/mS/h95s0gi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T1ELGAAAA3QAAAA8AAAAAAAAA&#10;AAAAAAAAoQIAAGRycy9kb3ducmV2LnhtbFBLBQYAAAAABAAEAPkAAACUAwAAAAA=&#10;">
                    <v:stroke startarrowwidth="narrow" startarrowlength="short" endarrow="block" endarrowwidth="narrow" endarrowlength="short"/>
                  </v:line>
                  <v:line id="Line 907" o:spid="_x0000_s1035" style="position:absolute;flip:y;visibility:visible;mso-wrap-style:square" from="6663,12919" to="7528,13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20isYAAADdAAAADwAAAGRycy9kb3ducmV2LnhtbESPQWvDMAyF74P+B6PCbqvTMUrI6pZS&#10;2Chjh6UtO4tYtdPGchZ7bfbvp8NgN4n39N6n5XoMnbrSkNrIBuazAhRxE23LzsDx8PJQgkoZ2WIX&#10;mQz8UIL1anK3xMrGG9d03WenJIRThQZ8zn2ldWo8BUyz2BOLdopDwCzr4LQd8CbhodOPRbHQAVuW&#10;Bo89bT01l/13MLBzb+5j+0qu7srPRX36OvvwfjDmfjpunkFlGvO/+e96ZwX/qRR++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dtIrGAAAA3QAAAA8AAAAAAAAA&#10;AAAAAAAAoQIAAGRycy9kb3ducmV2LnhtbFBLBQYAAAAABAAEAPkAAACUAwAAAAA=&#10;">
                    <v:stroke startarrowwidth="narrow" startarrowlength="short" endarrow="block" endarrowwidth="narrow" endarrowlength="short"/>
                  </v:line>
                  <v:rect id="Rectangle 908" o:spid="_x0000_s1036" style="position:absolute;left:7728;top:10983;width:7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0AOsUA&#10;AADdAAAADwAAAGRycy9kb3ducmV2LnhtbERP22rCQBB9L/gPywh9azaGWiS6Si8KUiioLaJvQ3aa&#10;RLOzaXbV5O/dguDbHM51JrPWVOJMjSstKxhEMQjizOqScwU/34unEQjnkTVWlklBRw5m097DBFNt&#10;L7ym88bnIoSwS1FB4X2dSumyggy6yNbEgfu1jUEfYJNL3eAlhJtKJnH8Ig2WHBoKrOm9oOy4ORkF&#10;8Xxbf3R/u/0BV/PuK3kbJp9+qNRjv30dg/DU+rv45l7qMP95NID/b8IJ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QA6xQAAAN0AAAAPAAAAAAAAAAAAAAAAAJgCAABkcnMv&#10;ZG93bnJldi54bWxQSwUGAAAAAAQABAD1AAAAigMAAAAA&#10;" fillcolor="#f2f2f2" stroked="f">
                    <v:textbox inset="1pt,1pt,1pt,1pt">
                      <w:txbxContent>
                        <w:p w:rsidR="00A40146" w:rsidRDefault="00A40146" w:rsidP="00A40146">
                          <w:pPr>
                            <w:rPr>
                              <w:sz w:val="25"/>
                            </w:rPr>
                          </w:pPr>
                          <w:r>
                            <w:rPr>
                              <w:b/>
                              <w:sz w:val="25"/>
                            </w:rPr>
                            <w:t>Date</w:t>
                          </w:r>
                        </w:p>
                      </w:txbxContent>
                    </v:textbox>
                  </v:rect>
                  <v:rect id="Rectangle 909" o:spid="_x0000_s1037" style="position:absolute;left:8232;top:12743;width:104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eTcUA&#10;AADdAAAADwAAAGRycy9kb3ducmV2LnhtbERPTWvCQBC9F/wPywje6sagRaKr2GqhFApWRfQ2ZMck&#10;mp2N2a0m/75bKHibx/uc6bwxpbhR7QrLCgb9CARxanXBmYLd9v15DMJ5ZI2lZVLQkoP5rPM0xUTb&#10;O3/TbeMzEULYJagg975KpHRpTgZd31bEgTvZ2qAPsM6krvEewk0p4yh6kQYLDg05VvSWU3rZ/BgF&#10;0WpfLdvr4XjG9ar9il9H8acfKdXrNosJCE+Nf4j/3R86zB+OY/j7Jpw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5NxQAAAN0AAAAPAAAAAAAAAAAAAAAAAJgCAABkcnMv&#10;ZG93bnJldi54bWxQSwUGAAAAAAQABAD1AAAAigMAAAAA&#10;" fillcolor="#f2f2f2" stroked="f">
                    <v:textbox inset="1pt,1pt,1pt,1pt">
                      <w:txbxContent>
                        <w:p w:rsidR="00A40146" w:rsidRDefault="00A40146" w:rsidP="00A40146">
                          <w:pPr>
                            <w:rPr>
                              <w:sz w:val="25"/>
                            </w:rPr>
                          </w:pPr>
                          <w:r>
                            <w:rPr>
                              <w:b/>
                              <w:sz w:val="25"/>
                            </w:rPr>
                            <w:t>Quantité</w:t>
                          </w:r>
                        </w:p>
                      </w:txbxContent>
                    </v:textbox>
                  </v:rect>
                  <v:rect id="Rectangle 910" o:spid="_x0000_s1038" style="position:absolute;left:7008;top:14403;width:108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M71sUA&#10;AADdAAAADwAAAGRycy9kb3ducmV2LnhtbERPTWvCQBC9C/6HZYTedNO0iqSuoq0FEQSrUtrbkJ0m&#10;0exsml01+fddQehtHu9zJrPGlOJCtSssK3gcRCCIU6sLzhQc9u/9MQjnkTWWlklBSw5m025ngom2&#10;V/6gy85nIoSwS1BB7n2VSOnSnAy6ga2IA/dja4M+wDqTusZrCDeljKNoJA0WHBpyrOg1p/S0OxsF&#10;0fKzemt/v76PuF22m3gxjNd+qNRDr5m/gPDU+H/x3b3SYf7z+Alu34QT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zvWxQAAAN0AAAAPAAAAAAAAAAAAAAAAAJgCAABkcnMv&#10;ZG93bnJldi54bWxQSwUGAAAAAAQABAD1AAAAigMAAAAA&#10;" fillcolor="#f2f2f2" stroked="f">
                    <v:textbox inset="1pt,1pt,1pt,1pt">
                      <w:txbxContent>
                        <w:p w:rsidR="00A40146" w:rsidRDefault="00A40146" w:rsidP="00A40146">
                          <w:pPr>
                            <w:rPr>
                              <w:sz w:val="25"/>
                            </w:rPr>
                          </w:pPr>
                          <w:r>
                            <w:rPr>
                              <w:b/>
                              <w:sz w:val="25"/>
                            </w:rPr>
                            <w:t>Prix_un</w:t>
                          </w:r>
                        </w:p>
                      </w:txbxContent>
                    </v:textbox>
                  </v:rect>
                  <v:line id="Line 911" o:spid="_x0000_s1039" style="position:absolute;visibility:visible;mso-wrap-style:square" from="7656,12904" to="8089,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cL+8QAAADdAAAADwAAAGRycy9kb3ducmV2LnhtbESPzYoCMRCE78K+Q+gFL7JmFBUZjbKu&#10;KJ4Ef9hzM2kng5NOmESdffuNIHjrpqrrq54vW1uLOzWhcqxg0M9AEBdOV1wqOJ82X1MQISJrrB2T&#10;gj8KsFx8dOaYa/fgA92PsRQphEOOCkyMPpcyFIYshr7zxEm7uMZiTGtTSt3gI4XbWg6zbCItVpwI&#10;Bj39GCqux5tNkPGgHk+CxNVl6/1wbXq/drVXqvvZfs9ARGrj2/y63ulUfzQdwfObN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wv7xAAAAN0AAAAPAAAAAAAAAAAA&#10;AAAAAKECAABkcnMvZG93bnJldi54bWxQSwUGAAAAAAQABAD5AAAAkgMAAAAA&#10;">
                    <v:stroke startarrowwidth="narrow" startarrowlength="short" endarrow="block" endarrowwidth="narrow" endarrowlength="short"/>
                  </v:line>
                  <v:oval id="Oval 912" o:spid="_x0000_s1040" style="position:absolute;left:5028;top:11343;width:4437;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eNcQA&#10;AADdAAAADwAAAGRycy9kb3ducmV2LnhtbERP3WrCMBS+F/YO4Qi7kZlu6JDaVIYw2MXAn/kAx+aY&#10;VpuTmmS2e3szGOzufHy/p1gNthU38qFxrOB5moEgrpxu2Cg4fL0/LUCEiKyxdUwKfijAqnwYFZhr&#10;1/OObvtoRArhkKOCOsYulzJUNVkMU9cRJ+7kvMWYoDdSe+xTuG3lS5a9SosNp4YaO1rXVF3231bB&#10;8Xhwg7z6zXZiLh5n574zn1ulHsfD2xJEpCH+i//cHzrNny3m8PtNOkG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pHjXEAAAA3QAAAA8AAAAAAAAAAAAAAAAAmAIAAGRycy9k&#10;b3ducmV2LnhtbFBLBQYAAAAABAAEAPUAAACJAwAAAAA=&#10;" filled="f"/>
                  <v:oval id="Oval 913" o:spid="_x0000_s1041" style="position:absolute;left:5028;top:13083;width:3735;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AQsMA&#10;AADdAAAADwAAAGRycy9kb3ducmV2LnhtbERP22oCMRB9F/oPYQp9Ec1aRJbVKFIQ+lCotw8YN2N2&#10;dTPZJqm7/ftGEHybw7nOYtXbRtzIh9qxgsk4A0FcOl2zUXA8bEY5iBCRNTaOScEfBVgtXwYLLLTr&#10;eEe3fTQihXAoUEEVY1tIGcqKLIaxa4kTd3beYkzQG6k9dincNvI9y2bSYs2pocKWPioqr/tfq+B0&#10;Orpe/vjv7dBcPU4vXWu+tkq9vfbrOYhIfXyKH+5PneZP8xncv0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uAQsMAAADdAAAADwAAAAAAAAAAAAAAAACYAgAAZHJzL2Rv&#10;d25yZXYueG1sUEsFBgAAAAAEAAQA9QAAAIgDAAAAAA==&#10;" filled="f"/>
                  <v:oval id="Oval 914" o:spid="_x0000_s1042" style="position:absolute;left:1248;top:10308;width:8137;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l2cQA&#10;AADdAAAADwAAAGRycy9kb3ducmV2LnhtbERP3WrCMBS+F/YO4Qi7kZluiJPaVIYw2MXAn/kAx+aY&#10;VpuTmmS2e3szGOzufHy/p1gNthU38qFxrOB5moEgrpxu2Cg4fL0/LUCEiKyxdUwKfijAqnwYFZhr&#10;1/OObvtoRArhkKOCOsYulzJUNVkMU9cRJ+7kvMWYoDdSe+xTuG3lS5bNpcWGU0ONHa1rqi77b6vg&#10;eDy4QV79ZjsxF4+zc9+Zz61Sj+PhbQki0hD/xX/uD53mzxav8PtNOkG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3JdnEAAAA3QAAAA8AAAAAAAAAAAAAAAAAmAIAAGRycy9k&#10;b3ducmV2LnhtbFBLBQYAAAAABAAEAPUAAACJAwAAAAA=&#10;" filled="f"/>
                  <v:line id="Line 915" o:spid="_x0000_s1043" style="position:absolute;flip:y;visibility:visible;mso-wrap-style:square" from="7143,11238" to="7683,11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YU8QAAADdAAAADwAAAGRycy9kb3ducmV2LnhtbESPzWrDQAyE74G+w6JCb8m6ZjHGySaE&#10;QtqSW34eQHhV241Xa7ybxH376hDITWJGM59Wm8n36kZj7AJbeF9koIjr4DpuLJxPu3kJKiZkh31g&#10;svBHETbrl9kKKxfufKDbMTVKQjhWaKFNaai0jnVLHuMiDMSi/YTRY5J1bLQb8S7hvtd5lhXaY8fS&#10;0OJAHy3Vl+PVWzCmMLuAv/n2YsprYb72n3mzt/btddouQSWa0tP8uP52gm9KwZVvZAS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hhTxAAAAN0AAAAPAAAAAAAAAAAA&#10;AAAAAKECAABkcnMvZG93bnJldi54bWxQSwUGAAAAAAQABAD5AAAAkgMAAAAA&#10;">
                    <v:stroke endarrow="block" endarrowlength="short"/>
                  </v:line>
                  <v:line id="Line 916" o:spid="_x0000_s1044" style="position:absolute;visibility:visible;mso-wrap-style:square" from="6288,13713" to="7008,14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QaUcQAAADdAAAADwAAAGRycy9kb3ducmV2LnhtbERPS2sCMRC+F/wPYYTeatZSqrsaRVwK&#10;PbQFH3geN+NmcTNZNuma/vumUPA2H99zlutoWzFQ7xvHCqaTDARx5XTDtYLj4e1pDsIHZI2tY1Lw&#10;Qx7Wq9HDEgvtbryjYR9qkULYF6jAhNAVUvrKkEU/cR1x4i6utxgS7Gupe7ylcNvK5yx7lRYbTg0G&#10;O9oaqq77b6tgZsqdnMny4/BVDs00j5/xdM6VehzHzQJEoBju4n/3u07zX+Y5/H2TT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BpRxAAAAN0AAAAPAAAAAAAAAAAA&#10;AAAAAKECAABkcnMvZG93bnJldi54bWxQSwUGAAAAAAQABAD5AAAAkgMAAAAA&#10;">
                    <v:stroke endarrow="block"/>
                  </v:line>
                  <v:shapetype id="_x0000_t202" coordsize="21600,21600" o:spt="202" path="m,l,21600r21600,l21600,xe">
                    <v:stroke joinstyle="miter"/>
                    <v:path gradientshapeok="t" o:connecttype="rect"/>
                  </v:shapetype>
                  <v:shape id="Text Box 917" o:spid="_x0000_s1045" type="#_x0000_t202" style="position:absolute;left:3588;top:12243;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etc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F61xQAAAN0AAAAPAAAAAAAAAAAAAAAAAJgCAABkcnMv&#10;ZG93bnJldi54bWxQSwUGAAAAAAQABAD1AAAAigMAAAAA&#10;" filled="f" stroked="f">
                    <v:textbox>
                      <w:txbxContent>
                        <w:p w:rsidR="00A40146" w:rsidRPr="00882D14" w:rsidRDefault="00A40146" w:rsidP="00A40146">
                          <w:pPr>
                            <w:rPr>
                              <w:b/>
                              <w:bCs/>
                            </w:rPr>
                          </w:pPr>
                          <w:r w:rsidRPr="00882D14">
                            <w:rPr>
                              <w:b/>
                              <w:bCs/>
                              <w:sz w:val="25"/>
                              <w:szCs w:val="25"/>
                            </w:rPr>
                            <w:t>Adresse</w:t>
                          </w:r>
                        </w:p>
                      </w:txbxContent>
                    </v:textbox>
                  </v:shape>
                </v:group>
                <v:shape id="Text Box 919" o:spid="_x0000_s1046" type="#_x0000_t202" style="position:absolute;top:17621;width:2171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bG4MQA&#10;AADdAAAADwAAAGRycy9kb3ducmV2LnhtbERPS2vCQBC+F/wPywi9lLrxQdToKkVo0VvV0l6H7JgE&#10;s7Pp7jbGf+8KQm/z8T1nue5MLVpyvrKsYDhIQBDnVldcKPg6vr/OQPiArLG2TAqu5GG96j0tMdP2&#10;wntqD6EQMYR9hgrKEJpMSp+XZNAPbEMcuZN1BkOErpDa4SWGm1qOkiSVBiuODSU2tCkpPx/+jILZ&#10;ZNv++N348ztPT/U8vEzbj1+n1HO/e1uACNSFf/HDvdVx/iSdwv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xuDEAAAA3QAAAA8AAAAAAAAAAAAAAAAAmAIAAGRycy9k&#10;b3ducmV2LnhtbFBLBQYAAAAABAAEAPUAAACJAwAAAAA=&#10;">
                  <v:textbox>
                    <w:txbxContent>
                      <w:p w:rsidR="00A40146" w:rsidRPr="00882D14" w:rsidRDefault="00A40146" w:rsidP="00A40146">
                        <w:r>
                          <w:t>COMMANDE (N°_Com, Date, N°_Cli, Nom_Cli, Adresse)</w:t>
                        </w:r>
                      </w:p>
                    </w:txbxContent>
                  </v:textbox>
                </v:shape>
                <v:line id="Line 920" o:spid="_x0000_s1047" style="position:absolute;flip:x;visibility:visible;mso-wrap-style:square" from="5524,13335" to="7258,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4j8cAAADdAAAADwAAAGRycy9kb3ducmV2LnhtbESPT08CQQzF7yZ8h0lNvMmshAhZGYhK&#10;BPFCWDVem53un7DTWXYGWL49PZB4a/Ne3/t1tuhdo07UhdqzgadhAoo497bm0sDP98fjFFSIyBYb&#10;z2TgQgEW88HdDFPrz7yjUxZLJSEcUjRQxdimWoe8Iodh6Fti0QrfOYyydqW2HZ4l3DV6lCTP2mHN&#10;0lBhS+8V5fvs6Axs1r74PVz+VuPlqnDZYdt/vfmdMQ/3/esLqEh9/Dffrj+t4I8nwi/fyAh6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N7iPxwAAAN0AAAAPAAAAAAAA&#10;AAAAAAAAAKECAABkcnMvZG93bnJldi54bWxQSwUGAAAAAAQABAD5AAAAlQMAAAAA&#10;" strokecolor="#00b050">
                  <v:stroke endarrow="classic"/>
                </v:line>
                <v:shape id="Text Box 921" o:spid="_x0000_s1048" type="#_x0000_t202" style="position:absolute;left:6096;top:25431;width:1714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X3CcQA&#10;AADdAAAADwAAAGRycy9kb3ducmV2LnhtbERPTWvCQBC9F/oflil4KbqpStTUVYqg6K21Yq9DdkxC&#10;s7Pp7hrjv3cFobd5vM+ZLztTi5acrywreBskIIhzqysuFBy+1/0pCB+QNdaWScGVPCwXz09zzLS9&#10;8Be1+1CIGMI+QwVlCE0mpc9LMugHtiGO3Mk6gyFCV0jt8BLDTS2HSZJKgxXHhhIbWpWU/+7PRsF0&#10;vG1//G70eczTUz0Lr5N28+eU6r10H+8gAnXhX/xwb3WcP05ncP8mn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V9wnEAAAA3QAAAA8AAAAAAAAAAAAAAAAAmAIAAGRycy9k&#10;b3ducmV2LnhtbFBLBQYAAAAABAAEAPUAAACJAwAAAAA=&#10;">
                  <v:textbox>
                    <w:txbxContent>
                      <w:p w:rsidR="00A40146" w:rsidRPr="00882D14" w:rsidRDefault="00A40146" w:rsidP="00A40146">
                        <w:r>
                          <w:t>LIGNE (N°_Com, N°_Prod, Quantité)</w:t>
                        </w:r>
                      </w:p>
                    </w:txbxContent>
                  </v:textbox>
                </v:shape>
                <v:shape id="Text Box 922" o:spid="_x0000_s1049" type="#_x0000_t202" style="position:absolute;left:30099;top:32861;width:19431;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DMQA&#10;AADdAAAADwAAAGRycy9kb3ducmV2LnhtbERPS2vCQBC+F/wPywi9FN1YNdXoKqVg0ZuPotchOybB&#10;7Gy6u43pv+8WCr3Nx/ec5boztWjJ+cqygtEwAUGcW11xoeDjtBnMQPiArLG2TAq+ycN61XtYYqbt&#10;nQ/UHkMhYgj7DBWUITSZlD4vyaAf2oY4clfrDIYIXSG1w3sMN7V8TpJUGqw4NpTY0FtJ+e34ZRTM&#10;Jtv24nfj/TlPr/U8PL20759Oqcd+97oAEagL/+I/91bH+ZN0Cr/fxB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Y/QzEAAAA3QAAAA8AAAAAAAAAAAAAAAAAmAIAAGRycy9k&#10;b3ducmV2LnhtbFBLBQYAAAAABAAEAPUAAACJAwAAAAA=&#10;">
                  <v:textbox>
                    <w:txbxContent>
                      <w:p w:rsidR="00A40146" w:rsidRPr="00882D14" w:rsidRDefault="00A40146" w:rsidP="00A40146">
                        <w:r>
                          <w:t>PRODUIT (N°_Prod, Prix_un)</w:t>
                        </w:r>
                      </w:p>
                    </w:txbxContent>
                  </v:textbox>
                </v:shape>
                <v:line id="Line 923" o:spid="_x0000_s1050" style="position:absolute;flip:x;visibility:visible;mso-wrap-style:square" from="20955,19335" to="26098,25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giVMcAAADdAAAADwAAAGRycy9kb3ducmV2LnhtbESPT2sCQQzF7wW/wxChtzqriJTVUapS&#10;bXspri29hp3sH9zJrDujrt++ORR6S3gv7/2yWPWuUVfqQu3ZwHiUgCLOva25NPB1fH16BhUissXG&#10;Mxm4U4DVcvCwwNT6Gx/omsVSSQiHFA1UMbap1iGvyGEY+ZZYtMJ3DqOsXalthzcJd42eJMlMO6xZ&#10;GipsaVNRfsouzsD73hff5/vPbrrdFS47f/Yfa38w5nHYv8xBRerjv/nv+s0K/nQmuPKNjK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mCJUxwAAAN0AAAAPAAAAAAAA&#10;AAAAAAAAAKECAABkcnMvZG93bnJldi54bWxQSwUGAAAAAAQABAD5AAAAlQMAAAAA&#10;" strokecolor="#00b050">
                  <v:stroke endarrow="classic"/>
                </v:line>
                <v:line id="Line 924" o:spid="_x0000_s1051" style="position:absolute;visibility:visible;mso-wrap-style:square" from="41338,30003" to="42608,32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YRCMUAAADdAAAADwAAAGRycy9kb3ducmV2LnhtbERPTWvCQBC9C/6HZQq9NZtIUEldRQJC&#10;S6loWgK9TbPTJDQ7G7Jbjf/eFQre5vE+Z7UZTSdONLjWsoIkikEQV1a3XCv4/Ng9LUE4j6yxs0wK&#10;LuRgs55OVphpe+YjnQpfixDCLkMFjfd9JqWrGjLoItsTB+7HDgZ9gEMt9YDnEG46OYvjuTTYcmho&#10;sKe8oeq3+DMK9od81rrXt7Qv3df7vrxsffp9UOrxYdw+g/A0+rv43/2iw/x0kcDtm3CC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YRCMUAAADdAAAADwAAAAAAAAAA&#10;AAAAAAChAgAAZHJzL2Rvd25yZXYueG1sUEsFBgAAAAAEAAQA+QAAAJMDAAAAAA==&#10;" strokecolor="#00b050">
                  <v:stroke endarrow="classic"/>
                </v:line>
              </v:group>
            </w:pict>
          </mc:Fallback>
        </mc:AlternateContent>
      </w:r>
    </w:p>
    <w:p w:rsidR="00D0682A" w:rsidRDefault="00D0682A" w:rsidP="00311D2E"/>
    <w:p w:rsidR="001F17BF" w:rsidRDefault="001F17BF" w:rsidP="00311D2E">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A40146" w:rsidRDefault="00A40146" w:rsidP="00311D2E"/>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r>
        <w:rPr>
          <w:rFonts w:ascii="Bell MT" w:hAnsi="Bell MT"/>
          <w:noProof/>
          <w:sz w:val="24"/>
          <w:szCs w:val="24"/>
          <w:lang w:val="fr-FR" w:eastAsia="fr-FR"/>
        </w:rPr>
        <w:lastRenderedPageBreak/>
        <mc:AlternateContent>
          <mc:Choice Requires="wpg">
            <w:drawing>
              <wp:anchor distT="0" distB="0" distL="114300" distR="114300" simplePos="0" relativeHeight="251673600" behindDoc="0" locked="0" layoutInCell="1" allowOverlap="1" wp14:anchorId="5ACF3B30" wp14:editId="5B1E8B5C">
                <wp:simplePos x="0" y="0"/>
                <wp:positionH relativeFrom="margin">
                  <wp:align>left</wp:align>
                </wp:positionH>
                <wp:positionV relativeFrom="paragraph">
                  <wp:posOffset>-670288</wp:posOffset>
                </wp:positionV>
                <wp:extent cx="5103495" cy="1414145"/>
                <wp:effectExtent l="0" t="0" r="20955" b="14605"/>
                <wp:wrapNone/>
                <wp:docPr id="1453" name="Group 1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3495" cy="1414145"/>
                          <a:chOff x="1068" y="2895"/>
                          <a:chExt cx="8037" cy="2227"/>
                        </a:xfrm>
                      </wpg:grpSpPr>
                      <wps:wsp>
                        <wps:cNvPr id="1454" name="Oval 1165"/>
                        <wps:cNvSpPr>
                          <a:spLocks noChangeArrowheads="1"/>
                        </wps:cNvSpPr>
                        <wps:spPr bwMode="auto">
                          <a:xfrm>
                            <a:off x="2865" y="2895"/>
                            <a:ext cx="6240" cy="15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55" name="Rectangle 926"/>
                        <wps:cNvSpPr>
                          <a:spLocks noChangeArrowheads="1"/>
                        </wps:cNvSpPr>
                        <wps:spPr bwMode="auto">
                          <a:xfrm>
                            <a:off x="5715" y="3683"/>
                            <a:ext cx="1116"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N°_Com</w:t>
                              </w:r>
                            </w:p>
                          </w:txbxContent>
                        </wps:txbx>
                        <wps:bodyPr rot="0" vert="horz" wrap="square" lIns="12700" tIns="12700" rIns="12700" bIns="12700" anchor="t" anchorCtr="0" upright="1">
                          <a:noAutofit/>
                        </wps:bodyPr>
                      </wps:wsp>
                      <wps:wsp>
                        <wps:cNvPr id="1456" name="Rectangle 927"/>
                        <wps:cNvSpPr>
                          <a:spLocks noChangeArrowheads="1"/>
                        </wps:cNvSpPr>
                        <wps:spPr bwMode="auto">
                          <a:xfrm>
                            <a:off x="3555" y="3682"/>
                            <a:ext cx="936"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N°_Cli</w:t>
                              </w:r>
                            </w:p>
                          </w:txbxContent>
                        </wps:txbx>
                        <wps:bodyPr rot="0" vert="horz" wrap="square" lIns="12700" tIns="12700" rIns="12700" bIns="12700" anchor="t" anchorCtr="0" upright="1">
                          <a:noAutofit/>
                        </wps:bodyPr>
                      </wps:wsp>
                      <wps:wsp>
                        <wps:cNvPr id="1457" name="Rectangle 928"/>
                        <wps:cNvSpPr>
                          <a:spLocks noChangeArrowheads="1"/>
                        </wps:cNvSpPr>
                        <wps:spPr bwMode="auto">
                          <a:xfrm>
                            <a:off x="1251" y="3683"/>
                            <a:ext cx="1153"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Nom_Cli</w:t>
                              </w:r>
                            </w:p>
                          </w:txbxContent>
                        </wps:txbx>
                        <wps:bodyPr rot="0" vert="horz" wrap="square" lIns="12700" tIns="12700" rIns="12700" bIns="12700" anchor="t" anchorCtr="0" upright="1">
                          <a:noAutofit/>
                        </wps:bodyPr>
                      </wps:wsp>
                      <wps:wsp>
                        <wps:cNvPr id="1458" name="Line 929"/>
                        <wps:cNvCnPr>
                          <a:cxnSpLocks noChangeShapeType="1"/>
                        </wps:cNvCnPr>
                        <wps:spPr bwMode="auto">
                          <a:xfrm flipH="1">
                            <a:off x="2547" y="3971"/>
                            <a:ext cx="865" cy="1"/>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930"/>
                        <wps:cNvCnPr>
                          <a:cxnSpLocks noChangeShapeType="1"/>
                        </wps:cNvCnPr>
                        <wps:spPr bwMode="auto">
                          <a:xfrm flipH="1">
                            <a:off x="4851" y="3971"/>
                            <a:ext cx="721" cy="1"/>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Rectangle 931"/>
                        <wps:cNvSpPr>
                          <a:spLocks noChangeArrowheads="1"/>
                        </wps:cNvSpPr>
                        <wps:spPr bwMode="auto">
                          <a:xfrm>
                            <a:off x="7371" y="3142"/>
                            <a:ext cx="789" cy="432"/>
                          </a:xfrm>
                          <a:prstGeom prst="rect">
                            <a:avLst/>
                          </a:prstGeom>
                          <a:solidFill>
                            <a:srgbClr val="F2F2F2"/>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0146" w:rsidRDefault="00A40146" w:rsidP="00A40146">
                              <w:pPr>
                                <w:rPr>
                                  <w:sz w:val="25"/>
                                </w:rPr>
                              </w:pPr>
                              <w:r>
                                <w:rPr>
                                  <w:b/>
                                  <w:sz w:val="25"/>
                                </w:rPr>
                                <w:t>Date</w:t>
                              </w:r>
                            </w:p>
                          </w:txbxContent>
                        </wps:txbx>
                        <wps:bodyPr rot="0" vert="horz" wrap="square" lIns="12700" tIns="12700" rIns="12700" bIns="12700" anchor="t" anchorCtr="0" upright="1">
                          <a:noAutofit/>
                        </wps:bodyPr>
                      </wps:wsp>
                      <wps:wsp>
                        <wps:cNvPr id="1461" name="Line 932"/>
                        <wps:cNvCnPr>
                          <a:cxnSpLocks noChangeShapeType="1"/>
                        </wps:cNvCnPr>
                        <wps:spPr bwMode="auto">
                          <a:xfrm flipV="1">
                            <a:off x="6831" y="3502"/>
                            <a:ext cx="540" cy="360"/>
                          </a:xfrm>
                          <a:prstGeom prst="line">
                            <a:avLst/>
                          </a:prstGeom>
                          <a:noFill/>
                          <a:ln w="9525">
                            <a:solidFill>
                              <a:srgbClr val="000000"/>
                            </a:solidFill>
                            <a:round/>
                            <a:headEnd/>
                            <a:tailEnd type="triangle" w="med" len="sm"/>
                          </a:ln>
                          <a:extLst>
                            <a:ext uri="{909E8E84-426E-40DD-AFC4-6F175D3DCCD1}">
                              <a14:hiddenFill xmlns:a14="http://schemas.microsoft.com/office/drawing/2010/main">
                                <a:noFill/>
                              </a14:hiddenFill>
                            </a:ext>
                          </a:extLst>
                        </wps:spPr>
                        <wps:bodyPr/>
                      </wps:wsp>
                      <wps:wsp>
                        <wps:cNvPr id="1462" name="Text Box 933"/>
                        <wps:cNvSpPr txBox="1">
                          <a:spLocks noChangeArrowheads="1"/>
                        </wps:cNvSpPr>
                        <wps:spPr bwMode="auto">
                          <a:xfrm>
                            <a:off x="3231" y="4402"/>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146" w:rsidRPr="00882D14" w:rsidRDefault="00A40146" w:rsidP="00A40146">
                              <w:pPr>
                                <w:rPr>
                                  <w:b/>
                                  <w:bCs/>
                                </w:rPr>
                              </w:pPr>
                              <w:r w:rsidRPr="00371D73">
                                <w:rPr>
                                  <w:b/>
                                  <w:sz w:val="25"/>
                                </w:rPr>
                                <w:t>Adresse</w:t>
                              </w:r>
                            </w:p>
                          </w:txbxContent>
                        </wps:txbx>
                        <wps:bodyPr rot="0" vert="horz" wrap="square" lIns="91440" tIns="45720" rIns="91440" bIns="45720" anchor="t" anchorCtr="0" upright="1">
                          <a:noAutofit/>
                        </wps:bodyPr>
                      </wps:wsp>
                      <wps:wsp>
                        <wps:cNvPr id="1463" name="Line 934"/>
                        <wps:cNvCnPr>
                          <a:cxnSpLocks noChangeShapeType="1"/>
                        </wps:cNvCnPr>
                        <wps:spPr bwMode="auto">
                          <a:xfrm>
                            <a:off x="3951" y="4102"/>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Oval 935"/>
                        <wps:cNvSpPr>
                          <a:spLocks noChangeArrowheads="1"/>
                        </wps:cNvSpPr>
                        <wps:spPr bwMode="auto">
                          <a:xfrm>
                            <a:off x="1068" y="3139"/>
                            <a:ext cx="3780" cy="19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CF3B30" id="Group 1278" o:spid="_x0000_s1052" style="position:absolute;margin-left:0;margin-top:-52.8pt;width:401.85pt;height:111.35pt;z-index:251673600;mso-position-horizontal:left;mso-position-horizontal-relative:margin" coordorigin="1068,2895" coordsize="8037,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">
                <v:oval id="Oval 1165" o:spid="_x0000_s1053" style="position:absolute;left:2865;top:2895;width:6240;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dUsMA&#10;AADdAAAADwAAAGRycy9kb3ducmV2LnhtbERPTWvCQBC9C/0PyxR6042NkZK6ilQK9uDBtL0P2TEJ&#10;ZmdDdhrjv3cLgrd5vM9ZbUbXqoH60Hg2MJ8loIhLbxuuDPx8f07fQAVBtth6JgNXCrBZP01WmFt/&#10;4SMNhVQqhnDI0UAt0uVah7Imh2HmO+LInXzvUCLsK217vMRw1+rXJFlqhw3Hhho7+qipPBd/zsCu&#10;2hbLQaeSpafdXrLz7+ErnRvz8jxu30EJjfIQ3917G+cvsgX8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RdUsMAAADdAAAADwAAAAAAAAAAAAAAAACYAgAAZHJzL2Rv&#10;d25yZXYueG1sUEsFBgAAAAAEAAQA9QAAAIgDAAAAAA==&#10;"/>
                <v:rect id="Rectangle 926" o:spid="_x0000_s1054" style="position:absolute;left:5715;top:3683;width:11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qfsUA&#10;AADdAAAADwAAAGRycy9kb3ducmV2LnhtbERPTWvCQBC9C/6HZYTedGMwRaKrWLVQCoXWFtHbkB2T&#10;2OxszG41+ffdQsHbPN7nzJetqcSVGldaVjAeRSCIM6tLzhV8fT4PpyCcR9ZYWSYFHTlYLvq9Oaba&#10;3viDrjufixDCLkUFhfd1KqXLCjLoRrYmDtzJNgZ9gE0udYO3EG4qGUfRozRYcmgosKZ1Qdn37sco&#10;iLb7etNdDsczvm+7t/gpiV99otTDoF3NQHhq/V38737RYf4kSeD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1ip+xQAAAN0AAAAPAAAAAAAAAAAAAAAAAJgCAABkcnMv&#10;ZG93bnJldi54bWxQSwUGAAAAAAQABAD1AAAAigMAAAAA&#10;" fillcolor="#f2f2f2" stroked="f">
                  <v:textbox inset="1pt,1pt,1pt,1pt">
                    <w:txbxContent>
                      <w:p w:rsidR="00A40146" w:rsidRDefault="00A40146" w:rsidP="00A40146">
                        <w:pPr>
                          <w:rPr>
                            <w:sz w:val="25"/>
                          </w:rPr>
                        </w:pPr>
                        <w:r>
                          <w:rPr>
                            <w:b/>
                            <w:sz w:val="25"/>
                          </w:rPr>
                          <w:t>N°_Com</w:t>
                        </w:r>
                      </w:p>
                    </w:txbxContent>
                  </v:textbox>
                </v:rect>
                <v:rect id="Rectangle 927" o:spid="_x0000_s1055" style="position:absolute;left:3555;top:3682;width:9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0CcUA&#10;AADdAAAADwAAAGRycy9kb3ducmV2LnhtbERP22rCQBB9F/oPyxT6phtDIxJdxbYWilDwhujbkB2T&#10;tNnZNLvV5O+7QsG3OZzrTOetqcSFGldaVjAcRCCIM6tLzhXsd+/9MQjnkTVWlklBRw7ms4feFFNt&#10;r7yhy9bnIoSwS1FB4X2dSumyggy6ga2JA3e2jUEfYJNL3eA1hJtKxlE0kgZLDg0F1vRaUPa9/TUK&#10;ouWhfut+jqcvXC+7z/gliVc+UerpsV1MQHhq/V387/7QYf5zMoLbN+EE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QJxQAAAN0AAAAPAAAAAAAAAAAAAAAAAJgCAABkcnMv&#10;ZG93bnJldi54bWxQSwUGAAAAAAQABAD1AAAAigMAAAAA&#10;" fillcolor="#f2f2f2" stroked="f">
                  <v:textbox inset="1pt,1pt,1pt,1pt">
                    <w:txbxContent>
                      <w:p w:rsidR="00A40146" w:rsidRDefault="00A40146" w:rsidP="00A40146">
                        <w:pPr>
                          <w:rPr>
                            <w:sz w:val="25"/>
                          </w:rPr>
                        </w:pPr>
                        <w:r>
                          <w:rPr>
                            <w:b/>
                            <w:sz w:val="25"/>
                          </w:rPr>
                          <w:t>N°_Cli</w:t>
                        </w:r>
                      </w:p>
                    </w:txbxContent>
                  </v:textbox>
                </v:rect>
                <v:rect id="Rectangle 928" o:spid="_x0000_s1056" style="position:absolute;left:1251;top:3683;width:115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RksYA&#10;AADdAAAADwAAAGRycy9kb3ducmV2LnhtbERPTWvCQBC9C/6HZQRvujGYWlJXsdVCEQRrS2lvQ3aa&#10;RLOzMbvV5N93hUJv83ifM1+2phIXalxpWcFkHIEgzqwuOVfw/vY8ugfhPLLGyjIp6MjBctHvzTHV&#10;9sqvdDn4XIQQdikqKLyvUyldVpBBN7Y1ceC+bWPQB9jkUjd4DeGmknEU3UmDJYeGAmt6Kig7HX6M&#10;gmjzUa+78+fXEfebbhc/JvHWJ0oNB+3qAYSn1v+L/9wvOsyfJjO4fRNO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gRksYAAADdAAAADwAAAAAAAAAAAAAAAACYAgAAZHJz&#10;L2Rvd25yZXYueG1sUEsFBgAAAAAEAAQA9QAAAIsDAAAAAA==&#10;" fillcolor="#f2f2f2" stroked="f">
                  <v:textbox inset="1pt,1pt,1pt,1pt">
                    <w:txbxContent>
                      <w:p w:rsidR="00A40146" w:rsidRDefault="00A40146" w:rsidP="00A40146">
                        <w:pPr>
                          <w:rPr>
                            <w:sz w:val="25"/>
                          </w:rPr>
                        </w:pPr>
                        <w:r>
                          <w:rPr>
                            <w:b/>
                            <w:sz w:val="25"/>
                          </w:rPr>
                          <w:t>Nom_Cli</w:t>
                        </w:r>
                      </w:p>
                    </w:txbxContent>
                  </v:textbox>
                </v:rect>
                <v:line id="Line 929" o:spid="_x0000_s1057" style="position:absolute;flip:x;visibility:visible;mso-wrap-style:square" from="2547,3971" to="3412,3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uUy8YAAADdAAAADwAAAGRycy9kb3ducmV2LnhtbESPQUsDMRCF74L/IYzgzWYttpS1aZFC&#10;pUgP7lY8D5tpsrqZrJvYrv/eORR6m+G9ee+b5XoMnTrRkNrIBh4nBSjiJtqWnYGPw/ZhASplZItd&#10;ZDLwRwnWq9ubJZY2nrmiU52dkhBOJRrwOfel1qnxFDBNYk8s2jEOAbOsg9N2wLOEh05Pi2KuA7Ys&#10;DR572nhqvuvfYGDn3tz75pVc1S0+59Xx58uH/cGY+7vx5RlUpjFfzZfrnRX8p5ngyjcygl7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lMvGAAAA3QAAAA8AAAAAAAAA&#10;AAAAAAAAoQIAAGRycy9kb3ducmV2LnhtbFBLBQYAAAAABAAEAPkAAACUAwAAAAA=&#10;">
                  <v:stroke startarrowwidth="narrow" startarrowlength="short" endarrow="block" endarrowwidth="narrow" endarrowlength="short"/>
                </v:line>
                <v:line id="Line 930" o:spid="_x0000_s1058" style="position:absolute;flip:x;visibility:visible;mso-wrap-style:square" from="4851,3971" to="5572,3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cxUMMAAADdAAAADwAAAGRycy9kb3ducmV2LnhtbERPTWsCMRC9F/wPYQq91WxLFV2NIkKL&#10;SA+uiudhMyarm8l2E3X9941Q6G0e73Om887V4kptqDwreOtnIIhLrys2Cva7z9cRiBCRNdaeScGd&#10;Asxnvacp5trfuKDrNhqRQjjkqMDG2ORShtKSw9D3DXHijr51GBNsjdQt3lK4q+V7lg2lw4pTg8WG&#10;lpbK8/biFKzM2myWX2SKenQYFsefk3XfO6VenrvFBESkLv6L/9wrneZ/DMb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HMVDDAAAA3QAAAA8AAAAAAAAAAAAA&#10;AAAAoQIAAGRycy9kb3ducmV2LnhtbFBLBQYAAAAABAAEAPkAAACRAwAAAAA=&#10;">
                  <v:stroke startarrowwidth="narrow" startarrowlength="short" endarrow="block" endarrowwidth="narrow" endarrowlength="short"/>
                </v:line>
                <v:rect id="Rectangle 931" o:spid="_x0000_s1059" style="position:absolute;left:7371;top:3142;width:78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DW8gA&#10;AADdAAAADwAAAGRycy9kb3ducmV2LnhtbESPQWvCQBCF7wX/wzJCb7ppqCKpq7TVgghCq6W0tyE7&#10;TdJmZ2N2q8m/dw5CbzO8N+99M192rlYnakPl2cDdOAFFnHtbcWHg/fAymoEKEdli7ZkM9BRguRjc&#10;zDGz/sxvdNrHQkkIhwwNlDE2mdYhL8lhGPuGWLRv3zqMsraFti2eJdzVOk2SqXZYsTSU2NBzSfnv&#10;/s8ZSNYfzao/fn794Ou636VPk3QbJ8bcDrvHB1CRuvhvvl5vrODfT4VfvpER9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zUNbyAAAAN0AAAAPAAAAAAAAAAAAAAAAAJgCAABk&#10;cnMvZG93bnJldi54bWxQSwUGAAAAAAQABAD1AAAAjQMAAAAA&#10;" fillcolor="#f2f2f2" stroked="f">
                  <v:textbox inset="1pt,1pt,1pt,1pt">
                    <w:txbxContent>
                      <w:p w:rsidR="00A40146" w:rsidRDefault="00A40146" w:rsidP="00A40146">
                        <w:pPr>
                          <w:rPr>
                            <w:sz w:val="25"/>
                          </w:rPr>
                        </w:pPr>
                        <w:r>
                          <w:rPr>
                            <w:b/>
                            <w:sz w:val="25"/>
                          </w:rPr>
                          <w:t>Date</w:t>
                        </w:r>
                      </w:p>
                    </w:txbxContent>
                  </v:textbox>
                </v:rect>
                <v:line id="Line 932" o:spid="_x0000_s1060" style="position:absolute;flip:y;visibility:visible;mso-wrap-style:square" from="6831,3502" to="737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XNMEAAADdAAAADwAAAGRycy9kb3ducmV2LnhtbERP24rCMBB9F/yHMAu+aWoJRaqpyIIX&#10;fNP1A4Zmtu22mZQmav37zYKwb3M419lsR9uJBw2+caxhuUhAEJfONFxpuH3t5ysQPiAb7ByThhd5&#10;2BbTyQZz4558occ1VCKGsM9RQx1Cn0vpy5os+oXriSP37QaLIcKhkmbAZwy3nUyTJJMWG44NNfb0&#10;WVPZXu9Wg1KZ2jv8SXetWt0zdTwf0uqs9exj3K1BBBrDv/jtPpk4X2VL+Psmni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WFc0wQAAAN0AAAAPAAAAAAAAAAAAAAAA&#10;AKECAABkcnMvZG93bnJldi54bWxQSwUGAAAAAAQABAD5AAAAjwMAAAAA&#10;">
                  <v:stroke endarrow="block" endarrowlength="short"/>
                </v:line>
                <v:shape id="Text Box 933" o:spid="_x0000_s1061" type="#_x0000_t202" style="position:absolute;left:3231;top:4402;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VfsMA&#10;AADdAAAADwAAAGRycy9kb3ducmV2LnhtbERPTWvCQBC9C/6HZQredLeShjZ1FWkRPFkaW8HbkB2T&#10;0OxsyK5J/PfdQsHbPN7nrDajbURPna8da3hcKBDEhTM1lxq+jrv5MwgfkA02jknDjTxs1tPJCjPj&#10;Bv6kPg+liCHsM9RQhdBmUvqiIot+4VriyF1cZzFE2JXSdDjEcNvIpVKptFhzbKiwpbeKip/8ajV8&#10;Hy7nU6I+ynf71A5uVJLti9R69jBuX0EEGsNd/O/emzg/SZ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cVfsMAAADdAAAADwAAAAAAAAAAAAAAAACYAgAAZHJzL2Rv&#10;d25yZXYueG1sUEsFBgAAAAAEAAQA9QAAAIgDAAAAAA==&#10;" filled="f" stroked="f">
                  <v:textbox>
                    <w:txbxContent>
                      <w:p w:rsidR="00A40146" w:rsidRPr="00882D14" w:rsidRDefault="00A40146" w:rsidP="00A40146">
                        <w:pPr>
                          <w:rPr>
                            <w:b/>
                            <w:bCs/>
                          </w:rPr>
                        </w:pPr>
                        <w:r w:rsidRPr="00371D73">
                          <w:rPr>
                            <w:b/>
                            <w:sz w:val="25"/>
                          </w:rPr>
                          <w:t>Adresse</w:t>
                        </w:r>
                      </w:p>
                    </w:txbxContent>
                  </v:textbox>
                </v:shape>
                <v:line id="Line 934" o:spid="_x0000_s1062" style="position:absolute;visibility:visible;mso-wrap-style:square" from="3951,4102" to="3951,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LQcQAAADdAAAADwAAAGRycy9kb3ducmV2LnhtbERPS2sCMRC+C/6HMIXeNGtbfGyNIl0K&#10;Pajgg56nm+lm6WaybNI1/feNIHibj+85y3W0jeip87VjBZNxBoK4dLrmSsH59D6ag/ABWWPjmBT8&#10;kYf1ajhYYq7dhQ/UH0MlUgj7HBWYENpcSl8asujHriVO3LfrLIYEu0rqDi8p3DbyKcum0mLNqcFg&#10;S2+Gyp/jr1UwM8VBzmSxPe2Lvp4s4i5+fi2UenyIm1cQgWK4i2/uD53mv0yf4fpNOkG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oMtBxAAAAN0AAAAPAAAAAAAAAAAA&#10;AAAAAKECAABkcnMvZG93bnJldi54bWxQSwUGAAAAAAQABAD5AAAAkgMAAAAA&#10;">
                  <v:stroke endarrow="block"/>
                </v:line>
                <v:oval id="Oval 935" o:spid="_x0000_s1063" style="position:absolute;left:1068;top:3139;width:3780;height:1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dVMIA&#10;AADdAAAADwAAAGRycy9kb3ducmV2LnhtbERPzWoCMRC+F3yHMEIvRbMti8hqFBEKHgq16gOMmzG7&#10;upmsSXTXtzeFQm/z8f3OfNnbRtzJh9qxgvdxBoK4dLpmo+Cw/xxNQYSIrLFxTAoeFGC5GLzMsdCu&#10;4x+676IRKYRDgQqqGNtCylBWZDGMXUucuJPzFmOC3kjtsUvhtpEfWTaRFmtODRW2tK6ovOxuVsHx&#10;eHC9vPrv7Zu5eMzPXWu+tkq9DvvVDESkPv6L/9wbnebnkxx+v0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V1UwgAAAN0AAAAPAAAAAAAAAAAAAAAAAJgCAABkcnMvZG93&#10;bnJldi54bWxQSwUGAAAAAAQABAD1AAAAhwMAAAAA&#10;" filled="f"/>
                <w10:wrap anchorx="margin"/>
              </v:group>
            </w:pict>
          </mc:Fallback>
        </mc:AlternateContent>
      </w:r>
      <w:r>
        <w:rPr>
          <w:rFonts w:ascii="Bell MT" w:hAnsi="Bell MT"/>
          <w:noProof/>
          <w:sz w:val="24"/>
          <w:szCs w:val="24"/>
          <w:lang w:val="fr-FR" w:eastAsia="fr-FR"/>
        </w:rPr>
        <mc:AlternateContent>
          <mc:Choice Requires="wps">
            <w:drawing>
              <wp:anchor distT="0" distB="0" distL="114300" distR="114300" simplePos="0" relativeHeight="251677696" behindDoc="0" locked="0" layoutInCell="1" allowOverlap="1" wp14:anchorId="3EBF9D47" wp14:editId="580188A7">
                <wp:simplePos x="0" y="0"/>
                <wp:positionH relativeFrom="column">
                  <wp:posOffset>3707130</wp:posOffset>
                </wp:positionH>
                <wp:positionV relativeFrom="paragraph">
                  <wp:posOffset>97155</wp:posOffset>
                </wp:positionV>
                <wp:extent cx="342900" cy="228600"/>
                <wp:effectExtent l="0" t="0" r="0" b="0"/>
                <wp:wrapNone/>
                <wp:docPr id="1452"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B05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2EF43B" id="Line 93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9pt,7.65pt" to="318.9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" strokecolor="#00b050">
                <v:stroke endarrow="classic"/>
              </v:line>
            </w:pict>
          </mc:Fallback>
        </mc:AlternateContent>
      </w: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r>
        <w:rPr>
          <w:rFonts w:ascii="Bell MT" w:hAnsi="Bell MT"/>
          <w:noProof/>
          <w:sz w:val="24"/>
          <w:szCs w:val="24"/>
          <w:lang w:val="fr-FR" w:eastAsia="fr-FR"/>
        </w:rPr>
        <mc:AlternateContent>
          <mc:Choice Requires="wps">
            <w:drawing>
              <wp:anchor distT="0" distB="0" distL="114300" distR="114300" simplePos="0" relativeHeight="251676672" behindDoc="0" locked="0" layoutInCell="1" allowOverlap="1" wp14:anchorId="4DE46308" wp14:editId="4DB8071E">
                <wp:simplePos x="0" y="0"/>
                <wp:positionH relativeFrom="column">
                  <wp:posOffset>3449955</wp:posOffset>
                </wp:positionH>
                <wp:positionV relativeFrom="paragraph">
                  <wp:posOffset>16510</wp:posOffset>
                </wp:positionV>
                <wp:extent cx="2400300" cy="342900"/>
                <wp:effectExtent l="0" t="0" r="0" b="0"/>
                <wp:wrapNone/>
                <wp:docPr id="1451"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342900"/>
                        </a:xfrm>
                        <a:prstGeom prst="rect">
                          <a:avLst/>
                        </a:prstGeom>
                        <a:solidFill>
                          <a:srgbClr val="FFFFFF"/>
                        </a:solidFill>
                        <a:ln w="9525">
                          <a:solidFill>
                            <a:srgbClr val="000000"/>
                          </a:solidFill>
                          <a:miter lim="800000"/>
                          <a:headEnd/>
                          <a:tailEnd/>
                        </a:ln>
                      </wps:spPr>
                      <wps:txbx>
                        <w:txbxContent>
                          <w:p w:rsidR="00A40146" w:rsidRPr="00882D14" w:rsidRDefault="00A40146" w:rsidP="00A40146">
                            <w:r>
                              <w:t>COMMANDE (N°_Com, N°_Cli,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46308" id="Text Box 938" o:spid="_x0000_s1064" type="#_x0000_t202" style="position:absolute;margin-left:271.65pt;margin-top:1.3pt;width:189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">
                <v:textbox>
                  <w:txbxContent>
                    <w:p w:rsidR="00A40146" w:rsidRPr="00882D14" w:rsidRDefault="00A40146" w:rsidP="00A40146">
                      <w:r>
                        <w:t>COMMANDE (N°_Com, N°_Cli, Date)</w:t>
                      </w:r>
                    </w:p>
                  </w:txbxContent>
                </v:textbox>
              </v:shape>
            </w:pict>
          </mc:Fallback>
        </mc:AlternateContent>
      </w:r>
      <w:r>
        <w:rPr>
          <w:rFonts w:ascii="Bell MT" w:hAnsi="Bell MT"/>
          <w:noProof/>
          <w:sz w:val="24"/>
          <w:szCs w:val="24"/>
          <w:lang w:val="fr-FR" w:eastAsia="fr-FR"/>
        </w:rPr>
        <mc:AlternateContent>
          <mc:Choice Requires="wps">
            <w:drawing>
              <wp:anchor distT="0" distB="0" distL="114300" distR="114300" simplePos="0" relativeHeight="251675648" behindDoc="0" locked="0" layoutInCell="1" allowOverlap="1" wp14:anchorId="27F5E23E" wp14:editId="1EF51DEC">
                <wp:simplePos x="0" y="0"/>
                <wp:positionH relativeFrom="column">
                  <wp:posOffset>2059305</wp:posOffset>
                </wp:positionH>
                <wp:positionV relativeFrom="paragraph">
                  <wp:posOffset>130810</wp:posOffset>
                </wp:positionV>
                <wp:extent cx="114300" cy="228600"/>
                <wp:effectExtent l="0" t="0" r="0" b="0"/>
                <wp:wrapNone/>
                <wp:docPr id="1450"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9525">
                          <a:solidFill>
                            <a:srgbClr val="00B05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2E9B17" id="Line 93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0.3pt" to="171.1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" strokecolor="#00b050">
                <v:stroke endarrow="classic"/>
              </v:line>
            </w:pict>
          </mc:Fallback>
        </mc:AlternateContent>
      </w: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r>
        <w:rPr>
          <w:rFonts w:ascii="Bell MT" w:hAnsi="Bell MT"/>
          <w:noProof/>
          <w:sz w:val="24"/>
          <w:szCs w:val="24"/>
          <w:lang w:val="fr-FR" w:eastAsia="fr-FR"/>
        </w:rPr>
        <mc:AlternateContent>
          <mc:Choice Requires="wps">
            <w:drawing>
              <wp:anchor distT="0" distB="0" distL="114300" distR="114300" simplePos="0" relativeHeight="251674624" behindDoc="0" locked="0" layoutInCell="1" allowOverlap="1" wp14:anchorId="3C899F75" wp14:editId="06B7123D">
                <wp:simplePos x="0" y="0"/>
                <wp:positionH relativeFrom="column">
                  <wp:posOffset>1602105</wp:posOffset>
                </wp:positionH>
                <wp:positionV relativeFrom="paragraph">
                  <wp:posOffset>68580</wp:posOffset>
                </wp:positionV>
                <wp:extent cx="1600200" cy="457200"/>
                <wp:effectExtent l="0" t="0" r="0" b="0"/>
                <wp:wrapNone/>
                <wp:docPr id="1449"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rsidR="00A40146" w:rsidRPr="00882D14" w:rsidRDefault="00A40146" w:rsidP="00A40146">
                            <w:r>
                              <w:t>CLIENT (N°_Cli, Nom_Cli, Adresse)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99F75" id="Text Box 936" o:spid="_x0000_s1065" type="#_x0000_t202" style="position:absolute;margin-left:126.15pt;margin-top:5.4pt;width:126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">
                <v:textbox>
                  <w:txbxContent>
                    <w:p w:rsidR="00A40146" w:rsidRPr="00882D14" w:rsidRDefault="00A40146" w:rsidP="00A40146">
                      <w:r>
                        <w:t>CLIENT (N°_Cli, Nom_Cli, Adresse)</w:t>
                      </w:r>
                    </w:p>
                  </w:txbxContent>
                </v:textbox>
              </v:shape>
            </w:pict>
          </mc:Fallback>
        </mc:AlternateContent>
      </w: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Pr="00B65842" w:rsidRDefault="00A40146" w:rsidP="00A40146">
      <w:pPr>
        <w:rPr>
          <w:rFonts w:ascii="Bell MT" w:hAnsi="Bell MT"/>
          <w:noProof/>
          <w:sz w:val="24"/>
          <w:szCs w:val="24"/>
        </w:rPr>
      </w:pPr>
    </w:p>
    <w:p w:rsidR="00A40146" w:rsidRDefault="00A40146" w:rsidP="00311D2E"/>
    <w:p w:rsidR="005E0CDD" w:rsidRDefault="005E0CDD" w:rsidP="00311D2E">
      <w:r>
        <w:rPr>
          <w:noProof/>
          <w:lang w:val="fr-FR" w:eastAsia="fr-FR"/>
        </w:rPr>
        <w:drawing>
          <wp:inline distT="0" distB="0" distL="0" distR="0" wp14:anchorId="2FC75CEA" wp14:editId="2D2D24E2">
            <wp:extent cx="5760720" cy="36683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68395"/>
                    </a:xfrm>
                    <a:prstGeom prst="rect">
                      <a:avLst/>
                    </a:prstGeom>
                  </pic:spPr>
                </pic:pic>
              </a:graphicData>
            </a:graphic>
          </wp:inline>
        </w:drawing>
      </w:r>
    </w:p>
    <w:p w:rsidR="00743E10" w:rsidRDefault="00193A10" w:rsidP="00311D2E">
      <w:r>
        <w:rPr>
          <w:noProof/>
          <w:lang w:val="fr-FR" w:eastAsia="fr-FR"/>
        </w:rPr>
        <w:lastRenderedPageBreak/>
        <mc:AlternateContent>
          <mc:Choice Requires="wps">
            <w:drawing>
              <wp:anchor distT="0" distB="0" distL="114300" distR="114300" simplePos="0" relativeHeight="251666432" behindDoc="0" locked="0" layoutInCell="1" allowOverlap="1" wp14:anchorId="2A65D46F" wp14:editId="1F935E5F">
                <wp:simplePos x="0" y="0"/>
                <wp:positionH relativeFrom="column">
                  <wp:posOffset>2300605</wp:posOffset>
                </wp:positionH>
                <wp:positionV relativeFrom="paragraph">
                  <wp:posOffset>1115060</wp:posOffset>
                </wp:positionV>
                <wp:extent cx="701040" cy="472440"/>
                <wp:effectExtent l="0" t="0" r="0" b="0"/>
                <wp:wrapNone/>
                <wp:docPr id="36" name="Multiplier 36"/>
                <wp:cNvGraphicFramePr/>
                <a:graphic xmlns:a="http://schemas.openxmlformats.org/drawingml/2006/main">
                  <a:graphicData uri="http://schemas.microsoft.com/office/word/2010/wordprocessingShape">
                    <wps:wsp>
                      <wps:cNvSpPr/>
                      <wps:spPr>
                        <a:xfrm>
                          <a:off x="0" y="0"/>
                          <a:ext cx="701040" cy="472440"/>
                        </a:xfrm>
                        <a:prstGeom prst="mathMultiply">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916C7E" id="Multiplier 36" o:spid="_x0000_s1026" style="position:absolute;margin-left:181.15pt;margin-top:87.8pt;width:55.2pt;height:37.2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70104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" path="m137323,159541l199422,67395,350520,169222,501618,67395r62099,92146l449936,236220r113781,76679l501618,405045,350520,303218,199422,405045,137323,312899,251104,236220,137323,159541xe" fillcolor="red" strokecolor="#c00000" strokeweight="1pt">
                <v:stroke joinstyle="miter"/>
                <v:path arrowok="t" o:connecttype="custom" o:connectlocs="137323,159541;199422,67395;350520,169222;501618,67395;563717,159541;449936,236220;563717,312899;501618,405045;350520,303218;199422,405045;137323,312899;251104,236220;137323,159541" o:connectangles="0,0,0,0,0,0,0,0,0,0,0,0,0"/>
              </v:shape>
            </w:pict>
          </mc:Fallback>
        </mc:AlternateContent>
      </w:r>
      <w:r>
        <w:rPr>
          <w:noProof/>
          <w:lang w:val="fr-FR" w:eastAsia="fr-FR"/>
        </w:rPr>
        <mc:AlternateContent>
          <mc:Choice Requires="wps">
            <w:drawing>
              <wp:anchor distT="0" distB="0" distL="114300" distR="114300" simplePos="0" relativeHeight="251668480" behindDoc="0" locked="0" layoutInCell="1" allowOverlap="1" wp14:anchorId="616365D8" wp14:editId="3D46FE4A">
                <wp:simplePos x="0" y="0"/>
                <wp:positionH relativeFrom="column">
                  <wp:posOffset>3230880</wp:posOffset>
                </wp:positionH>
                <wp:positionV relativeFrom="paragraph">
                  <wp:posOffset>2369820</wp:posOffset>
                </wp:positionV>
                <wp:extent cx="701040" cy="472440"/>
                <wp:effectExtent l="0" t="0" r="0" b="0"/>
                <wp:wrapNone/>
                <wp:docPr id="37" name="Multiplier 37"/>
                <wp:cNvGraphicFramePr/>
                <a:graphic xmlns:a="http://schemas.openxmlformats.org/drawingml/2006/main">
                  <a:graphicData uri="http://schemas.microsoft.com/office/word/2010/wordprocessingShape">
                    <wps:wsp>
                      <wps:cNvSpPr/>
                      <wps:spPr>
                        <a:xfrm>
                          <a:off x="0" y="0"/>
                          <a:ext cx="701040" cy="472440"/>
                        </a:xfrm>
                        <a:prstGeom prst="mathMultiply">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03F955" id="Multiplier 37" o:spid="_x0000_s1026" style="position:absolute;margin-left:254.4pt;margin-top:186.6pt;width:55.2pt;height:37.2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70104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" path="m137323,159541l199422,67395,350520,169222,501618,67395r62099,92146l449936,236220r113781,76679l501618,405045,350520,303218,199422,405045,137323,312899,251104,236220,137323,159541xe" fillcolor="red" strokecolor="#c00000" strokeweight="1pt">
                <v:stroke joinstyle="miter"/>
                <v:path arrowok="t" o:connecttype="custom" o:connectlocs="137323,159541;199422,67395;350520,169222;501618,67395;563717,159541;449936,236220;563717,312899;501618,405045;350520,303218;199422,405045;137323,312899;251104,236220;137323,159541" o:connectangles="0,0,0,0,0,0,0,0,0,0,0,0,0"/>
              </v:shape>
            </w:pict>
          </mc:Fallback>
        </mc:AlternateContent>
      </w:r>
      <w:r w:rsidR="003B7F51">
        <w:rPr>
          <w:noProof/>
          <w:lang w:val="fr-FR" w:eastAsia="fr-FR"/>
        </w:rPr>
        <mc:AlternateContent>
          <mc:Choice Requires="wps">
            <w:drawing>
              <wp:anchor distT="0" distB="0" distL="114300" distR="114300" simplePos="0" relativeHeight="251678720" behindDoc="0" locked="0" layoutInCell="1" allowOverlap="1" wp14:anchorId="67962928" wp14:editId="06B5E04A">
                <wp:simplePos x="0" y="0"/>
                <wp:positionH relativeFrom="column">
                  <wp:posOffset>2872105</wp:posOffset>
                </wp:positionH>
                <wp:positionV relativeFrom="paragraph">
                  <wp:posOffset>1866265</wp:posOffset>
                </wp:positionV>
                <wp:extent cx="1554480" cy="365760"/>
                <wp:effectExtent l="0" t="0" r="26670" b="34290"/>
                <wp:wrapNone/>
                <wp:docPr id="38" name="Connecteur droit 38"/>
                <wp:cNvGraphicFramePr/>
                <a:graphic xmlns:a="http://schemas.openxmlformats.org/drawingml/2006/main">
                  <a:graphicData uri="http://schemas.microsoft.com/office/word/2010/wordprocessingShape">
                    <wps:wsp>
                      <wps:cNvCnPr/>
                      <wps:spPr>
                        <a:xfrm flipV="1">
                          <a:off x="0" y="0"/>
                          <a:ext cx="1554480" cy="36576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B3A6A" id="Connecteur droit 38"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5pt,146.95pt" to="348.55pt,1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" strokecolor="#c00000" strokeweight=".5pt">
                <v:stroke joinstyle="miter"/>
              </v:line>
            </w:pict>
          </mc:Fallback>
        </mc:AlternateContent>
      </w:r>
      <w:r w:rsidR="00743E10">
        <w:rPr>
          <w:noProof/>
          <w:lang w:val="fr-FR" w:eastAsia="fr-FR"/>
        </w:rPr>
        <w:drawing>
          <wp:inline distT="0" distB="0" distL="0" distR="0" wp14:anchorId="1482744B" wp14:editId="6BB41325">
            <wp:extent cx="5760720" cy="34918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91865"/>
                    </a:xfrm>
                    <a:prstGeom prst="rect">
                      <a:avLst/>
                    </a:prstGeom>
                  </pic:spPr>
                </pic:pic>
              </a:graphicData>
            </a:graphic>
          </wp:inline>
        </w:drawing>
      </w:r>
    </w:p>
    <w:p w:rsidR="00DB1471" w:rsidRDefault="006B5AAD" w:rsidP="00DB1471">
      <w:pPr>
        <w:pStyle w:val="Paragraphedeliste"/>
        <w:numPr>
          <w:ilvl w:val="0"/>
          <w:numId w:val="28"/>
        </w:numPr>
      </w:pPr>
      <w:r>
        <w:t>Décision de contrôle donc o</w:t>
      </w:r>
      <w:r w:rsidR="00DB1471">
        <w:t>n doit relier OpérationRéalisée à CapacitéOuvrier directement et supprimer le lien entre OpérationRéalisée et Ouvrier</w:t>
      </w:r>
      <w:r w:rsidR="003F2D11">
        <w:t xml:space="preserve"> et OpérationRéalisée et TypeOpération.</w:t>
      </w:r>
    </w:p>
    <w:p w:rsidR="00EC0F9E" w:rsidRDefault="00EC0F9E" w:rsidP="00311D2E"/>
    <w:p w:rsidR="00EC0F9E" w:rsidRDefault="00EC0F9E" w:rsidP="00311D2E">
      <w:r>
        <w:rPr>
          <w:noProof/>
          <w:lang w:val="fr-FR" w:eastAsia="fr-FR"/>
        </w:rPr>
        <w:drawing>
          <wp:inline distT="0" distB="0" distL="0" distR="0" wp14:anchorId="1F163CDB" wp14:editId="6D4CE9D3">
            <wp:extent cx="5760720" cy="202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28825"/>
                    </a:xfrm>
                    <a:prstGeom prst="rect">
                      <a:avLst/>
                    </a:prstGeom>
                  </pic:spPr>
                </pic:pic>
              </a:graphicData>
            </a:graphic>
          </wp:inline>
        </w:drawing>
      </w:r>
    </w:p>
    <w:p w:rsidR="00F75E38" w:rsidRDefault="000B2474" w:rsidP="00311D2E">
      <w:r w:rsidRPr="000B2474">
        <w:rPr>
          <w:noProof/>
          <w:lang w:val="fr-FR" w:eastAsia="fr-FR"/>
        </w:rPr>
        <w:drawing>
          <wp:inline distT="0" distB="0" distL="0" distR="0">
            <wp:extent cx="3238500" cy="9829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0" cy="982980"/>
                    </a:xfrm>
                    <a:prstGeom prst="rect">
                      <a:avLst/>
                    </a:prstGeom>
                    <a:noFill/>
                    <a:ln>
                      <a:noFill/>
                    </a:ln>
                  </pic:spPr>
                </pic:pic>
              </a:graphicData>
            </a:graphic>
          </wp:inline>
        </w:drawing>
      </w:r>
    </w:p>
    <w:p w:rsidR="00F75E38" w:rsidRDefault="00F75E38" w:rsidP="00683509">
      <w:pPr>
        <w:pStyle w:val="Paragraphedeliste"/>
        <w:numPr>
          <w:ilvl w:val="0"/>
          <w:numId w:val="10"/>
        </w:numPr>
      </w:pPr>
      <w:r>
        <w:t>Permet de contrôler de la qualification de l’ouvrier, on ne peut pas mettre n’importe quel</w:t>
      </w:r>
      <w:r w:rsidR="00683509">
        <w:t>le valeur pour la qualification.</w:t>
      </w:r>
    </w:p>
    <w:p w:rsidR="00683509" w:rsidRDefault="00683509" w:rsidP="00683509">
      <w:pPr>
        <w:pStyle w:val="Paragraphedeliste"/>
        <w:numPr>
          <w:ilvl w:val="0"/>
          <w:numId w:val="10"/>
        </w:numPr>
      </w:pPr>
      <w:r>
        <w:t>Plusieurs ouvrier peuvent avoir la même qualification, il est donc bon d’en faire une seule table pour pouvoir la réutiliser.</w:t>
      </w:r>
    </w:p>
    <w:p w:rsidR="00683509" w:rsidRDefault="00683509" w:rsidP="00683509">
      <w:pPr>
        <w:pStyle w:val="Paragraphedeliste"/>
        <w:numPr>
          <w:ilvl w:val="0"/>
          <w:numId w:val="10"/>
        </w:numPr>
      </w:pPr>
      <w:r>
        <w:t>Permet de lister toutes les qualifications.</w:t>
      </w:r>
    </w:p>
    <w:p w:rsidR="009735F7" w:rsidRDefault="009735F7" w:rsidP="00311D2E"/>
    <w:p w:rsidR="00EC0F9E" w:rsidRDefault="00EC0F9E" w:rsidP="00311D2E">
      <w:r>
        <w:rPr>
          <w:noProof/>
          <w:lang w:val="fr-FR" w:eastAsia="fr-FR"/>
        </w:rPr>
        <w:lastRenderedPageBreak/>
        <w:drawing>
          <wp:inline distT="0" distB="0" distL="0" distR="0" wp14:anchorId="695D8864" wp14:editId="65E5ABAC">
            <wp:extent cx="5760720" cy="199771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97710"/>
                    </a:xfrm>
                    <a:prstGeom prst="rect">
                      <a:avLst/>
                    </a:prstGeom>
                  </pic:spPr>
                </pic:pic>
              </a:graphicData>
            </a:graphic>
          </wp:inline>
        </w:drawing>
      </w:r>
    </w:p>
    <w:p w:rsidR="009D7F76" w:rsidRDefault="009D7F76" w:rsidP="00311D2E">
      <w:r w:rsidRPr="009D7F76">
        <w:rPr>
          <w:noProof/>
          <w:lang w:val="fr-FR" w:eastAsia="fr-FR"/>
        </w:rPr>
        <w:drawing>
          <wp:inline distT="0" distB="0" distL="0" distR="0">
            <wp:extent cx="3482340" cy="975360"/>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2340" cy="975360"/>
                    </a:xfrm>
                    <a:prstGeom prst="rect">
                      <a:avLst/>
                    </a:prstGeom>
                    <a:noFill/>
                    <a:ln>
                      <a:noFill/>
                    </a:ln>
                  </pic:spPr>
                </pic:pic>
              </a:graphicData>
            </a:graphic>
          </wp:inline>
        </w:drawing>
      </w:r>
    </w:p>
    <w:p w:rsidR="009D7F76" w:rsidRDefault="009D7F76" w:rsidP="00311D2E">
      <w:r>
        <w:t>Représentation des instances.</w:t>
      </w:r>
    </w:p>
    <w:p w:rsidR="007B6D7E" w:rsidRDefault="007B6D7E" w:rsidP="001D3212">
      <w:r>
        <w:t>Un numéro de téléphone ne  peut appartenir qu’à un seul client</w:t>
      </w:r>
      <w:r w:rsidR="008566D6">
        <w:t>.</w:t>
      </w:r>
    </w:p>
    <w:p w:rsidR="00314F1E" w:rsidRDefault="00314F1E" w:rsidP="00311D2E">
      <w:r>
        <w:t xml:space="preserve">On peut </w:t>
      </w:r>
      <w:r w:rsidR="0061203A">
        <w:t>ajouter des n</w:t>
      </w:r>
      <w:r w:rsidR="00246919">
        <w:t>uméros à un client par la suite car on ne connait pas tous le</w:t>
      </w:r>
      <w:r w:rsidR="002A66A8">
        <w:t>s</w:t>
      </w:r>
      <w:r w:rsidR="00051268">
        <w:t xml:space="preserve"> </w:t>
      </w:r>
      <w:r w:rsidR="003D71C6">
        <w:t xml:space="preserve">numéros de téléphone existant, pas de </w:t>
      </w:r>
      <w:r w:rsidR="002A66A8">
        <w:t xml:space="preserve"> contrôle pas les valeurs.</w:t>
      </w:r>
    </w:p>
    <w:p w:rsidR="00655AEB" w:rsidRDefault="00655AEB" w:rsidP="00311D2E"/>
    <w:p w:rsidR="008566D6" w:rsidRDefault="008566D6" w:rsidP="00311D2E"/>
    <w:p w:rsidR="008566D6" w:rsidRDefault="008566D6" w:rsidP="00311D2E">
      <w:r>
        <w:rPr>
          <w:noProof/>
          <w:lang w:val="fr-FR" w:eastAsia="fr-FR"/>
        </w:rPr>
        <w:drawing>
          <wp:inline distT="0" distB="0" distL="0" distR="0" wp14:anchorId="1B659F7D" wp14:editId="76B9DAD2">
            <wp:extent cx="5760720" cy="3650615"/>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650615"/>
                    </a:xfrm>
                    <a:prstGeom prst="rect">
                      <a:avLst/>
                    </a:prstGeom>
                  </pic:spPr>
                </pic:pic>
              </a:graphicData>
            </a:graphic>
          </wp:inline>
        </w:drawing>
      </w:r>
    </w:p>
    <w:p w:rsidR="00ED5527" w:rsidRDefault="00B953C6" w:rsidP="00311D2E">
      <w:r>
        <w:rPr>
          <w:noProof/>
          <w:lang w:val="fr-FR" w:eastAsia="fr-FR"/>
        </w:rPr>
        <w:lastRenderedPageBreak/>
        <w:drawing>
          <wp:inline distT="0" distB="0" distL="0" distR="0">
            <wp:extent cx="5760720" cy="345630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965088_1401854366505754_5586537702615096013_n.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655AEB" w:rsidRDefault="00655AEB" w:rsidP="00311D2E">
      <w:r>
        <w:t xml:space="preserve">Effacer </w:t>
      </w:r>
      <w:r w:rsidR="00CC5195">
        <w:t>la dépendance</w:t>
      </w:r>
      <w:r>
        <w:t xml:space="preserve"> entre N°client et N°chassis</w:t>
      </w:r>
    </w:p>
    <w:p w:rsidR="00173915" w:rsidRDefault="00173915" w:rsidP="00311D2E">
      <w:r>
        <w:rPr>
          <w:noProof/>
          <w:lang w:val="fr-FR" w:eastAsia="fr-FR"/>
        </w:rPr>
        <w:drawing>
          <wp:inline distT="0" distB="0" distL="0" distR="0">
            <wp:extent cx="6153150" cy="453517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76720" cy="4552542"/>
                    </a:xfrm>
                    <a:prstGeom prst="rect">
                      <a:avLst/>
                    </a:prstGeom>
                  </pic:spPr>
                </pic:pic>
              </a:graphicData>
            </a:graphic>
          </wp:inline>
        </w:drawing>
      </w:r>
    </w:p>
    <w:p w:rsidR="00D55212" w:rsidRDefault="00D55212" w:rsidP="00311D2E"/>
    <w:p w:rsidR="00173915" w:rsidRDefault="00A412D7" w:rsidP="00311D2E">
      <w:r>
        <w:object w:dxaOrig="13333" w:dyaOrig="10214">
          <v:shape id="_x0000_i1025" type="#_x0000_t75" style="width:453.6pt;height:301.2pt" o:ole="">
            <v:imagedata r:id="rId41" o:title=""/>
          </v:shape>
          <o:OLEObject Type="Embed" ProgID="PBrush" ShapeID="_x0000_i1025" DrawAspect="Content" ObjectID="_1545904910" r:id="rId42"/>
        </w:object>
      </w:r>
    </w:p>
    <w:p w:rsidR="00A72232" w:rsidRDefault="00265EEC" w:rsidP="00311D2E">
      <w:r>
        <w:t xml:space="preserve">Ce ne sont pas des 0-1 du </w:t>
      </w:r>
      <w:r w:rsidR="00380EA6">
        <w:t>côté</w:t>
      </w:r>
      <w:r>
        <w:t xml:space="preserve"> du devis mais des 0-N</w:t>
      </w:r>
      <w:r w:rsidR="00A72232">
        <w:t>. Y’</w:t>
      </w:r>
      <w:r w:rsidR="00221CD1">
        <w:t>a pas de contrainte</w:t>
      </w:r>
      <w:r w:rsidR="00A72232">
        <w:t xml:space="preserve"> d’exclusion, mais CA sur le fait qu’un DEVIS doit posséder au moins une des trois lignes.</w:t>
      </w:r>
    </w:p>
    <w:p w:rsidR="00D55212" w:rsidRDefault="00D55212" w:rsidP="00311D2E">
      <w:r>
        <w:rPr>
          <w:noProof/>
          <w:lang w:val="fr-FR" w:eastAsia="fr-FR"/>
        </w:rPr>
        <w:lastRenderedPageBreak/>
        <w:drawing>
          <wp:inline distT="0" distB="0" distL="0" distR="0" wp14:anchorId="1C3BD1A4" wp14:editId="370AF3D5">
            <wp:extent cx="5760720" cy="54730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473065"/>
                    </a:xfrm>
                    <a:prstGeom prst="rect">
                      <a:avLst/>
                    </a:prstGeom>
                  </pic:spPr>
                </pic:pic>
              </a:graphicData>
            </a:graphic>
          </wp:inline>
        </w:drawing>
      </w:r>
    </w:p>
    <w:p w:rsidR="008F3CA4" w:rsidRDefault="008F3CA4" w:rsidP="00311D2E">
      <w:r w:rsidRPr="00D35DBE">
        <w:rPr>
          <w:noProof/>
          <w:lang w:val="fr-FR" w:eastAsia="fr-FR"/>
        </w:rPr>
        <w:lastRenderedPageBreak/>
        <w:drawing>
          <wp:inline distT="0" distB="0" distL="0" distR="0" wp14:anchorId="5B22FC3B" wp14:editId="68333FD1">
            <wp:extent cx="5848350" cy="37528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3752850"/>
                    </a:xfrm>
                    <a:prstGeom prst="rect">
                      <a:avLst/>
                    </a:prstGeom>
                    <a:noFill/>
                    <a:ln>
                      <a:noFill/>
                    </a:ln>
                  </pic:spPr>
                </pic:pic>
              </a:graphicData>
            </a:graphic>
          </wp:inline>
        </w:drawing>
      </w:r>
    </w:p>
    <w:p w:rsidR="008F3CA4" w:rsidRDefault="008F3CA4" w:rsidP="00311D2E">
      <w:r>
        <w:t>Ne pas oublier la contrainte additionnelle d’exclusion : «un produit peut être soit un produit fini, soit un produit semi fini ».</w:t>
      </w:r>
      <w:r w:rsidR="002135A6">
        <w:t xml:space="preserve"> De là en découle le fait que l’id du produit doit être celui du produit fini  et du produit semi fini.</w:t>
      </w:r>
    </w:p>
    <w:p w:rsidR="00364BA9" w:rsidRDefault="00364BA9" w:rsidP="00311D2E"/>
    <w:p w:rsidR="00364BA9" w:rsidRDefault="00364BA9" w:rsidP="00311D2E">
      <w:r>
        <w:t>Modélisation des relations « is-a »</w:t>
      </w:r>
      <w:r w:rsidR="00F25DF0">
        <w:t>. Représentation des types spécifiques.</w:t>
      </w:r>
    </w:p>
    <w:p w:rsidR="0038370C" w:rsidRDefault="0038370C" w:rsidP="00311D2E">
      <w:r>
        <w:rPr>
          <w:noProof/>
          <w:lang w:val="fr-FR" w:eastAsia="fr-FR"/>
        </w:rPr>
        <w:drawing>
          <wp:inline distT="0" distB="0" distL="0" distR="0" wp14:anchorId="44EE53FE" wp14:editId="33AFD556">
            <wp:extent cx="5760720" cy="36455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45535"/>
                    </a:xfrm>
                    <a:prstGeom prst="rect">
                      <a:avLst/>
                    </a:prstGeom>
                  </pic:spPr>
                </pic:pic>
              </a:graphicData>
            </a:graphic>
          </wp:inline>
        </w:drawing>
      </w:r>
    </w:p>
    <w:p w:rsidR="00A067DC" w:rsidRDefault="00A067DC" w:rsidP="00311D2E">
      <w:r w:rsidRPr="00A067DC">
        <w:rPr>
          <w:noProof/>
          <w:lang w:val="fr-FR" w:eastAsia="fr-FR"/>
        </w:rPr>
        <w:lastRenderedPageBreak/>
        <w:drawing>
          <wp:inline distT="0" distB="0" distL="0" distR="0">
            <wp:extent cx="3657600" cy="24669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2466975"/>
                    </a:xfrm>
                    <a:prstGeom prst="rect">
                      <a:avLst/>
                    </a:prstGeom>
                    <a:noFill/>
                    <a:ln>
                      <a:noFill/>
                    </a:ln>
                  </pic:spPr>
                </pic:pic>
              </a:graphicData>
            </a:graphic>
          </wp:inline>
        </w:drawing>
      </w:r>
    </w:p>
    <w:p w:rsidR="00A067DC" w:rsidRDefault="00A067DC" w:rsidP="00311D2E">
      <w:r>
        <w:t>AJOUTER LES CONTRAINTES ADDITIONNELLES</w:t>
      </w:r>
      <w:r w:rsidR="0028564B">
        <w:t xml:space="preserve"> : </w:t>
      </w:r>
    </w:p>
    <w:p w:rsidR="0028564B" w:rsidRDefault="0028564B" w:rsidP="0028564B">
      <w:pPr>
        <w:pStyle w:val="Paragraphedeliste"/>
        <w:numPr>
          <w:ilvl w:val="0"/>
          <w:numId w:val="24"/>
        </w:numPr>
      </w:pPr>
    </w:p>
    <w:p w:rsidR="0038370C" w:rsidRPr="00EF6031" w:rsidRDefault="0038370C" w:rsidP="00311D2E">
      <w:r w:rsidRPr="00EF6031">
        <w:rPr>
          <w:noProof/>
          <w:lang w:val="fr-FR" w:eastAsia="fr-FR"/>
        </w:rPr>
        <w:drawing>
          <wp:inline distT="0" distB="0" distL="0" distR="0" wp14:anchorId="2C6A2FB0" wp14:editId="3D657356">
            <wp:extent cx="5760720" cy="254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40000"/>
                    </a:xfrm>
                    <a:prstGeom prst="rect">
                      <a:avLst/>
                    </a:prstGeom>
                  </pic:spPr>
                </pic:pic>
              </a:graphicData>
            </a:graphic>
          </wp:inline>
        </w:drawing>
      </w:r>
    </w:p>
    <w:p w:rsidR="0038370C" w:rsidRDefault="0038370C" w:rsidP="00311D2E">
      <w:r>
        <w:rPr>
          <w:noProof/>
          <w:lang w:val="fr-FR" w:eastAsia="fr-FR"/>
        </w:rPr>
        <w:drawing>
          <wp:anchor distT="0" distB="0" distL="114300" distR="114300" simplePos="0" relativeHeight="251669504" behindDoc="0" locked="0" layoutInCell="1" allowOverlap="1">
            <wp:simplePos x="0" y="0"/>
            <wp:positionH relativeFrom="column">
              <wp:posOffset>1905</wp:posOffset>
            </wp:positionH>
            <wp:positionV relativeFrom="paragraph">
              <wp:posOffset>-1270</wp:posOffset>
            </wp:positionV>
            <wp:extent cx="5760720" cy="1602105"/>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1602105"/>
                    </a:xfrm>
                    <a:prstGeom prst="rect">
                      <a:avLst/>
                    </a:prstGeom>
                  </pic:spPr>
                </pic:pic>
              </a:graphicData>
            </a:graphic>
            <wp14:sizeRelH relativeFrom="margin">
              <wp14:pctWidth>0</wp14:pctWidth>
            </wp14:sizeRelH>
            <wp14:sizeRelV relativeFrom="margin">
              <wp14:pctHeight>0</wp14:pctHeight>
            </wp14:sizeRelV>
          </wp:anchor>
        </w:drawing>
      </w:r>
    </w:p>
    <w:p w:rsidR="000D46FB" w:rsidRDefault="000D46FB" w:rsidP="00311D2E"/>
    <w:p w:rsidR="000D46FB" w:rsidRDefault="000D46FB" w:rsidP="00311D2E"/>
    <w:p w:rsidR="000D46FB" w:rsidRDefault="000D46FB" w:rsidP="00311D2E"/>
    <w:p w:rsidR="000D46FB" w:rsidRDefault="000D46FB" w:rsidP="00311D2E"/>
    <w:p w:rsidR="000D46FB" w:rsidRDefault="000D46FB" w:rsidP="00311D2E"/>
    <w:p w:rsidR="000D46FB" w:rsidRDefault="00F84ECC" w:rsidP="00311D2E">
      <w:r>
        <w:lastRenderedPageBreak/>
        <w:pict>
          <v:shape id="_x0000_i1026" type="#_x0000_t75" style="width:453.6pt;height:163.8pt">
            <v:imagedata r:id="rId49" o:title="15996030_10209748816070432_1525333592_n"/>
          </v:shape>
        </w:pict>
      </w:r>
    </w:p>
    <w:p w:rsidR="000D46FB" w:rsidRDefault="000D46FB" w:rsidP="00311D2E"/>
    <w:p w:rsidR="0038370C" w:rsidRDefault="0038370C" w:rsidP="00311D2E">
      <w:r>
        <w:rPr>
          <w:noProof/>
          <w:lang w:val="fr-FR" w:eastAsia="fr-FR"/>
        </w:rPr>
        <w:drawing>
          <wp:inline distT="0" distB="0" distL="0" distR="0" wp14:anchorId="5059C478" wp14:editId="4CD43B10">
            <wp:extent cx="5760720" cy="47034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703445"/>
                    </a:xfrm>
                    <a:prstGeom prst="rect">
                      <a:avLst/>
                    </a:prstGeom>
                  </pic:spPr>
                </pic:pic>
              </a:graphicData>
            </a:graphic>
          </wp:inline>
        </w:drawing>
      </w:r>
    </w:p>
    <w:p w:rsidR="00EF6031" w:rsidRDefault="00EF6031" w:rsidP="00311D2E">
      <w:r>
        <w:rPr>
          <w:rFonts w:ascii="Bell MT" w:hAnsi="Bell MT"/>
          <w:b/>
          <w:noProof/>
          <w:sz w:val="28"/>
          <w:szCs w:val="28"/>
          <w:lang w:val="fr-FR" w:eastAsia="fr-FR"/>
        </w:rPr>
        <w:lastRenderedPageBreak/>
        <w:drawing>
          <wp:inline distT="0" distB="0" distL="0" distR="0" wp14:anchorId="18625077" wp14:editId="0EB59D5B">
            <wp:extent cx="4775200" cy="3396006"/>
            <wp:effectExtent l="0" t="0" r="6350" b="0"/>
            <wp:docPr id="1401" name="Imag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77415" cy="3397581"/>
                    </a:xfrm>
                    <a:prstGeom prst="rect">
                      <a:avLst/>
                    </a:prstGeom>
                    <a:noFill/>
                    <a:ln>
                      <a:noFill/>
                    </a:ln>
                  </pic:spPr>
                </pic:pic>
              </a:graphicData>
            </a:graphic>
          </wp:inline>
        </w:drawing>
      </w:r>
    </w:p>
    <w:p w:rsidR="00965175" w:rsidRDefault="00B0371A" w:rsidP="00965175">
      <w:pPr>
        <w:pStyle w:val="Paragraphedeliste"/>
        <w:numPr>
          <w:ilvl w:val="0"/>
          <w:numId w:val="12"/>
        </w:numPr>
      </w:pPr>
      <w:r>
        <w:t>Intérêts </w:t>
      </w:r>
      <w:r w:rsidR="009F4F1F">
        <w:t>: facilité</w:t>
      </w:r>
      <w:r w:rsidR="003D6A22">
        <w:t xml:space="preserve"> d’implémentation</w:t>
      </w:r>
    </w:p>
    <w:p w:rsidR="00965175" w:rsidRDefault="00965175" w:rsidP="00965175">
      <w:pPr>
        <w:pStyle w:val="Paragraphedeliste"/>
        <w:numPr>
          <w:ilvl w:val="0"/>
          <w:numId w:val="12"/>
        </w:numPr>
      </w:pPr>
      <w:r>
        <w:t>Contraintes additionnelles </w:t>
      </w:r>
      <w:r w:rsidR="00B2671D">
        <w:t>: CA</w:t>
      </w:r>
      <w:r w:rsidR="00FB5B35">
        <w:t xml:space="preserve"> d’exclusion</w:t>
      </w:r>
    </w:p>
    <w:p w:rsidR="0038370C" w:rsidRDefault="0038370C" w:rsidP="00311D2E"/>
    <w:p w:rsidR="0038370C" w:rsidRDefault="0038370C" w:rsidP="00311D2E">
      <w:r>
        <w:rPr>
          <w:noProof/>
          <w:lang w:val="fr-FR" w:eastAsia="fr-FR"/>
        </w:rPr>
        <w:lastRenderedPageBreak/>
        <w:drawing>
          <wp:inline distT="0" distB="0" distL="0" distR="0" wp14:anchorId="5B55896F" wp14:editId="746F5021">
            <wp:extent cx="5760720" cy="493903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939030"/>
                    </a:xfrm>
                    <a:prstGeom prst="rect">
                      <a:avLst/>
                    </a:prstGeom>
                  </pic:spPr>
                </pic:pic>
              </a:graphicData>
            </a:graphic>
          </wp:inline>
        </w:drawing>
      </w:r>
    </w:p>
    <w:p w:rsidR="00667571" w:rsidRDefault="00667571" w:rsidP="00311D2E">
      <w:r w:rsidRPr="003E1ACE">
        <w:rPr>
          <w:b/>
          <w:noProof/>
          <w:sz w:val="28"/>
          <w:lang w:val="fr-FR" w:eastAsia="fr-FR"/>
        </w:rPr>
        <w:lastRenderedPageBreak/>
        <w:drawing>
          <wp:inline distT="0" distB="0" distL="0" distR="0" wp14:anchorId="1EA9A33D" wp14:editId="6CE82676">
            <wp:extent cx="3848100" cy="4259610"/>
            <wp:effectExtent l="0" t="0" r="0" b="7620"/>
            <wp:docPr id="30" name="Image 30" descr="types%20sp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20spec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993" cy="4260599"/>
                    </a:xfrm>
                    <a:prstGeom prst="rect">
                      <a:avLst/>
                    </a:prstGeom>
                    <a:noFill/>
                    <a:ln>
                      <a:noFill/>
                    </a:ln>
                  </pic:spPr>
                </pic:pic>
              </a:graphicData>
            </a:graphic>
          </wp:inline>
        </w:drawing>
      </w:r>
    </w:p>
    <w:p w:rsidR="00667571" w:rsidRDefault="00AF36B3" w:rsidP="00AF36B3">
      <w:pPr>
        <w:pStyle w:val="Paragraphedeliste"/>
        <w:numPr>
          <w:ilvl w:val="0"/>
          <w:numId w:val="13"/>
        </w:numPr>
      </w:pPr>
      <w:r>
        <w:t>Intérêt : représentation relativement proche de la représentation de l’héritage de départ.</w:t>
      </w:r>
    </w:p>
    <w:p w:rsidR="00AF36B3" w:rsidRDefault="00AF36B3" w:rsidP="00AF36B3">
      <w:pPr>
        <w:pStyle w:val="Paragraphedeliste"/>
        <w:numPr>
          <w:ilvl w:val="0"/>
          <w:numId w:val="13"/>
        </w:numPr>
      </w:pPr>
      <w:r>
        <w:t>Contraintes additionnelles :</w:t>
      </w:r>
      <w:r w:rsidR="0021683B">
        <w:t xml:space="preserve"> </w:t>
      </w:r>
    </w:p>
    <w:p w:rsidR="0021683B" w:rsidRDefault="0021683B" w:rsidP="0021683B">
      <w:pPr>
        <w:pStyle w:val="Paragraphedeliste"/>
        <w:numPr>
          <w:ilvl w:val="1"/>
          <w:numId w:val="13"/>
        </w:numPr>
      </w:pPr>
      <w:r>
        <w:t>Le numéro de matricule doit être unique entre ouvrier et employé</w:t>
      </w:r>
    </w:p>
    <w:p w:rsidR="0021683B" w:rsidRDefault="0021683B" w:rsidP="0021683B">
      <w:pPr>
        <w:pStyle w:val="Paragraphedeliste"/>
        <w:numPr>
          <w:ilvl w:val="1"/>
          <w:numId w:val="13"/>
        </w:numPr>
      </w:pPr>
      <w:r>
        <w:t>Ajouter une contrainte d’exclusion : « soit … soit … »</w:t>
      </w:r>
    </w:p>
    <w:p w:rsidR="00756A97" w:rsidRDefault="00756A97" w:rsidP="00756A97"/>
    <w:p w:rsidR="0038370C" w:rsidRDefault="0038370C" w:rsidP="00311D2E">
      <w:r>
        <w:rPr>
          <w:noProof/>
          <w:lang w:val="fr-FR" w:eastAsia="fr-FR"/>
        </w:rPr>
        <w:lastRenderedPageBreak/>
        <w:drawing>
          <wp:inline distT="0" distB="0" distL="0" distR="0" wp14:anchorId="13D4B45E" wp14:editId="540A3818">
            <wp:extent cx="5760720" cy="4909185"/>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909185"/>
                    </a:xfrm>
                    <a:prstGeom prst="rect">
                      <a:avLst/>
                    </a:prstGeom>
                  </pic:spPr>
                </pic:pic>
              </a:graphicData>
            </a:graphic>
          </wp:inline>
        </w:drawing>
      </w:r>
    </w:p>
    <w:p w:rsidR="00A20199" w:rsidRDefault="00A20199" w:rsidP="00A20199">
      <w:pPr>
        <w:pStyle w:val="Paragraphedeliste"/>
        <w:numPr>
          <w:ilvl w:val="0"/>
          <w:numId w:val="14"/>
        </w:numPr>
      </w:pPr>
      <w:r w:rsidRPr="003E1ACE">
        <w:rPr>
          <w:noProof/>
          <w:lang w:val="fr-FR" w:eastAsia="fr-FR"/>
        </w:rPr>
        <w:drawing>
          <wp:anchor distT="0" distB="0" distL="114300" distR="114300" simplePos="0" relativeHeight="251665408" behindDoc="0" locked="0" layoutInCell="1" allowOverlap="1">
            <wp:simplePos x="0" y="0"/>
            <wp:positionH relativeFrom="column">
              <wp:posOffset>-4445</wp:posOffset>
            </wp:positionH>
            <wp:positionV relativeFrom="paragraph">
              <wp:posOffset>4445</wp:posOffset>
            </wp:positionV>
            <wp:extent cx="2552700" cy="3820289"/>
            <wp:effectExtent l="0" t="0" r="0" b="8890"/>
            <wp:wrapSquare wrapText="bothSides"/>
            <wp:docPr id="32" name="Image 32" descr="types%20g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20ge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2700" cy="3820289"/>
                    </a:xfrm>
                    <a:prstGeom prst="rect">
                      <a:avLst/>
                    </a:prstGeom>
                    <a:noFill/>
                    <a:ln>
                      <a:noFill/>
                    </a:ln>
                  </pic:spPr>
                </pic:pic>
              </a:graphicData>
            </a:graphic>
          </wp:anchor>
        </w:drawing>
      </w:r>
      <w:r>
        <w:t xml:space="preserve">Intérêt : représentation qui permet de n’avoir plus qu’une seule entité </w:t>
      </w:r>
      <w:r w:rsidRPr="006C517A">
        <w:rPr>
          <w:b/>
          <w:i/>
        </w:rPr>
        <w:t>PERSONNE</w:t>
      </w:r>
      <w:r w:rsidR="00484300">
        <w:rPr>
          <w:b/>
        </w:rPr>
        <w:t xml:space="preserve"> </w:t>
      </w:r>
      <w:r w:rsidR="00484300">
        <w:t>(ouvrier ou employé selon l’indication du type)</w:t>
      </w:r>
    </w:p>
    <w:p w:rsidR="00484300" w:rsidRDefault="00B2671D" w:rsidP="00A20199">
      <w:pPr>
        <w:pStyle w:val="Paragraphedeliste"/>
        <w:numPr>
          <w:ilvl w:val="0"/>
          <w:numId w:val="14"/>
        </w:numPr>
      </w:pPr>
      <w:r>
        <w:t>Avantage</w:t>
      </w:r>
      <w:r w:rsidR="008332AE">
        <w:t xml:space="preserve"> : </w:t>
      </w:r>
    </w:p>
    <w:p w:rsidR="008332AE" w:rsidRDefault="008332AE" w:rsidP="008332AE">
      <w:pPr>
        <w:pStyle w:val="Paragraphedeliste"/>
        <w:numPr>
          <w:ilvl w:val="4"/>
          <w:numId w:val="14"/>
        </w:numPr>
      </w:pPr>
      <w:r>
        <w:t>Moins de tables</w:t>
      </w:r>
    </w:p>
    <w:p w:rsidR="008332AE" w:rsidRDefault="008332AE" w:rsidP="008332AE">
      <w:pPr>
        <w:pStyle w:val="Paragraphedeliste"/>
        <w:numPr>
          <w:ilvl w:val="4"/>
          <w:numId w:val="14"/>
        </w:numPr>
      </w:pPr>
      <w:r>
        <w:t>Plus performant</w:t>
      </w:r>
    </w:p>
    <w:p w:rsidR="0038370C" w:rsidRDefault="008332AE" w:rsidP="00311D2E">
      <w:pPr>
        <w:pStyle w:val="Paragraphedeliste"/>
        <w:numPr>
          <w:ilvl w:val="4"/>
          <w:numId w:val="14"/>
        </w:numPr>
      </w:pPr>
      <w:r>
        <w:t>MAIS plus de contraintes</w:t>
      </w:r>
    </w:p>
    <w:p w:rsidR="00D233A5" w:rsidRDefault="00D233A5" w:rsidP="00D233A5">
      <w:pPr>
        <w:pStyle w:val="Paragraphedeliste"/>
        <w:numPr>
          <w:ilvl w:val="3"/>
          <w:numId w:val="14"/>
        </w:numPr>
      </w:pPr>
      <w:r>
        <w:t xml:space="preserve">Contraintes additionnelles : </w:t>
      </w:r>
    </w:p>
    <w:p w:rsidR="00C71759" w:rsidRDefault="006C517A" w:rsidP="00C71759">
      <w:pPr>
        <w:pStyle w:val="Paragraphedeliste"/>
        <w:numPr>
          <w:ilvl w:val="4"/>
          <w:numId w:val="14"/>
        </w:numPr>
      </w:pPr>
      <w:r>
        <w:t xml:space="preserve">Si l’attribut </w:t>
      </w:r>
      <w:r w:rsidRPr="006C517A">
        <w:rPr>
          <w:b/>
          <w:i/>
        </w:rPr>
        <w:t>TYPE</w:t>
      </w:r>
      <w:r w:rsidR="006B7388">
        <w:t xml:space="preserve"> </w:t>
      </w:r>
      <w:r w:rsidR="00C71759">
        <w:t>équivaut à OUVRIER alors les colonnes SalHor et NiveauBarème doivent être remplies. Un T.E « CAISSE-VACANCE »</w:t>
      </w:r>
      <w:r w:rsidR="005A7F40">
        <w:t xml:space="preserve"> sera également crée</w:t>
      </w:r>
    </w:p>
    <w:p w:rsidR="00BF2455" w:rsidRDefault="00BF2455" w:rsidP="00C71759">
      <w:pPr>
        <w:pStyle w:val="Paragraphedeliste"/>
        <w:numPr>
          <w:ilvl w:val="4"/>
          <w:numId w:val="14"/>
        </w:numPr>
      </w:pPr>
      <w:r>
        <w:t xml:space="preserve">Si l’attribut </w:t>
      </w:r>
      <w:r w:rsidRPr="00C52498">
        <w:rPr>
          <w:b/>
          <w:i/>
        </w:rPr>
        <w:t>TYPE</w:t>
      </w:r>
      <w:r>
        <w:t xml:space="preserve"> équivaut à EMPLOYE alors les colonnes Service et Fonction devront être </w:t>
      </w:r>
      <w:r w:rsidR="00C52498">
        <w:t>remplis</w:t>
      </w:r>
      <w:r>
        <w:t>.</w:t>
      </w:r>
    </w:p>
    <w:p w:rsidR="0038370C" w:rsidRDefault="001373D9" w:rsidP="00311D2E">
      <w:r>
        <w:rPr>
          <w:b/>
          <w:noProof/>
          <w:sz w:val="28"/>
          <w:lang w:val="fr-FR" w:eastAsia="fr-FR"/>
        </w:rPr>
        <w:lastRenderedPageBreak/>
        <w:drawing>
          <wp:anchor distT="0" distB="0" distL="114300" distR="114300" simplePos="0" relativeHeight="251660288" behindDoc="0" locked="0" layoutInCell="1" allowOverlap="1">
            <wp:simplePos x="0" y="0"/>
            <wp:positionH relativeFrom="column">
              <wp:posOffset>2300606</wp:posOffset>
            </wp:positionH>
            <wp:positionV relativeFrom="paragraph">
              <wp:posOffset>4761865</wp:posOffset>
            </wp:positionV>
            <wp:extent cx="1219200" cy="1425775"/>
            <wp:effectExtent l="0" t="0" r="0" b="3175"/>
            <wp:wrapNone/>
            <wp:docPr id="1405" name="Imag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24319" cy="1431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74B">
        <w:rPr>
          <w:b/>
          <w:noProof/>
          <w:sz w:val="28"/>
          <w:lang w:val="fr-FR" w:eastAsia="fr-FR"/>
        </w:rPr>
        <w:drawing>
          <wp:anchor distT="0" distB="0" distL="114300" distR="114300" simplePos="0" relativeHeight="251659264" behindDoc="0" locked="0" layoutInCell="1" allowOverlap="1" wp14:anchorId="5DEEC2DF" wp14:editId="2BB6D987">
            <wp:simplePos x="0" y="0"/>
            <wp:positionH relativeFrom="column">
              <wp:posOffset>1934845</wp:posOffset>
            </wp:positionH>
            <wp:positionV relativeFrom="paragraph">
              <wp:posOffset>2773045</wp:posOffset>
            </wp:positionV>
            <wp:extent cx="4276725" cy="1477010"/>
            <wp:effectExtent l="0" t="0" r="9525" b="8890"/>
            <wp:wrapNone/>
            <wp:docPr id="1404" name="Imag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6725" cy="1477010"/>
                    </a:xfrm>
                    <a:prstGeom prst="rect">
                      <a:avLst/>
                    </a:prstGeom>
                    <a:noFill/>
                    <a:ln>
                      <a:noFill/>
                    </a:ln>
                  </pic:spPr>
                </pic:pic>
              </a:graphicData>
            </a:graphic>
          </wp:anchor>
        </w:drawing>
      </w:r>
      <w:r w:rsidR="00DD674B">
        <w:rPr>
          <w:b/>
          <w:noProof/>
          <w:sz w:val="28"/>
          <w:lang w:val="fr-FR" w:eastAsia="fr-FR"/>
        </w:rPr>
        <w:drawing>
          <wp:anchor distT="0" distB="0" distL="114300" distR="114300" simplePos="0" relativeHeight="251658240" behindDoc="0" locked="0" layoutInCell="1" allowOverlap="1" wp14:anchorId="14201437" wp14:editId="2DB4347C">
            <wp:simplePos x="0" y="0"/>
            <wp:positionH relativeFrom="column">
              <wp:posOffset>1866265</wp:posOffset>
            </wp:positionH>
            <wp:positionV relativeFrom="paragraph">
              <wp:posOffset>730885</wp:posOffset>
            </wp:positionV>
            <wp:extent cx="4661374" cy="1447800"/>
            <wp:effectExtent l="0" t="0" r="6350" b="0"/>
            <wp:wrapNone/>
            <wp:docPr id="1403" name="Imag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1374" cy="1447800"/>
                    </a:xfrm>
                    <a:prstGeom prst="rect">
                      <a:avLst/>
                    </a:prstGeom>
                    <a:noFill/>
                    <a:ln>
                      <a:noFill/>
                    </a:ln>
                  </pic:spPr>
                </pic:pic>
              </a:graphicData>
            </a:graphic>
          </wp:anchor>
        </w:drawing>
      </w:r>
      <w:r w:rsidR="0038370C">
        <w:rPr>
          <w:noProof/>
          <w:lang w:val="fr-FR" w:eastAsia="fr-FR"/>
        </w:rPr>
        <w:drawing>
          <wp:inline distT="0" distB="0" distL="0" distR="0" wp14:anchorId="754E3CDB" wp14:editId="55818628">
            <wp:extent cx="5760720" cy="63480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348095"/>
                    </a:xfrm>
                    <a:prstGeom prst="rect">
                      <a:avLst/>
                    </a:prstGeom>
                  </pic:spPr>
                </pic:pic>
              </a:graphicData>
            </a:graphic>
          </wp:inline>
        </w:drawing>
      </w:r>
    </w:p>
    <w:p w:rsidR="0038370C" w:rsidRDefault="005B471A" w:rsidP="0038370C">
      <w:pPr>
        <w:pStyle w:val="Paragraphedeliste"/>
        <w:numPr>
          <w:ilvl w:val="0"/>
          <w:numId w:val="11"/>
        </w:numPr>
      </w:pPr>
      <w:r>
        <w:rPr>
          <w:rFonts w:ascii="Bell MT" w:hAnsi="Bell MT"/>
          <w:b/>
          <w:noProof/>
          <w:sz w:val="28"/>
          <w:szCs w:val="28"/>
          <w:lang w:val="fr-FR" w:eastAsia="fr-FR"/>
        </w:rPr>
        <w:lastRenderedPageBreak/>
        <w:drawing>
          <wp:anchor distT="0" distB="0" distL="114300" distR="114300" simplePos="0" relativeHeight="251664384" behindDoc="0" locked="0" layoutInCell="1" allowOverlap="1">
            <wp:simplePos x="0" y="0"/>
            <wp:positionH relativeFrom="column">
              <wp:posOffset>2750185</wp:posOffset>
            </wp:positionH>
            <wp:positionV relativeFrom="paragraph">
              <wp:posOffset>6743065</wp:posOffset>
            </wp:positionV>
            <wp:extent cx="921793" cy="1244600"/>
            <wp:effectExtent l="0" t="0" r="0" b="0"/>
            <wp:wrapNone/>
            <wp:docPr id="1411" name="Imag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21793" cy="1244600"/>
                    </a:xfrm>
                    <a:prstGeom prst="rect">
                      <a:avLst/>
                    </a:prstGeom>
                    <a:noFill/>
                    <a:ln>
                      <a:noFill/>
                    </a:ln>
                  </pic:spPr>
                </pic:pic>
              </a:graphicData>
            </a:graphic>
          </wp:anchor>
        </w:drawing>
      </w:r>
      <w:r>
        <w:rPr>
          <w:rFonts w:ascii="Bell MT" w:hAnsi="Bell MT"/>
          <w:b/>
          <w:noProof/>
          <w:sz w:val="28"/>
          <w:szCs w:val="28"/>
          <w:lang w:val="fr-FR" w:eastAsia="fr-FR"/>
        </w:rPr>
        <w:drawing>
          <wp:anchor distT="0" distB="0" distL="114300" distR="114300" simplePos="0" relativeHeight="251663360" behindDoc="0" locked="0" layoutInCell="1" allowOverlap="1">
            <wp:simplePos x="0" y="0"/>
            <wp:positionH relativeFrom="column">
              <wp:posOffset>2392045</wp:posOffset>
            </wp:positionH>
            <wp:positionV relativeFrom="paragraph">
              <wp:posOffset>4777105</wp:posOffset>
            </wp:positionV>
            <wp:extent cx="2430780" cy="1277130"/>
            <wp:effectExtent l="0" t="0" r="7620" b="0"/>
            <wp:wrapNone/>
            <wp:docPr id="1410" name="Imag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30780" cy="127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C84">
        <w:rPr>
          <w:rFonts w:ascii="Bell MT" w:hAnsi="Bell MT"/>
          <w:b/>
          <w:noProof/>
          <w:sz w:val="28"/>
          <w:szCs w:val="28"/>
          <w:lang w:val="fr-FR" w:eastAsia="fr-FR"/>
        </w:rPr>
        <w:drawing>
          <wp:anchor distT="0" distB="0" distL="114300" distR="114300" simplePos="0" relativeHeight="251662336" behindDoc="0" locked="0" layoutInCell="1" allowOverlap="1" wp14:anchorId="40546644" wp14:editId="00E402D1">
            <wp:simplePos x="0" y="0"/>
            <wp:positionH relativeFrom="column">
              <wp:posOffset>2414905</wp:posOffset>
            </wp:positionH>
            <wp:positionV relativeFrom="paragraph">
              <wp:posOffset>3062605</wp:posOffset>
            </wp:positionV>
            <wp:extent cx="3086100" cy="1046480"/>
            <wp:effectExtent l="0" t="0" r="0" b="1270"/>
            <wp:wrapNone/>
            <wp:docPr id="1409" name="Imag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86100" cy="1046480"/>
                    </a:xfrm>
                    <a:prstGeom prst="rect">
                      <a:avLst/>
                    </a:prstGeom>
                    <a:noFill/>
                    <a:ln>
                      <a:noFill/>
                    </a:ln>
                  </pic:spPr>
                </pic:pic>
              </a:graphicData>
            </a:graphic>
          </wp:anchor>
        </w:drawing>
      </w:r>
      <w:r w:rsidR="00252AB2">
        <w:rPr>
          <w:rFonts w:ascii="Bell MT" w:hAnsi="Bell MT"/>
          <w:b/>
          <w:noProof/>
          <w:sz w:val="28"/>
          <w:szCs w:val="28"/>
          <w:lang w:val="fr-FR" w:eastAsia="fr-FR"/>
        </w:rPr>
        <w:drawing>
          <wp:anchor distT="0" distB="0" distL="114300" distR="114300" simplePos="0" relativeHeight="251661312" behindDoc="0" locked="0" layoutInCell="1" allowOverlap="1" wp14:anchorId="53A4B812" wp14:editId="71365D8F">
            <wp:simplePos x="0" y="0"/>
            <wp:positionH relativeFrom="column">
              <wp:posOffset>2445385</wp:posOffset>
            </wp:positionH>
            <wp:positionV relativeFrom="paragraph">
              <wp:posOffset>1203325</wp:posOffset>
            </wp:positionV>
            <wp:extent cx="3187700" cy="1077989"/>
            <wp:effectExtent l="0" t="0" r="0" b="8255"/>
            <wp:wrapNone/>
            <wp:docPr id="1408" name="Imag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87700" cy="1077989"/>
                    </a:xfrm>
                    <a:prstGeom prst="rect">
                      <a:avLst/>
                    </a:prstGeom>
                    <a:noFill/>
                    <a:ln>
                      <a:noFill/>
                    </a:ln>
                  </pic:spPr>
                </pic:pic>
              </a:graphicData>
            </a:graphic>
          </wp:anchor>
        </w:drawing>
      </w:r>
      <w:r w:rsidR="0038370C">
        <w:rPr>
          <w:noProof/>
          <w:lang w:val="fr-FR" w:eastAsia="fr-FR"/>
        </w:rPr>
        <w:drawing>
          <wp:inline distT="0" distB="0" distL="0" distR="0" wp14:anchorId="44401186" wp14:editId="222F1748">
            <wp:extent cx="5760720" cy="82448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244840"/>
                    </a:xfrm>
                    <a:prstGeom prst="rect">
                      <a:avLst/>
                    </a:prstGeom>
                  </pic:spPr>
                </pic:pic>
              </a:graphicData>
            </a:graphic>
          </wp:inline>
        </w:drawing>
      </w:r>
    </w:p>
    <w:p w:rsidR="005B471A" w:rsidRDefault="005B471A" w:rsidP="0038370C">
      <w:pPr>
        <w:pStyle w:val="Paragraphedeliste"/>
        <w:numPr>
          <w:ilvl w:val="0"/>
          <w:numId w:val="11"/>
        </w:numPr>
      </w:pPr>
      <w:r>
        <w:t>Pour la dernière solution : « concaténation », parfois bien utile</w:t>
      </w:r>
      <w:r w:rsidR="00F271A9">
        <w:t xml:space="preserve"> pour la performance mais non ré</w:t>
      </w:r>
      <w:r>
        <w:t>versible !</w:t>
      </w:r>
    </w:p>
    <w:p w:rsidR="0038370C" w:rsidRDefault="0038370C" w:rsidP="0038370C">
      <w:pPr>
        <w:pStyle w:val="Paragraphedeliste"/>
        <w:numPr>
          <w:ilvl w:val="0"/>
          <w:numId w:val="11"/>
        </w:numPr>
      </w:pPr>
      <w:r>
        <w:rPr>
          <w:noProof/>
          <w:lang w:val="fr-FR" w:eastAsia="fr-FR"/>
        </w:rPr>
        <w:lastRenderedPageBreak/>
        <w:drawing>
          <wp:inline distT="0" distB="0" distL="0" distR="0" wp14:anchorId="0F3D17A2" wp14:editId="15800973">
            <wp:extent cx="5760720" cy="5538470"/>
            <wp:effectExtent l="0" t="0" r="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538470"/>
                    </a:xfrm>
                    <a:prstGeom prst="rect">
                      <a:avLst/>
                    </a:prstGeom>
                  </pic:spPr>
                </pic:pic>
              </a:graphicData>
            </a:graphic>
          </wp:inline>
        </w:drawing>
      </w:r>
    </w:p>
    <w:p w:rsidR="00F36D57" w:rsidRDefault="00F36D57" w:rsidP="00F36D57">
      <w:pPr>
        <w:pStyle w:val="Paragraphedeliste"/>
        <w:numPr>
          <w:ilvl w:val="0"/>
          <w:numId w:val="11"/>
        </w:numPr>
      </w:pPr>
      <w:r w:rsidRPr="00F36D57">
        <w:rPr>
          <w:noProof/>
          <w:lang w:val="fr-FR" w:eastAsia="fr-FR"/>
        </w:rPr>
        <w:lastRenderedPageBreak/>
        <w:drawing>
          <wp:inline distT="0" distB="0" distL="0" distR="0">
            <wp:extent cx="2659380" cy="3505200"/>
            <wp:effectExtent l="0" t="0" r="762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9380" cy="3505200"/>
                    </a:xfrm>
                    <a:prstGeom prst="rect">
                      <a:avLst/>
                    </a:prstGeom>
                    <a:noFill/>
                    <a:ln>
                      <a:noFill/>
                    </a:ln>
                  </pic:spPr>
                </pic:pic>
              </a:graphicData>
            </a:graphic>
          </wp:inline>
        </w:drawing>
      </w:r>
    </w:p>
    <w:p w:rsidR="0038370C" w:rsidRDefault="0038370C" w:rsidP="0038370C">
      <w:pPr>
        <w:pStyle w:val="Paragraphedeliste"/>
        <w:numPr>
          <w:ilvl w:val="0"/>
          <w:numId w:val="11"/>
        </w:numPr>
      </w:pPr>
      <w:r>
        <w:rPr>
          <w:noProof/>
          <w:lang w:val="fr-FR" w:eastAsia="fr-FR"/>
        </w:rPr>
        <w:drawing>
          <wp:inline distT="0" distB="0" distL="0" distR="0" wp14:anchorId="185A2E38" wp14:editId="4EC88970">
            <wp:extent cx="5760720" cy="267970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679700"/>
                    </a:xfrm>
                    <a:prstGeom prst="rect">
                      <a:avLst/>
                    </a:prstGeom>
                  </pic:spPr>
                </pic:pic>
              </a:graphicData>
            </a:graphic>
          </wp:inline>
        </w:drawing>
      </w:r>
    </w:p>
    <w:p w:rsidR="00122077" w:rsidRPr="00122077" w:rsidRDefault="00122077" w:rsidP="00122077">
      <w:pPr>
        <w:rPr>
          <w:b/>
          <w:i/>
          <w:sz w:val="40"/>
          <w:szCs w:val="40"/>
          <w:u w:val="single"/>
        </w:rPr>
      </w:pPr>
      <w:r w:rsidRPr="00122077">
        <w:rPr>
          <w:b/>
          <w:i/>
          <w:sz w:val="40"/>
          <w:szCs w:val="40"/>
          <w:u w:val="single"/>
        </w:rPr>
        <w:t>CF QUESTION 3</w:t>
      </w:r>
    </w:p>
    <w:p w:rsidR="0038370C" w:rsidRDefault="0038370C" w:rsidP="0038370C">
      <w:pPr>
        <w:pStyle w:val="Paragraphedeliste"/>
        <w:numPr>
          <w:ilvl w:val="0"/>
          <w:numId w:val="11"/>
        </w:numPr>
      </w:pPr>
      <w:r>
        <w:rPr>
          <w:noProof/>
          <w:lang w:val="fr-FR" w:eastAsia="fr-FR"/>
        </w:rPr>
        <w:lastRenderedPageBreak/>
        <w:drawing>
          <wp:inline distT="0" distB="0" distL="0" distR="0" wp14:anchorId="51A2A679" wp14:editId="0558F5F9">
            <wp:extent cx="5760720" cy="31464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146425"/>
                    </a:xfrm>
                    <a:prstGeom prst="rect">
                      <a:avLst/>
                    </a:prstGeom>
                  </pic:spPr>
                </pic:pic>
              </a:graphicData>
            </a:graphic>
          </wp:inline>
        </w:drawing>
      </w:r>
    </w:p>
    <w:p w:rsidR="005C69D5" w:rsidRDefault="005C69D5" w:rsidP="0038370C">
      <w:pPr>
        <w:pStyle w:val="Paragraphedeliste"/>
        <w:numPr>
          <w:ilvl w:val="0"/>
          <w:numId w:val="11"/>
        </w:numPr>
      </w:pPr>
    </w:p>
    <w:p w:rsidR="00666E8C" w:rsidRDefault="00666E8C" w:rsidP="00666E8C">
      <w:pPr>
        <w:pStyle w:val="Paragraphedeliste"/>
        <w:numPr>
          <w:ilvl w:val="0"/>
          <w:numId w:val="11"/>
        </w:numPr>
      </w:pPr>
      <w:r w:rsidRPr="00666E8C">
        <w:rPr>
          <w:noProof/>
          <w:lang w:val="fr-FR" w:eastAsia="fr-FR"/>
        </w:rPr>
        <w:drawing>
          <wp:inline distT="0" distB="0" distL="0" distR="0">
            <wp:extent cx="1752600" cy="17678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52600" cy="1767840"/>
                    </a:xfrm>
                    <a:prstGeom prst="rect">
                      <a:avLst/>
                    </a:prstGeom>
                    <a:noFill/>
                    <a:ln>
                      <a:noFill/>
                    </a:ln>
                  </pic:spPr>
                </pic:pic>
              </a:graphicData>
            </a:graphic>
          </wp:inline>
        </w:drawing>
      </w:r>
      <w:r>
        <w:t>id(Commande) = Client, Produit, Magasin</w:t>
      </w:r>
    </w:p>
    <w:p w:rsidR="00666E8C" w:rsidRDefault="00666E8C" w:rsidP="00666E8C">
      <w:pPr>
        <w:pStyle w:val="Paragraphedeliste"/>
        <w:numPr>
          <w:ilvl w:val="0"/>
          <w:numId w:val="11"/>
        </w:numPr>
      </w:pPr>
      <w:r>
        <w:t>Il apparaît plus clairement après transformation que le concept de Commande est proche du concept de Ligne commande, c’est un cas particulier où la commande n’a qu’une seule ligne.</w:t>
      </w:r>
    </w:p>
    <w:p w:rsidR="00666E8C" w:rsidRDefault="00666E8C" w:rsidP="00666E8C">
      <w:pPr>
        <w:pStyle w:val="Paragraphedeliste"/>
        <w:numPr>
          <w:ilvl w:val="0"/>
          <w:numId w:val="11"/>
        </w:numPr>
      </w:pPr>
      <w:r>
        <w:t>Dans cette interprétation, il s’agissait d’une vraie ternaire, mais il faut remarquer que le schéma ternaire de départ pouvait cacher un concept de commande comportant plusieurs lignes. Il ne s’agirait plus alors d’une vraie ternaire.</w:t>
      </w:r>
    </w:p>
    <w:p w:rsidR="00FF1EAE" w:rsidRDefault="0038370C" w:rsidP="00FF1EAE">
      <w:pPr>
        <w:pStyle w:val="Paragraphedeliste"/>
        <w:numPr>
          <w:ilvl w:val="0"/>
          <w:numId w:val="11"/>
        </w:numPr>
      </w:pPr>
      <w:r>
        <w:rPr>
          <w:noProof/>
          <w:lang w:val="fr-FR" w:eastAsia="fr-FR"/>
        </w:rPr>
        <w:lastRenderedPageBreak/>
        <w:drawing>
          <wp:inline distT="0" distB="0" distL="0" distR="0" wp14:anchorId="6587401A" wp14:editId="43BECEA0">
            <wp:extent cx="5760720" cy="406781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4067810"/>
                    </a:xfrm>
                    <a:prstGeom prst="rect">
                      <a:avLst/>
                    </a:prstGeom>
                  </pic:spPr>
                </pic:pic>
              </a:graphicData>
            </a:graphic>
          </wp:inline>
        </w:drawing>
      </w:r>
    </w:p>
    <w:p w:rsidR="00FF1EAE" w:rsidRDefault="00FF1EAE" w:rsidP="00FF1EAE">
      <w:pPr>
        <w:pStyle w:val="Paragraphedeliste"/>
        <w:numPr>
          <w:ilvl w:val="0"/>
          <w:numId w:val="11"/>
        </w:numPr>
      </w:pPr>
      <w:r>
        <w:t>Impose que l’ouvrier choisi pour une opération requiert ce niveau d’expertise, et qu’il ne soit pas incompétent dans la tâche qu’on lui incombe.</w:t>
      </w:r>
      <w:r w:rsidR="00F66088">
        <w:t xml:space="preserve"> Retrouver les opérations que l’ouvrier est capable de faire</w:t>
      </w:r>
      <w:r w:rsidR="00746B86">
        <w:t>.</w:t>
      </w:r>
      <w:r w:rsidR="000B6993">
        <w:t xml:space="preserve"> Une CA doit être </w:t>
      </w:r>
      <w:r w:rsidR="00151275">
        <w:t>vérifiée</w:t>
      </w:r>
      <w:r w:rsidR="000B6993">
        <w:t xml:space="preserve"> lorsqu’on assigne une opération à un Ouvrier.</w:t>
      </w:r>
    </w:p>
    <w:p w:rsidR="0038370C" w:rsidRDefault="0038370C" w:rsidP="0038370C">
      <w:r>
        <w:rPr>
          <w:noProof/>
          <w:lang w:val="fr-FR" w:eastAsia="fr-FR"/>
        </w:rPr>
        <w:lastRenderedPageBreak/>
        <w:drawing>
          <wp:inline distT="0" distB="0" distL="0" distR="0" wp14:anchorId="661F2F92" wp14:editId="32D54D20">
            <wp:extent cx="5760720" cy="4259580"/>
            <wp:effectExtent l="0" t="0" r="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259580"/>
                    </a:xfrm>
                    <a:prstGeom prst="rect">
                      <a:avLst/>
                    </a:prstGeom>
                  </pic:spPr>
                </pic:pic>
              </a:graphicData>
            </a:graphic>
          </wp:inline>
        </w:drawing>
      </w:r>
    </w:p>
    <w:p w:rsidR="00D0682A" w:rsidRDefault="00D0682A" w:rsidP="00D0682A">
      <w:pPr>
        <w:pStyle w:val="Paragraphedeliste"/>
        <w:numPr>
          <w:ilvl w:val="0"/>
          <w:numId w:val="16"/>
        </w:numPr>
      </w:pPr>
      <w:r>
        <w:t xml:space="preserve">DureeReelleOpReal : Durée réelle, effective de l’opération </w:t>
      </w:r>
      <w:r w:rsidR="000A0016">
        <w:t>réalisée</w:t>
      </w:r>
    </w:p>
    <w:p w:rsidR="00D0682A" w:rsidRDefault="00D0682A" w:rsidP="00D0682A">
      <w:pPr>
        <w:pStyle w:val="Paragraphedeliste"/>
        <w:numPr>
          <w:ilvl w:val="0"/>
          <w:numId w:val="16"/>
        </w:numPr>
      </w:pPr>
      <w:r>
        <w:t xml:space="preserve">CoutHorOpReal : Le « vrai » cout de l’opération, ce qu’elle a vraiment couté quand le client à payer. </w:t>
      </w:r>
    </w:p>
    <w:p w:rsidR="0038370C" w:rsidRDefault="00D0682A" w:rsidP="0038370C">
      <w:pPr>
        <w:pStyle w:val="Paragraphedeliste"/>
        <w:numPr>
          <w:ilvl w:val="0"/>
          <w:numId w:val="16"/>
        </w:numPr>
      </w:pPr>
      <w:r>
        <w:t xml:space="preserve">Le prix et la durée réelle peuvent être différente du cout / durée théorique (une opération pour changer une roue prend </w:t>
      </w:r>
      <w:r w:rsidR="00341F01">
        <w:t>théoriquement,</w:t>
      </w:r>
      <w:r>
        <w:t xml:space="preserve"> 30 min mais le mécanicien l’a réalisé en </w:t>
      </w:r>
      <w:r w:rsidR="000A0016">
        <w:t>25min,</w:t>
      </w:r>
      <w:r>
        <w:t xml:space="preserve"> ce qui deviens la durée réellement passé à changer la roue</w:t>
      </w:r>
      <w:r w:rsidR="00341F01">
        <w:t>. Son cout est de 15€ théoriquement mais le mécanicien lui en demande réellement 10€</w:t>
      </w:r>
      <w:r>
        <w:t>).</w:t>
      </w:r>
    </w:p>
    <w:p w:rsidR="0038370C" w:rsidRDefault="0038370C" w:rsidP="0038370C">
      <w:r>
        <w:rPr>
          <w:noProof/>
          <w:lang w:val="fr-FR" w:eastAsia="fr-FR"/>
        </w:rPr>
        <w:lastRenderedPageBreak/>
        <w:drawing>
          <wp:inline distT="0" distB="0" distL="0" distR="0" wp14:anchorId="29CC7607" wp14:editId="03512130">
            <wp:extent cx="5715582" cy="3902926"/>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5582" cy="3902926"/>
                    </a:xfrm>
                    <a:prstGeom prst="rect">
                      <a:avLst/>
                    </a:prstGeom>
                  </pic:spPr>
                </pic:pic>
              </a:graphicData>
            </a:graphic>
          </wp:inline>
        </w:drawing>
      </w:r>
    </w:p>
    <w:p w:rsidR="0013583A" w:rsidRDefault="0013583A" w:rsidP="0013583A">
      <w:pPr>
        <w:pStyle w:val="Paragraphedeliste"/>
        <w:numPr>
          <w:ilvl w:val="0"/>
          <w:numId w:val="19"/>
        </w:numPr>
      </w:pPr>
      <w:r>
        <w:t>Pouvoir consulter les données du garage</w:t>
      </w:r>
    </w:p>
    <w:p w:rsidR="00484B1D" w:rsidRDefault="00140C5C" w:rsidP="0013583A">
      <w:pPr>
        <w:pStyle w:val="Paragraphedeliste"/>
        <w:numPr>
          <w:ilvl w:val="0"/>
          <w:numId w:val="19"/>
        </w:numPr>
      </w:pPr>
      <w:r>
        <w:t>Gardez les paramètres du garage d’une année à l’autre.</w:t>
      </w:r>
      <w:r w:rsidR="00484B1D">
        <w:t xml:space="preserve"> Une année identifie un état du garage, ex : « en 2012, le garage à changer d’adresse », « en 2014, le garage à changer d’adresse mail ».</w:t>
      </w:r>
    </w:p>
    <w:p w:rsidR="00810D9C" w:rsidRDefault="00810D9C" w:rsidP="00810D9C">
      <w:r>
        <w:t>Si l'état change on ajoute une nouvelle entrée avec l'année courante du changement et permettre de faire l'historique des changements dans le garage</w:t>
      </w:r>
      <w:r w:rsidR="00F56D26">
        <w:t>.</w:t>
      </w:r>
    </w:p>
    <w:p w:rsidR="0038370C" w:rsidRDefault="0038370C" w:rsidP="0038370C"/>
    <w:p w:rsidR="00641FE6" w:rsidRDefault="00641FE6" w:rsidP="0038370C"/>
    <w:p w:rsidR="0038370C" w:rsidRDefault="0038370C" w:rsidP="0038370C">
      <w:r>
        <w:rPr>
          <w:noProof/>
          <w:lang w:val="fr-FR" w:eastAsia="fr-FR"/>
        </w:rPr>
        <w:lastRenderedPageBreak/>
        <w:drawing>
          <wp:inline distT="0" distB="0" distL="0" distR="0" wp14:anchorId="631C2A47" wp14:editId="473E6FE2">
            <wp:extent cx="5760720" cy="4505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4505325"/>
                    </a:xfrm>
                    <a:prstGeom prst="rect">
                      <a:avLst/>
                    </a:prstGeom>
                  </pic:spPr>
                </pic:pic>
              </a:graphicData>
            </a:graphic>
          </wp:inline>
        </w:drawing>
      </w:r>
    </w:p>
    <w:p w:rsidR="00641FE6" w:rsidRPr="00311D2E" w:rsidRDefault="00641FE6" w:rsidP="0038370C">
      <w:r>
        <w:rPr>
          <w:noProof/>
          <w:lang w:val="fr-FR" w:eastAsia="fr-FR"/>
        </w:rPr>
        <w:drawing>
          <wp:inline distT="0" distB="0" distL="0" distR="0" wp14:anchorId="10567382" wp14:editId="5F99F075">
            <wp:extent cx="5760720" cy="3949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991866_1287145854679080_865552389_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949700"/>
                    </a:xfrm>
                    <a:prstGeom prst="rect">
                      <a:avLst/>
                    </a:prstGeom>
                  </pic:spPr>
                </pic:pic>
              </a:graphicData>
            </a:graphic>
          </wp:inline>
        </w:drawing>
      </w:r>
    </w:p>
    <w:sectPr w:rsidR="00641FE6" w:rsidRPr="00311D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pt;height:3pt;visibility:visible;mso-wrap-style:square" o:bullet="t">
        <v:imagedata r:id="rId1" o:title=""/>
      </v:shape>
    </w:pict>
  </w:numPicBullet>
  <w:abstractNum w:abstractNumId="0">
    <w:nsid w:val="01DD2AA8"/>
    <w:multiLevelType w:val="hybridMultilevel"/>
    <w:tmpl w:val="D78CAA2A"/>
    <w:lvl w:ilvl="0" w:tplc="352C2AEA">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0537454C"/>
    <w:multiLevelType w:val="hybridMultilevel"/>
    <w:tmpl w:val="EDECFE7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0A3B243D"/>
    <w:multiLevelType w:val="hybridMultilevel"/>
    <w:tmpl w:val="DCA8A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3C41C7"/>
    <w:multiLevelType w:val="hybridMultilevel"/>
    <w:tmpl w:val="B584FA4A"/>
    <w:lvl w:ilvl="0" w:tplc="0ECAB880">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823059"/>
    <w:multiLevelType w:val="hybridMultilevel"/>
    <w:tmpl w:val="1196F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C54733"/>
    <w:multiLevelType w:val="hybridMultilevel"/>
    <w:tmpl w:val="19FE8662"/>
    <w:lvl w:ilvl="0" w:tplc="02B0699C">
      <w:start w:val="22"/>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170666E5"/>
    <w:multiLevelType w:val="hybridMultilevel"/>
    <w:tmpl w:val="37202E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1ACE7AC0"/>
    <w:multiLevelType w:val="multilevel"/>
    <w:tmpl w:val="B182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F560A1"/>
    <w:multiLevelType w:val="hybridMultilevel"/>
    <w:tmpl w:val="6212A6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06908B1"/>
    <w:multiLevelType w:val="hybridMultilevel"/>
    <w:tmpl w:val="3C829F0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267C1108"/>
    <w:multiLevelType w:val="hybridMultilevel"/>
    <w:tmpl w:val="3120EBF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2DFA1986"/>
    <w:multiLevelType w:val="hybridMultilevel"/>
    <w:tmpl w:val="7562A7F2"/>
    <w:lvl w:ilvl="0" w:tplc="F6A01210">
      <w:start w:val="1"/>
      <w:numFmt w:val="bullet"/>
      <w:lvlText w:val=""/>
      <w:lvlPicBulletId w:val="0"/>
      <w:lvlJc w:val="left"/>
      <w:pPr>
        <w:tabs>
          <w:tab w:val="num" w:pos="720"/>
        </w:tabs>
        <w:ind w:left="720" w:hanging="360"/>
      </w:pPr>
      <w:rPr>
        <w:rFonts w:ascii="Symbol" w:hAnsi="Symbol" w:hint="default"/>
      </w:rPr>
    </w:lvl>
    <w:lvl w:ilvl="1" w:tplc="65C0DD4A" w:tentative="1">
      <w:start w:val="1"/>
      <w:numFmt w:val="bullet"/>
      <w:lvlText w:val=""/>
      <w:lvlJc w:val="left"/>
      <w:pPr>
        <w:tabs>
          <w:tab w:val="num" w:pos="1440"/>
        </w:tabs>
        <w:ind w:left="1440" w:hanging="360"/>
      </w:pPr>
      <w:rPr>
        <w:rFonts w:ascii="Symbol" w:hAnsi="Symbol" w:hint="default"/>
      </w:rPr>
    </w:lvl>
    <w:lvl w:ilvl="2" w:tplc="DC368570" w:tentative="1">
      <w:start w:val="1"/>
      <w:numFmt w:val="bullet"/>
      <w:lvlText w:val=""/>
      <w:lvlJc w:val="left"/>
      <w:pPr>
        <w:tabs>
          <w:tab w:val="num" w:pos="2160"/>
        </w:tabs>
        <w:ind w:left="2160" w:hanging="360"/>
      </w:pPr>
      <w:rPr>
        <w:rFonts w:ascii="Symbol" w:hAnsi="Symbol" w:hint="default"/>
      </w:rPr>
    </w:lvl>
    <w:lvl w:ilvl="3" w:tplc="AAEA5342" w:tentative="1">
      <w:start w:val="1"/>
      <w:numFmt w:val="bullet"/>
      <w:lvlText w:val=""/>
      <w:lvlJc w:val="left"/>
      <w:pPr>
        <w:tabs>
          <w:tab w:val="num" w:pos="2880"/>
        </w:tabs>
        <w:ind w:left="2880" w:hanging="360"/>
      </w:pPr>
      <w:rPr>
        <w:rFonts w:ascii="Symbol" w:hAnsi="Symbol" w:hint="default"/>
      </w:rPr>
    </w:lvl>
    <w:lvl w:ilvl="4" w:tplc="9C04C9D8" w:tentative="1">
      <w:start w:val="1"/>
      <w:numFmt w:val="bullet"/>
      <w:lvlText w:val=""/>
      <w:lvlJc w:val="left"/>
      <w:pPr>
        <w:tabs>
          <w:tab w:val="num" w:pos="3600"/>
        </w:tabs>
        <w:ind w:left="3600" w:hanging="360"/>
      </w:pPr>
      <w:rPr>
        <w:rFonts w:ascii="Symbol" w:hAnsi="Symbol" w:hint="default"/>
      </w:rPr>
    </w:lvl>
    <w:lvl w:ilvl="5" w:tplc="FAB242FC" w:tentative="1">
      <w:start w:val="1"/>
      <w:numFmt w:val="bullet"/>
      <w:lvlText w:val=""/>
      <w:lvlJc w:val="left"/>
      <w:pPr>
        <w:tabs>
          <w:tab w:val="num" w:pos="4320"/>
        </w:tabs>
        <w:ind w:left="4320" w:hanging="360"/>
      </w:pPr>
      <w:rPr>
        <w:rFonts w:ascii="Symbol" w:hAnsi="Symbol" w:hint="default"/>
      </w:rPr>
    </w:lvl>
    <w:lvl w:ilvl="6" w:tplc="20E449E8" w:tentative="1">
      <w:start w:val="1"/>
      <w:numFmt w:val="bullet"/>
      <w:lvlText w:val=""/>
      <w:lvlJc w:val="left"/>
      <w:pPr>
        <w:tabs>
          <w:tab w:val="num" w:pos="5040"/>
        </w:tabs>
        <w:ind w:left="5040" w:hanging="360"/>
      </w:pPr>
      <w:rPr>
        <w:rFonts w:ascii="Symbol" w:hAnsi="Symbol" w:hint="default"/>
      </w:rPr>
    </w:lvl>
    <w:lvl w:ilvl="7" w:tplc="DDEAE3A6" w:tentative="1">
      <w:start w:val="1"/>
      <w:numFmt w:val="bullet"/>
      <w:lvlText w:val=""/>
      <w:lvlJc w:val="left"/>
      <w:pPr>
        <w:tabs>
          <w:tab w:val="num" w:pos="5760"/>
        </w:tabs>
        <w:ind w:left="5760" w:hanging="360"/>
      </w:pPr>
      <w:rPr>
        <w:rFonts w:ascii="Symbol" w:hAnsi="Symbol" w:hint="default"/>
      </w:rPr>
    </w:lvl>
    <w:lvl w:ilvl="8" w:tplc="FBE2D79E" w:tentative="1">
      <w:start w:val="1"/>
      <w:numFmt w:val="bullet"/>
      <w:lvlText w:val=""/>
      <w:lvlJc w:val="left"/>
      <w:pPr>
        <w:tabs>
          <w:tab w:val="num" w:pos="6480"/>
        </w:tabs>
        <w:ind w:left="6480" w:hanging="360"/>
      </w:pPr>
      <w:rPr>
        <w:rFonts w:ascii="Symbol" w:hAnsi="Symbol" w:hint="default"/>
      </w:rPr>
    </w:lvl>
  </w:abstractNum>
  <w:abstractNum w:abstractNumId="12">
    <w:nsid w:val="30350D0B"/>
    <w:multiLevelType w:val="hybridMultilevel"/>
    <w:tmpl w:val="3B64E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28B2C7B"/>
    <w:multiLevelType w:val="hybridMultilevel"/>
    <w:tmpl w:val="5568FD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2C7D46"/>
    <w:multiLevelType w:val="hybridMultilevel"/>
    <w:tmpl w:val="87F663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F856FDE"/>
    <w:multiLevelType w:val="hybridMultilevel"/>
    <w:tmpl w:val="62061434"/>
    <w:lvl w:ilvl="0" w:tplc="3F66A7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A8E4A32"/>
    <w:multiLevelType w:val="hybridMultilevel"/>
    <w:tmpl w:val="76C84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AF06E01"/>
    <w:multiLevelType w:val="hybridMultilevel"/>
    <w:tmpl w:val="DCDA30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E6800F3"/>
    <w:multiLevelType w:val="hybridMultilevel"/>
    <w:tmpl w:val="6936C0FA"/>
    <w:lvl w:ilvl="0" w:tplc="6F8CBA0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F602929"/>
    <w:multiLevelType w:val="hybridMultilevel"/>
    <w:tmpl w:val="D9F07952"/>
    <w:lvl w:ilvl="0" w:tplc="9060501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2B741F1"/>
    <w:multiLevelType w:val="hybridMultilevel"/>
    <w:tmpl w:val="6B7267E8"/>
    <w:lvl w:ilvl="0" w:tplc="52D666C0">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4FD0869"/>
    <w:multiLevelType w:val="hybridMultilevel"/>
    <w:tmpl w:val="9A58C6D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66132092"/>
    <w:multiLevelType w:val="hybridMultilevel"/>
    <w:tmpl w:val="15CEDAB4"/>
    <w:lvl w:ilvl="0" w:tplc="52D666C0">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6B030D5"/>
    <w:multiLevelType w:val="hybridMultilevel"/>
    <w:tmpl w:val="19CCEC8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6B584D69"/>
    <w:multiLevelType w:val="hybridMultilevel"/>
    <w:tmpl w:val="CF3CE6C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6EB84AF7"/>
    <w:multiLevelType w:val="hybridMultilevel"/>
    <w:tmpl w:val="4D2CE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1EE0888"/>
    <w:multiLevelType w:val="hybridMultilevel"/>
    <w:tmpl w:val="E3F49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BCC13FB"/>
    <w:multiLevelType w:val="hybridMultilevel"/>
    <w:tmpl w:val="62A00E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D8C3785"/>
    <w:multiLevelType w:val="hybridMultilevel"/>
    <w:tmpl w:val="7D3249DE"/>
    <w:lvl w:ilvl="0" w:tplc="5FE6857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1"/>
  </w:num>
  <w:num w:numId="3">
    <w:abstractNumId w:val="23"/>
  </w:num>
  <w:num w:numId="4">
    <w:abstractNumId w:val="6"/>
  </w:num>
  <w:num w:numId="5">
    <w:abstractNumId w:val="14"/>
  </w:num>
  <w:num w:numId="6">
    <w:abstractNumId w:val="2"/>
  </w:num>
  <w:num w:numId="7">
    <w:abstractNumId w:val="5"/>
  </w:num>
  <w:num w:numId="8">
    <w:abstractNumId w:val="8"/>
  </w:num>
  <w:num w:numId="9">
    <w:abstractNumId w:val="4"/>
  </w:num>
  <w:num w:numId="10">
    <w:abstractNumId w:val="16"/>
  </w:num>
  <w:num w:numId="11">
    <w:abstractNumId w:val="11"/>
  </w:num>
  <w:num w:numId="12">
    <w:abstractNumId w:val="9"/>
  </w:num>
  <w:num w:numId="13">
    <w:abstractNumId w:val="21"/>
  </w:num>
  <w:num w:numId="14">
    <w:abstractNumId w:val="10"/>
  </w:num>
  <w:num w:numId="15">
    <w:abstractNumId w:val="0"/>
  </w:num>
  <w:num w:numId="16">
    <w:abstractNumId w:val="26"/>
  </w:num>
  <w:num w:numId="17">
    <w:abstractNumId w:val="28"/>
  </w:num>
  <w:num w:numId="18">
    <w:abstractNumId w:val="19"/>
  </w:num>
  <w:num w:numId="19">
    <w:abstractNumId w:val="18"/>
  </w:num>
  <w:num w:numId="20">
    <w:abstractNumId w:val="27"/>
  </w:num>
  <w:num w:numId="21">
    <w:abstractNumId w:val="25"/>
  </w:num>
  <w:num w:numId="22">
    <w:abstractNumId w:val="12"/>
  </w:num>
  <w:num w:numId="23">
    <w:abstractNumId w:val="17"/>
  </w:num>
  <w:num w:numId="24">
    <w:abstractNumId w:val="13"/>
  </w:num>
  <w:num w:numId="25">
    <w:abstractNumId w:val="15"/>
  </w:num>
  <w:num w:numId="26">
    <w:abstractNumId w:val="3"/>
  </w:num>
  <w:num w:numId="27">
    <w:abstractNumId w:val="20"/>
  </w:num>
  <w:num w:numId="28">
    <w:abstractNumId w:val="2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F43"/>
    <w:rsid w:val="00045676"/>
    <w:rsid w:val="00051268"/>
    <w:rsid w:val="000561AD"/>
    <w:rsid w:val="0006399E"/>
    <w:rsid w:val="00076B1F"/>
    <w:rsid w:val="000849FA"/>
    <w:rsid w:val="000A0016"/>
    <w:rsid w:val="000B2474"/>
    <w:rsid w:val="000B6993"/>
    <w:rsid w:val="000D37F7"/>
    <w:rsid w:val="000D46FB"/>
    <w:rsid w:val="00122077"/>
    <w:rsid w:val="00125BE3"/>
    <w:rsid w:val="0013583A"/>
    <w:rsid w:val="001373D9"/>
    <w:rsid w:val="00140C5C"/>
    <w:rsid w:val="00151275"/>
    <w:rsid w:val="001534B0"/>
    <w:rsid w:val="00173915"/>
    <w:rsid w:val="00177D82"/>
    <w:rsid w:val="001863EC"/>
    <w:rsid w:val="00193A10"/>
    <w:rsid w:val="00195B62"/>
    <w:rsid w:val="001A1A7A"/>
    <w:rsid w:val="001C7C15"/>
    <w:rsid w:val="001D3212"/>
    <w:rsid w:val="001F17BF"/>
    <w:rsid w:val="001F3F34"/>
    <w:rsid w:val="001F40AC"/>
    <w:rsid w:val="001F529E"/>
    <w:rsid w:val="002135A6"/>
    <w:rsid w:val="0021683B"/>
    <w:rsid w:val="00221CD1"/>
    <w:rsid w:val="0023149E"/>
    <w:rsid w:val="00246919"/>
    <w:rsid w:val="00246944"/>
    <w:rsid w:val="0025242D"/>
    <w:rsid w:val="00252AB2"/>
    <w:rsid w:val="00256DFC"/>
    <w:rsid w:val="00264067"/>
    <w:rsid w:val="00264E60"/>
    <w:rsid w:val="00265EEC"/>
    <w:rsid w:val="0027040E"/>
    <w:rsid w:val="00270858"/>
    <w:rsid w:val="00282FAA"/>
    <w:rsid w:val="0028564B"/>
    <w:rsid w:val="002A631E"/>
    <w:rsid w:val="002A66A8"/>
    <w:rsid w:val="002B24E2"/>
    <w:rsid w:val="002B4E97"/>
    <w:rsid w:val="002C3BFB"/>
    <w:rsid w:val="002C6BEE"/>
    <w:rsid w:val="002E70F5"/>
    <w:rsid w:val="00311D2E"/>
    <w:rsid w:val="00314F1E"/>
    <w:rsid w:val="00341F01"/>
    <w:rsid w:val="00364BA9"/>
    <w:rsid w:val="00366E66"/>
    <w:rsid w:val="00366F00"/>
    <w:rsid w:val="00372293"/>
    <w:rsid w:val="00380EA6"/>
    <w:rsid w:val="0038370C"/>
    <w:rsid w:val="0039052A"/>
    <w:rsid w:val="0039133C"/>
    <w:rsid w:val="0039246D"/>
    <w:rsid w:val="003A0876"/>
    <w:rsid w:val="003B5A7A"/>
    <w:rsid w:val="003B7F51"/>
    <w:rsid w:val="003C5085"/>
    <w:rsid w:val="003D1F43"/>
    <w:rsid w:val="003D6A22"/>
    <w:rsid w:val="003D71C6"/>
    <w:rsid w:val="003E5D97"/>
    <w:rsid w:val="003F2D11"/>
    <w:rsid w:val="00414CED"/>
    <w:rsid w:val="00440E42"/>
    <w:rsid w:val="0044649F"/>
    <w:rsid w:val="00464F1A"/>
    <w:rsid w:val="00466312"/>
    <w:rsid w:val="00473841"/>
    <w:rsid w:val="004742FB"/>
    <w:rsid w:val="00480641"/>
    <w:rsid w:val="00484300"/>
    <w:rsid w:val="00484B1D"/>
    <w:rsid w:val="00485387"/>
    <w:rsid w:val="004934E5"/>
    <w:rsid w:val="004B77E3"/>
    <w:rsid w:val="004F1C3D"/>
    <w:rsid w:val="0051296C"/>
    <w:rsid w:val="00513440"/>
    <w:rsid w:val="005345DB"/>
    <w:rsid w:val="00552658"/>
    <w:rsid w:val="005643D9"/>
    <w:rsid w:val="005A7F40"/>
    <w:rsid w:val="005B471A"/>
    <w:rsid w:val="005C69D5"/>
    <w:rsid w:val="005D60E9"/>
    <w:rsid w:val="005D75F4"/>
    <w:rsid w:val="005E0CDD"/>
    <w:rsid w:val="005E36FF"/>
    <w:rsid w:val="005F3A46"/>
    <w:rsid w:val="0061203A"/>
    <w:rsid w:val="00641FE6"/>
    <w:rsid w:val="00647D8D"/>
    <w:rsid w:val="00651501"/>
    <w:rsid w:val="00655AEB"/>
    <w:rsid w:val="00666E8C"/>
    <w:rsid w:val="00667571"/>
    <w:rsid w:val="00683509"/>
    <w:rsid w:val="006A0AE5"/>
    <w:rsid w:val="006A4C84"/>
    <w:rsid w:val="006A62B5"/>
    <w:rsid w:val="006B5AAD"/>
    <w:rsid w:val="006B7388"/>
    <w:rsid w:val="006C517A"/>
    <w:rsid w:val="006F68F3"/>
    <w:rsid w:val="00712722"/>
    <w:rsid w:val="00725C16"/>
    <w:rsid w:val="00743E10"/>
    <w:rsid w:val="00746B86"/>
    <w:rsid w:val="00756A97"/>
    <w:rsid w:val="00772987"/>
    <w:rsid w:val="007931C6"/>
    <w:rsid w:val="007A0CA9"/>
    <w:rsid w:val="007A4F97"/>
    <w:rsid w:val="007B6D7E"/>
    <w:rsid w:val="007C1113"/>
    <w:rsid w:val="007C2807"/>
    <w:rsid w:val="007D0619"/>
    <w:rsid w:val="007D4793"/>
    <w:rsid w:val="007D5523"/>
    <w:rsid w:val="007E3170"/>
    <w:rsid w:val="00801109"/>
    <w:rsid w:val="00810D9C"/>
    <w:rsid w:val="008176B5"/>
    <w:rsid w:val="00822400"/>
    <w:rsid w:val="008332AE"/>
    <w:rsid w:val="008412C8"/>
    <w:rsid w:val="00842F48"/>
    <w:rsid w:val="008566D6"/>
    <w:rsid w:val="008679A7"/>
    <w:rsid w:val="008705E8"/>
    <w:rsid w:val="0087162C"/>
    <w:rsid w:val="00893A9E"/>
    <w:rsid w:val="008C002F"/>
    <w:rsid w:val="008C05B0"/>
    <w:rsid w:val="008C33A5"/>
    <w:rsid w:val="008F3CA4"/>
    <w:rsid w:val="00943780"/>
    <w:rsid w:val="00956E0D"/>
    <w:rsid w:val="00965175"/>
    <w:rsid w:val="009735F7"/>
    <w:rsid w:val="009923BE"/>
    <w:rsid w:val="009B31C9"/>
    <w:rsid w:val="009B5D61"/>
    <w:rsid w:val="009D4301"/>
    <w:rsid w:val="009D46F3"/>
    <w:rsid w:val="009D7F76"/>
    <w:rsid w:val="009F4F1F"/>
    <w:rsid w:val="009F69B4"/>
    <w:rsid w:val="00A067DC"/>
    <w:rsid w:val="00A15E8B"/>
    <w:rsid w:val="00A20199"/>
    <w:rsid w:val="00A2062B"/>
    <w:rsid w:val="00A215F1"/>
    <w:rsid w:val="00A40146"/>
    <w:rsid w:val="00A412D7"/>
    <w:rsid w:val="00A6611A"/>
    <w:rsid w:val="00A72232"/>
    <w:rsid w:val="00A85C63"/>
    <w:rsid w:val="00AC2DE4"/>
    <w:rsid w:val="00AD590B"/>
    <w:rsid w:val="00AF36B3"/>
    <w:rsid w:val="00AF58BB"/>
    <w:rsid w:val="00B0371A"/>
    <w:rsid w:val="00B0644A"/>
    <w:rsid w:val="00B07B2C"/>
    <w:rsid w:val="00B2671D"/>
    <w:rsid w:val="00B4653D"/>
    <w:rsid w:val="00B77B8B"/>
    <w:rsid w:val="00B80980"/>
    <w:rsid w:val="00B953C6"/>
    <w:rsid w:val="00BA5AF1"/>
    <w:rsid w:val="00BD1085"/>
    <w:rsid w:val="00BF2455"/>
    <w:rsid w:val="00C07369"/>
    <w:rsid w:val="00C23305"/>
    <w:rsid w:val="00C25380"/>
    <w:rsid w:val="00C52498"/>
    <w:rsid w:val="00C5478C"/>
    <w:rsid w:val="00C64CD5"/>
    <w:rsid w:val="00C71759"/>
    <w:rsid w:val="00C7288B"/>
    <w:rsid w:val="00C7672C"/>
    <w:rsid w:val="00C85E3B"/>
    <w:rsid w:val="00C912FC"/>
    <w:rsid w:val="00CB0E07"/>
    <w:rsid w:val="00CB12A1"/>
    <w:rsid w:val="00CC5195"/>
    <w:rsid w:val="00CE4431"/>
    <w:rsid w:val="00CF7DAB"/>
    <w:rsid w:val="00D0682A"/>
    <w:rsid w:val="00D233A5"/>
    <w:rsid w:val="00D51CEF"/>
    <w:rsid w:val="00D54750"/>
    <w:rsid w:val="00D55212"/>
    <w:rsid w:val="00D74B82"/>
    <w:rsid w:val="00D80BF0"/>
    <w:rsid w:val="00D81F2A"/>
    <w:rsid w:val="00DB1471"/>
    <w:rsid w:val="00DB35C9"/>
    <w:rsid w:val="00DD674B"/>
    <w:rsid w:val="00DD7007"/>
    <w:rsid w:val="00DE18D5"/>
    <w:rsid w:val="00DF73D6"/>
    <w:rsid w:val="00E162DE"/>
    <w:rsid w:val="00E1778C"/>
    <w:rsid w:val="00E3511A"/>
    <w:rsid w:val="00E36A5F"/>
    <w:rsid w:val="00E74955"/>
    <w:rsid w:val="00E81920"/>
    <w:rsid w:val="00EC0F9E"/>
    <w:rsid w:val="00EC2AB9"/>
    <w:rsid w:val="00EC5C89"/>
    <w:rsid w:val="00EC72FD"/>
    <w:rsid w:val="00ED5527"/>
    <w:rsid w:val="00EE70D3"/>
    <w:rsid w:val="00EF6031"/>
    <w:rsid w:val="00F21D1F"/>
    <w:rsid w:val="00F25DF0"/>
    <w:rsid w:val="00F271A9"/>
    <w:rsid w:val="00F32B25"/>
    <w:rsid w:val="00F36D57"/>
    <w:rsid w:val="00F56D26"/>
    <w:rsid w:val="00F66088"/>
    <w:rsid w:val="00F75E38"/>
    <w:rsid w:val="00F84ECC"/>
    <w:rsid w:val="00F94EFB"/>
    <w:rsid w:val="00F950BB"/>
    <w:rsid w:val="00F95A0C"/>
    <w:rsid w:val="00F95F0E"/>
    <w:rsid w:val="00F96D42"/>
    <w:rsid w:val="00FA491E"/>
    <w:rsid w:val="00FB5B35"/>
    <w:rsid w:val="00FE3BB9"/>
    <w:rsid w:val="00FF0120"/>
    <w:rsid w:val="00FF1EAE"/>
    <w:rsid w:val="00FF695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5F1107-D0B6-4828-988D-2EB2BE6CB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1F43"/>
    <w:pPr>
      <w:ind w:left="720"/>
      <w:contextualSpacing/>
    </w:pPr>
  </w:style>
  <w:style w:type="character" w:customStyle="1" w:styleId="5yl5">
    <w:name w:val="_5yl5"/>
    <w:basedOn w:val="Policepardfaut"/>
    <w:rsid w:val="009B31C9"/>
  </w:style>
  <w:style w:type="table" w:styleId="Grilledutableau">
    <w:name w:val="Table Grid"/>
    <w:basedOn w:val="TableauNormal"/>
    <w:uiPriority w:val="39"/>
    <w:rsid w:val="00366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76B1F"/>
    <w:pPr>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58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1.bin"/><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emf"/><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emf"/><Relationship Id="rId8" Type="http://schemas.openxmlformats.org/officeDocument/2006/relationships/image" Target="media/image4.emf"/><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emf"/><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theme" Target="theme/theme1.xml"/><Relationship Id="rId7" Type="http://schemas.openxmlformats.org/officeDocument/2006/relationships/image" Target="media/image3.emf"/><Relationship Id="rId71" Type="http://schemas.openxmlformats.org/officeDocument/2006/relationships/image" Target="media/image6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5CC80-1A23-4507-B054-D406A6D3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32</Pages>
  <Words>1634</Words>
  <Characters>8990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dc:creator>
  <cp:keywords/>
  <dc:description/>
  <cp:lastModifiedBy>yassin lazrak</cp:lastModifiedBy>
  <cp:revision>247</cp:revision>
  <dcterms:created xsi:type="dcterms:W3CDTF">2017-01-04T17:34:00Z</dcterms:created>
  <dcterms:modified xsi:type="dcterms:W3CDTF">2017-01-14T12:15:00Z</dcterms:modified>
</cp:coreProperties>
</file>