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408F" w14:textId="77777777" w:rsidR="004F4197" w:rsidRDefault="004F4197"/>
    <w:p w14:paraId="56146A50" w14:textId="09F2571E" w:rsidR="00767072" w:rsidRPr="00432EF1" w:rsidRDefault="00767072" w:rsidP="00432EF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2EF1">
        <w:rPr>
          <w:rFonts w:ascii="Times New Roman" w:hAnsi="Times New Roman" w:cs="Times New Roman"/>
          <w:b/>
          <w:bCs/>
          <w:sz w:val="24"/>
          <w:szCs w:val="24"/>
        </w:rPr>
        <w:t>Explication de la gestion de projet</w:t>
      </w:r>
    </w:p>
    <w:p w14:paraId="23724914" w14:textId="77777777" w:rsidR="00767072" w:rsidRPr="00432EF1" w:rsidRDefault="00767072" w:rsidP="00432EF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168D38" w14:textId="77777777" w:rsidR="00EC5B47" w:rsidRDefault="005A5ABF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 xml:space="preserve">Le projet a été traité par une seule personne. </w:t>
      </w:r>
    </w:p>
    <w:p w14:paraId="650EDDC0" w14:textId="0576FB6C" w:rsidR="00EC5B47" w:rsidRDefault="00E83AF9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 xml:space="preserve">Les </w:t>
      </w:r>
      <w:r w:rsidR="003B166F" w:rsidRPr="00432EF1">
        <w:rPr>
          <w:rFonts w:ascii="Times New Roman" w:hAnsi="Times New Roman" w:cs="Times New Roman"/>
          <w:sz w:val="24"/>
          <w:szCs w:val="24"/>
        </w:rPr>
        <w:t xml:space="preserve">livrables ont été gérés dans </w:t>
      </w:r>
      <w:r w:rsidR="00F30FC1">
        <w:rPr>
          <w:rFonts w:ascii="Times New Roman" w:hAnsi="Times New Roman" w:cs="Times New Roman"/>
          <w:sz w:val="24"/>
          <w:szCs w:val="24"/>
        </w:rPr>
        <w:t>un</w:t>
      </w:r>
      <w:r w:rsidR="003B166F" w:rsidRPr="00432EF1">
        <w:rPr>
          <w:rFonts w:ascii="Times New Roman" w:hAnsi="Times New Roman" w:cs="Times New Roman"/>
          <w:sz w:val="24"/>
          <w:szCs w:val="24"/>
        </w:rPr>
        <w:t xml:space="preserve"> reposi</w:t>
      </w:r>
      <w:r w:rsidR="00902E15" w:rsidRPr="00432EF1">
        <w:rPr>
          <w:rFonts w:ascii="Times New Roman" w:hAnsi="Times New Roman" w:cs="Times New Roman"/>
          <w:sz w:val="24"/>
          <w:szCs w:val="24"/>
        </w:rPr>
        <w:t>to</w:t>
      </w:r>
      <w:r w:rsidR="00B339EA" w:rsidRPr="00432EF1">
        <w:rPr>
          <w:rFonts w:ascii="Times New Roman" w:hAnsi="Times New Roman" w:cs="Times New Roman"/>
          <w:sz w:val="24"/>
          <w:szCs w:val="24"/>
        </w:rPr>
        <w:t>r</w:t>
      </w:r>
      <w:r w:rsidR="00F30FC1">
        <w:rPr>
          <w:rFonts w:ascii="Times New Roman" w:hAnsi="Times New Roman" w:cs="Times New Roman"/>
          <w:sz w:val="24"/>
          <w:szCs w:val="24"/>
        </w:rPr>
        <w:t>y</w:t>
      </w:r>
      <w:r w:rsidR="00B339EA" w:rsidRPr="00432EF1">
        <w:rPr>
          <w:rFonts w:ascii="Times New Roman" w:hAnsi="Times New Roman" w:cs="Times New Roman"/>
          <w:sz w:val="24"/>
          <w:szCs w:val="24"/>
        </w:rPr>
        <w:t xml:space="preserve"> </w:t>
      </w:r>
      <w:r w:rsidR="00902E15" w:rsidRPr="00432EF1">
        <w:rPr>
          <w:rFonts w:ascii="Times New Roman" w:hAnsi="Times New Roman" w:cs="Times New Roman"/>
          <w:sz w:val="24"/>
          <w:szCs w:val="24"/>
        </w:rPr>
        <w:t xml:space="preserve"> Github</w:t>
      </w:r>
      <w:r w:rsidR="00B339EA" w:rsidRPr="00432EF1">
        <w:rPr>
          <w:rFonts w:ascii="Times New Roman" w:hAnsi="Times New Roman" w:cs="Times New Roman"/>
          <w:sz w:val="24"/>
          <w:szCs w:val="24"/>
        </w:rPr>
        <w:t xml:space="preserve"> public</w:t>
      </w:r>
      <w:r w:rsidR="00F30FC1">
        <w:rPr>
          <w:rFonts w:ascii="Times New Roman" w:hAnsi="Times New Roman" w:cs="Times New Roman"/>
          <w:sz w:val="24"/>
          <w:szCs w:val="24"/>
        </w:rPr>
        <w:t xml:space="preserve"> </w:t>
      </w:r>
      <w:r w:rsidR="00902E15" w:rsidRPr="00432EF1">
        <w:rPr>
          <w:rFonts w:ascii="Times New Roman" w:hAnsi="Times New Roman" w:cs="Times New Roman"/>
          <w:sz w:val="24"/>
          <w:szCs w:val="24"/>
        </w:rPr>
        <w:t>pour l</w:t>
      </w:r>
      <w:r w:rsidR="00E90F98">
        <w:rPr>
          <w:rFonts w:ascii="Times New Roman" w:hAnsi="Times New Roman" w:cs="Times New Roman"/>
          <w:sz w:val="24"/>
          <w:szCs w:val="24"/>
        </w:rPr>
        <w:t>’application</w:t>
      </w:r>
    </w:p>
    <w:p w14:paraId="17C69E3D" w14:textId="77777777" w:rsidR="00EC5B47" w:rsidRDefault="004942DD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 xml:space="preserve">Le MCD a été réalisé </w:t>
      </w:r>
      <w:r w:rsidR="00326C47" w:rsidRPr="00432EF1">
        <w:rPr>
          <w:rFonts w:ascii="Times New Roman" w:hAnsi="Times New Roman" w:cs="Times New Roman"/>
          <w:sz w:val="24"/>
          <w:szCs w:val="24"/>
        </w:rPr>
        <w:t xml:space="preserve">avec l’application Lopping  </w:t>
      </w:r>
    </w:p>
    <w:p w14:paraId="5BE0CE58" w14:textId="77777777" w:rsidR="00EC5B47" w:rsidRDefault="00326C47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>Les diagram</w:t>
      </w:r>
      <w:r w:rsidR="00DE47E0" w:rsidRPr="00432EF1">
        <w:rPr>
          <w:rFonts w:ascii="Times New Roman" w:hAnsi="Times New Roman" w:cs="Times New Roman"/>
          <w:sz w:val="24"/>
          <w:szCs w:val="24"/>
        </w:rPr>
        <w:t xml:space="preserve">mes avec </w:t>
      </w:r>
      <w:r w:rsidR="00022323" w:rsidRPr="00432EF1">
        <w:rPr>
          <w:rFonts w:ascii="Times New Roman" w:hAnsi="Times New Roman" w:cs="Times New Roman"/>
          <w:sz w:val="24"/>
          <w:szCs w:val="24"/>
        </w:rPr>
        <w:t>l’application Drawio</w:t>
      </w:r>
    </w:p>
    <w:p w14:paraId="2282AC5A" w14:textId="77777777" w:rsidR="00EC5B47" w:rsidRDefault="00A22390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 xml:space="preserve">La conception des maquettes </w:t>
      </w:r>
      <w:r w:rsidR="004942DD" w:rsidRPr="00432EF1">
        <w:rPr>
          <w:rFonts w:ascii="Times New Roman" w:hAnsi="Times New Roman" w:cs="Times New Roman"/>
          <w:sz w:val="24"/>
          <w:szCs w:val="24"/>
        </w:rPr>
        <w:t xml:space="preserve">s’est faite grâce à l’application Figma. </w:t>
      </w:r>
    </w:p>
    <w:p w14:paraId="3238185E" w14:textId="5A58FA2E" w:rsidR="00230EE5" w:rsidRPr="00432EF1" w:rsidRDefault="00A019C8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 xml:space="preserve">Le déploiement s’est fait </w:t>
      </w:r>
      <w:r w:rsidR="000F5043" w:rsidRPr="00432EF1">
        <w:rPr>
          <w:rFonts w:ascii="Times New Roman" w:hAnsi="Times New Roman" w:cs="Times New Roman"/>
          <w:sz w:val="24"/>
          <w:szCs w:val="24"/>
        </w:rPr>
        <w:t xml:space="preserve">sous forme de containers Docker déployé </w:t>
      </w:r>
      <w:r w:rsidR="00EC5B47">
        <w:rPr>
          <w:rFonts w:ascii="Times New Roman" w:hAnsi="Times New Roman" w:cs="Times New Roman"/>
          <w:sz w:val="24"/>
          <w:szCs w:val="24"/>
        </w:rPr>
        <w:t>à</w:t>
      </w:r>
      <w:r w:rsidR="00B665AF" w:rsidRPr="00432EF1">
        <w:rPr>
          <w:rFonts w:ascii="Times New Roman" w:hAnsi="Times New Roman" w:cs="Times New Roman"/>
          <w:sz w:val="24"/>
          <w:szCs w:val="24"/>
        </w:rPr>
        <w:t xml:space="preserve"> travers des Github Actions sur un serveur virtuel personnel OVH</w:t>
      </w:r>
      <w:r w:rsidR="006E3129" w:rsidRPr="00432EF1">
        <w:rPr>
          <w:rFonts w:ascii="Times New Roman" w:hAnsi="Times New Roman" w:cs="Times New Roman"/>
          <w:sz w:val="24"/>
          <w:szCs w:val="24"/>
        </w:rPr>
        <w:t xml:space="preserve"> Ubuntu</w:t>
      </w:r>
      <w:r w:rsidR="00B665AF" w:rsidRPr="00432EF1">
        <w:rPr>
          <w:rFonts w:ascii="Times New Roman" w:hAnsi="Times New Roman" w:cs="Times New Roman"/>
          <w:sz w:val="24"/>
          <w:szCs w:val="24"/>
        </w:rPr>
        <w:t>.</w:t>
      </w:r>
    </w:p>
    <w:p w14:paraId="6313E0FC" w14:textId="45228E3A" w:rsidR="008434D5" w:rsidRPr="00432EF1" w:rsidRDefault="0019174F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>Le suivi a été réalisé sous forme d</w:t>
      </w:r>
      <w:r>
        <w:rPr>
          <w:rFonts w:ascii="Times New Roman" w:hAnsi="Times New Roman" w:cs="Times New Roman"/>
          <w:sz w:val="24"/>
          <w:szCs w:val="24"/>
        </w:rPr>
        <w:t>’un</w:t>
      </w:r>
      <w:r w:rsidRPr="00432EF1">
        <w:rPr>
          <w:rFonts w:ascii="Times New Roman" w:hAnsi="Times New Roman" w:cs="Times New Roman"/>
          <w:sz w:val="24"/>
          <w:szCs w:val="24"/>
        </w:rPr>
        <w:t xml:space="preserve"> tableau Kaban public : </w:t>
      </w:r>
      <w:hyperlink r:id="rId5" w:history="1">
        <w:r w:rsidRPr="00432EF1">
          <w:rPr>
            <w:rStyle w:val="Lienhypertexte"/>
            <w:rFonts w:ascii="Times New Roman" w:hAnsi="Times New Roman" w:cs="Times New Roman"/>
            <w:sz w:val="24"/>
            <w:szCs w:val="24"/>
          </w:rPr>
          <w:t xml:space="preserve">Ecf-arcadia </w:t>
        </w:r>
      </w:hyperlink>
      <w:r w:rsidRPr="00432EF1">
        <w:rPr>
          <w:rFonts w:ascii="Times New Roman" w:hAnsi="Times New Roman" w:cs="Times New Roman"/>
          <w:sz w:val="24"/>
          <w:szCs w:val="24"/>
        </w:rPr>
        <w:t xml:space="preserve">à l’aide de l’application Trello. </w:t>
      </w:r>
      <w:r w:rsidR="0099161E" w:rsidRPr="00432EF1">
        <w:rPr>
          <w:rFonts w:ascii="Times New Roman" w:hAnsi="Times New Roman" w:cs="Times New Roman"/>
          <w:sz w:val="24"/>
          <w:szCs w:val="24"/>
        </w:rPr>
        <w:t>L</w:t>
      </w:r>
      <w:r w:rsidR="00E0177D" w:rsidRPr="00432EF1">
        <w:rPr>
          <w:rFonts w:ascii="Times New Roman" w:hAnsi="Times New Roman" w:cs="Times New Roman"/>
          <w:sz w:val="24"/>
          <w:szCs w:val="24"/>
        </w:rPr>
        <w:t xml:space="preserve">es fonctionnalités </w:t>
      </w:r>
      <w:r w:rsidR="0099161E" w:rsidRPr="00432EF1">
        <w:rPr>
          <w:rFonts w:ascii="Times New Roman" w:hAnsi="Times New Roman" w:cs="Times New Roman"/>
          <w:sz w:val="24"/>
          <w:szCs w:val="24"/>
        </w:rPr>
        <w:t xml:space="preserve">sont reparties dans </w:t>
      </w:r>
      <w:r w:rsidR="00464FD6">
        <w:rPr>
          <w:rFonts w:ascii="Times New Roman" w:hAnsi="Times New Roman" w:cs="Times New Roman"/>
          <w:sz w:val="24"/>
          <w:szCs w:val="24"/>
        </w:rPr>
        <w:t xml:space="preserve">des </w:t>
      </w:r>
      <w:r w:rsidR="0099161E" w:rsidRPr="00432EF1">
        <w:rPr>
          <w:rFonts w:ascii="Times New Roman" w:hAnsi="Times New Roman" w:cs="Times New Roman"/>
          <w:sz w:val="24"/>
          <w:szCs w:val="24"/>
        </w:rPr>
        <w:t xml:space="preserve">cartes </w:t>
      </w:r>
      <w:r w:rsidR="00181FD4" w:rsidRPr="00432EF1">
        <w:rPr>
          <w:rFonts w:ascii="Times New Roman" w:hAnsi="Times New Roman" w:cs="Times New Roman"/>
          <w:sz w:val="24"/>
          <w:szCs w:val="24"/>
        </w:rPr>
        <w:t>qui représente</w:t>
      </w:r>
      <w:r w:rsidR="00EB3EDC">
        <w:rPr>
          <w:rFonts w:ascii="Times New Roman" w:hAnsi="Times New Roman" w:cs="Times New Roman"/>
          <w:sz w:val="24"/>
          <w:szCs w:val="24"/>
        </w:rPr>
        <w:t>nt</w:t>
      </w:r>
      <w:r w:rsidR="00181FD4" w:rsidRPr="00432EF1">
        <w:rPr>
          <w:rFonts w:ascii="Times New Roman" w:hAnsi="Times New Roman" w:cs="Times New Roman"/>
          <w:sz w:val="24"/>
          <w:szCs w:val="24"/>
        </w:rPr>
        <w:t xml:space="preserve"> </w:t>
      </w:r>
      <w:r w:rsidR="008163BC" w:rsidRPr="00432EF1">
        <w:rPr>
          <w:rFonts w:ascii="Times New Roman" w:hAnsi="Times New Roman" w:cs="Times New Roman"/>
          <w:sz w:val="24"/>
          <w:szCs w:val="24"/>
        </w:rPr>
        <w:t xml:space="preserve">les éléments de base des manipulations dans Trello. </w:t>
      </w:r>
      <w:r w:rsidR="000B235D" w:rsidRPr="00432EF1">
        <w:rPr>
          <w:rFonts w:ascii="Times New Roman" w:hAnsi="Times New Roman" w:cs="Times New Roman"/>
          <w:sz w:val="24"/>
          <w:szCs w:val="24"/>
        </w:rPr>
        <w:t>L’organisation choisie est une carte par</w:t>
      </w:r>
      <w:r w:rsidR="008434D5" w:rsidRPr="00432EF1">
        <w:rPr>
          <w:rFonts w:ascii="Times New Roman" w:hAnsi="Times New Roman" w:cs="Times New Roman"/>
          <w:sz w:val="24"/>
          <w:szCs w:val="24"/>
        </w:rPr>
        <w:t xml:space="preserve"> : </w:t>
      </w:r>
    </w:p>
    <w:p w14:paraId="3C63C35F" w14:textId="7E8A97FB" w:rsidR="008434D5" w:rsidRPr="00432EF1" w:rsidRDefault="000B235D" w:rsidP="00432EF1">
      <w:pPr>
        <w:pStyle w:val="Paragraphedeliste"/>
        <w:numPr>
          <w:ilvl w:val="0"/>
          <w:numId w:val="2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2EF1">
        <w:rPr>
          <w:rFonts w:ascii="Times New Roman" w:hAnsi="Times New Roman" w:cs="Times New Roman"/>
          <w:sz w:val="24"/>
          <w:szCs w:val="24"/>
          <w:lang w:val="en-US"/>
        </w:rPr>
        <w:t>user story</w:t>
      </w:r>
      <w:r w:rsidR="00912929" w:rsidRPr="00432E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67B57" w:rsidRPr="00432EF1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8307A">
        <w:rPr>
          <w:rFonts w:ascii="Times New Roman" w:hAnsi="Times New Roman" w:cs="Times New Roman"/>
          <w:sz w:val="24"/>
          <w:szCs w:val="24"/>
          <w:lang w:val="en-US"/>
        </w:rPr>
        <w:t xml:space="preserve">tags : </w:t>
      </w:r>
      <w:r w:rsidR="00967B57" w:rsidRPr="00432EF1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val="en-US"/>
        </w:rPr>
        <w:t>User story</w:t>
      </w:r>
      <w:r w:rsidR="00967B57" w:rsidRPr="00432EF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et </w:t>
      </w:r>
      <w:r w:rsidR="00967B57" w:rsidRPr="00432EF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n-US"/>
        </w:rPr>
        <w:t>Codage</w:t>
      </w:r>
      <w:r w:rsidR="00967B57" w:rsidRPr="00432EF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0B7C18" w14:textId="70A7D666" w:rsidR="008434D5" w:rsidRPr="00432EF1" w:rsidRDefault="007D0777" w:rsidP="00432EF1">
      <w:pPr>
        <w:pStyle w:val="Paragraphedeliste"/>
        <w:numPr>
          <w:ilvl w:val="0"/>
          <w:numId w:val="2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>Étape</w:t>
      </w:r>
      <w:r w:rsidR="00912929" w:rsidRPr="00432EF1">
        <w:rPr>
          <w:rFonts w:ascii="Times New Roman" w:hAnsi="Times New Roman" w:cs="Times New Roman"/>
          <w:sz w:val="24"/>
          <w:szCs w:val="24"/>
        </w:rPr>
        <w:t xml:space="preserve"> de conception</w:t>
      </w:r>
      <w:r w:rsidR="00967B57" w:rsidRPr="00432EF1">
        <w:rPr>
          <w:rFonts w:ascii="Times New Roman" w:hAnsi="Times New Roman" w:cs="Times New Roman"/>
          <w:sz w:val="24"/>
          <w:szCs w:val="24"/>
        </w:rPr>
        <w:t xml:space="preserve"> (</w:t>
      </w:r>
      <w:r w:rsidR="0098307A">
        <w:rPr>
          <w:rFonts w:ascii="Times New Roman" w:hAnsi="Times New Roman" w:cs="Times New Roman"/>
          <w:sz w:val="24"/>
          <w:szCs w:val="24"/>
        </w:rPr>
        <w:t xml:space="preserve">tag : </w:t>
      </w:r>
      <w:r w:rsidR="00A619E6" w:rsidRPr="00432EF1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>Conception</w:t>
      </w:r>
      <w:r w:rsidR="00967B57" w:rsidRPr="00432EF1">
        <w:rPr>
          <w:rFonts w:ascii="Times New Roman" w:hAnsi="Times New Roman" w:cs="Times New Roman"/>
          <w:sz w:val="24"/>
          <w:szCs w:val="24"/>
        </w:rPr>
        <w:t>)</w:t>
      </w:r>
    </w:p>
    <w:p w14:paraId="36226517" w14:textId="47F8BF7F" w:rsidR="00D24071" w:rsidRPr="00432EF1" w:rsidRDefault="007D0777" w:rsidP="00432EF1">
      <w:pPr>
        <w:pStyle w:val="Paragraphedeliste"/>
        <w:numPr>
          <w:ilvl w:val="0"/>
          <w:numId w:val="2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>Par</w:t>
      </w:r>
      <w:r w:rsidR="008434D5" w:rsidRPr="00432EF1">
        <w:rPr>
          <w:rFonts w:ascii="Times New Roman" w:hAnsi="Times New Roman" w:cs="Times New Roman"/>
          <w:sz w:val="24"/>
          <w:szCs w:val="24"/>
        </w:rPr>
        <w:t xml:space="preserve"> action de configuration</w:t>
      </w:r>
      <w:r w:rsidR="00967B57" w:rsidRPr="00432EF1">
        <w:rPr>
          <w:rFonts w:ascii="Times New Roman" w:hAnsi="Times New Roman" w:cs="Times New Roman"/>
          <w:sz w:val="24"/>
          <w:szCs w:val="24"/>
        </w:rPr>
        <w:t xml:space="preserve"> (</w:t>
      </w:r>
      <w:r w:rsidR="0098307A">
        <w:rPr>
          <w:rFonts w:ascii="Times New Roman" w:hAnsi="Times New Roman" w:cs="Times New Roman"/>
          <w:sz w:val="24"/>
          <w:szCs w:val="24"/>
        </w:rPr>
        <w:t xml:space="preserve">tag : </w:t>
      </w:r>
      <w:r w:rsidR="00A619E6" w:rsidRPr="00432EF1">
        <w:rPr>
          <w:rFonts w:ascii="Times New Roman" w:hAnsi="Times New Roman" w:cs="Times New Roman"/>
          <w:color w:val="FFFFFF" w:themeColor="background1"/>
          <w:sz w:val="24"/>
          <w:szCs w:val="24"/>
          <w:highlight w:val="blue"/>
        </w:rPr>
        <w:t>Configuration</w:t>
      </w:r>
      <w:r w:rsidR="00967B57" w:rsidRPr="00432EF1">
        <w:rPr>
          <w:rFonts w:ascii="Times New Roman" w:hAnsi="Times New Roman" w:cs="Times New Roman"/>
          <w:sz w:val="24"/>
          <w:szCs w:val="24"/>
        </w:rPr>
        <w:t>)</w:t>
      </w:r>
    </w:p>
    <w:p w14:paraId="62BE0D92" w14:textId="77777777" w:rsidR="00EB3EDC" w:rsidRDefault="00EB3EDC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B52D6E" w14:textId="59B72973" w:rsidR="00570618" w:rsidRPr="00432EF1" w:rsidRDefault="009F4101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>C</w:t>
      </w:r>
      <w:r w:rsidR="00A25089" w:rsidRPr="00432EF1">
        <w:rPr>
          <w:rFonts w:ascii="Times New Roman" w:hAnsi="Times New Roman" w:cs="Times New Roman"/>
          <w:sz w:val="24"/>
          <w:szCs w:val="24"/>
        </w:rPr>
        <w:t>h</w:t>
      </w:r>
      <w:r w:rsidRPr="00432EF1">
        <w:rPr>
          <w:rFonts w:ascii="Times New Roman" w:hAnsi="Times New Roman" w:cs="Times New Roman"/>
          <w:sz w:val="24"/>
          <w:szCs w:val="24"/>
        </w:rPr>
        <w:t>aque carte comprend</w:t>
      </w:r>
      <w:r w:rsidR="006770D5" w:rsidRPr="00432EF1">
        <w:rPr>
          <w:rFonts w:ascii="Times New Roman" w:hAnsi="Times New Roman" w:cs="Times New Roman"/>
          <w:sz w:val="24"/>
          <w:szCs w:val="24"/>
        </w:rPr>
        <w:t> :</w:t>
      </w:r>
    </w:p>
    <w:p w14:paraId="4C3307E6" w14:textId="4BFBAEA9" w:rsidR="00570618" w:rsidRPr="00432EF1" w:rsidRDefault="00210330" w:rsidP="00432EF1">
      <w:pPr>
        <w:pStyle w:val="Paragraphedeliste"/>
        <w:numPr>
          <w:ilvl w:val="0"/>
          <w:numId w:val="2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>Les tags définissant le type de tâche.</w:t>
      </w:r>
    </w:p>
    <w:p w14:paraId="6B7D546F" w14:textId="49ADEE94" w:rsidR="00210330" w:rsidRPr="00432EF1" w:rsidRDefault="00210330" w:rsidP="00432EF1">
      <w:pPr>
        <w:pStyle w:val="Paragraphedeliste"/>
        <w:numPr>
          <w:ilvl w:val="0"/>
          <w:numId w:val="2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 xml:space="preserve">La date de fin </w:t>
      </w:r>
      <w:r w:rsidR="00FF697C" w:rsidRPr="00432EF1">
        <w:rPr>
          <w:rFonts w:ascii="Times New Roman" w:hAnsi="Times New Roman" w:cs="Times New Roman"/>
          <w:sz w:val="24"/>
          <w:szCs w:val="24"/>
        </w:rPr>
        <w:t>prévue (définie lors de la réunion de début de sprint)</w:t>
      </w:r>
    </w:p>
    <w:p w14:paraId="7D671DE7" w14:textId="41E37F53" w:rsidR="00FF697C" w:rsidRPr="00432EF1" w:rsidRDefault="000E256C" w:rsidP="00432EF1">
      <w:pPr>
        <w:pStyle w:val="Paragraphedeliste"/>
        <w:numPr>
          <w:ilvl w:val="0"/>
          <w:numId w:val="2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>Le réalisateur de la tâche.</w:t>
      </w:r>
    </w:p>
    <w:p w14:paraId="120C66B5" w14:textId="53DB2233" w:rsidR="00FF28E7" w:rsidRPr="00432EF1" w:rsidRDefault="006770D5" w:rsidP="00432EF1">
      <w:pPr>
        <w:pStyle w:val="Paragraphedeliste"/>
        <w:numPr>
          <w:ilvl w:val="0"/>
          <w:numId w:val="2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>U</w:t>
      </w:r>
      <w:r w:rsidR="009F4101" w:rsidRPr="00432EF1">
        <w:rPr>
          <w:rFonts w:ascii="Times New Roman" w:hAnsi="Times New Roman" w:cs="Times New Roman"/>
          <w:sz w:val="24"/>
          <w:szCs w:val="24"/>
        </w:rPr>
        <w:t>ne description de la tâche</w:t>
      </w:r>
      <w:r w:rsidR="008F03AD" w:rsidRPr="00432EF1">
        <w:rPr>
          <w:rFonts w:ascii="Times New Roman" w:hAnsi="Times New Roman" w:cs="Times New Roman"/>
          <w:sz w:val="24"/>
          <w:szCs w:val="24"/>
        </w:rPr>
        <w:t>.</w:t>
      </w:r>
      <w:r w:rsidRPr="00432EF1">
        <w:rPr>
          <w:rFonts w:ascii="Times New Roman" w:hAnsi="Times New Roman" w:cs="Times New Roman"/>
          <w:sz w:val="24"/>
          <w:szCs w:val="24"/>
        </w:rPr>
        <w:t xml:space="preserve"> </w:t>
      </w:r>
      <w:r w:rsidR="008F03AD" w:rsidRPr="00432EF1">
        <w:rPr>
          <w:rFonts w:ascii="Times New Roman" w:hAnsi="Times New Roman" w:cs="Times New Roman"/>
          <w:sz w:val="24"/>
          <w:szCs w:val="24"/>
        </w:rPr>
        <w:t>Q</w:t>
      </w:r>
      <w:r w:rsidR="00310CE5" w:rsidRPr="00432EF1">
        <w:rPr>
          <w:rFonts w:ascii="Times New Roman" w:hAnsi="Times New Roman" w:cs="Times New Roman"/>
          <w:sz w:val="24"/>
          <w:szCs w:val="24"/>
        </w:rPr>
        <w:t xml:space="preserve">ui pour les user story sont de la forme </w:t>
      </w:r>
      <w:r w:rsidR="009C578C" w:rsidRPr="00432EF1">
        <w:rPr>
          <w:rFonts w:ascii="Times New Roman" w:hAnsi="Times New Roman" w:cs="Times New Roman"/>
          <w:b/>
          <w:bCs/>
          <w:sz w:val="24"/>
          <w:szCs w:val="24"/>
        </w:rPr>
        <w:t>En tant que, Je souhaite</w:t>
      </w:r>
      <w:r w:rsidR="008F03AD" w:rsidRPr="00432EF1">
        <w:rPr>
          <w:rFonts w:ascii="Times New Roman" w:hAnsi="Times New Roman" w:cs="Times New Roman"/>
          <w:b/>
          <w:bCs/>
          <w:sz w:val="24"/>
          <w:szCs w:val="24"/>
        </w:rPr>
        <w:t>, Afin de</w:t>
      </w:r>
      <w:r w:rsidR="008F03AD" w:rsidRPr="00432E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847187" w14:textId="175474C1" w:rsidR="008F03AD" w:rsidRPr="00432EF1" w:rsidRDefault="0081571A" w:rsidP="00432EF1">
      <w:pPr>
        <w:pStyle w:val="Paragraphedeliste"/>
        <w:numPr>
          <w:ilvl w:val="0"/>
          <w:numId w:val="2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 xml:space="preserve">Une </w:t>
      </w:r>
      <w:r w:rsidRPr="00432EF1">
        <w:rPr>
          <w:rFonts w:ascii="Times New Roman" w:hAnsi="Times New Roman" w:cs="Times New Roman"/>
          <w:b/>
          <w:bCs/>
          <w:sz w:val="24"/>
          <w:szCs w:val="24"/>
        </w:rPr>
        <w:t>DOR</w:t>
      </w:r>
      <w:r w:rsidRPr="00432EF1">
        <w:rPr>
          <w:rFonts w:ascii="Times New Roman" w:hAnsi="Times New Roman" w:cs="Times New Roman"/>
          <w:sz w:val="24"/>
          <w:szCs w:val="24"/>
        </w:rPr>
        <w:t xml:space="preserve"> (</w:t>
      </w:r>
      <w:r w:rsidR="00B70B35">
        <w:rPr>
          <w:rFonts w:ascii="Times New Roman" w:hAnsi="Times New Roman" w:cs="Times New Roman"/>
          <w:sz w:val="24"/>
          <w:szCs w:val="24"/>
        </w:rPr>
        <w:t>De</w:t>
      </w:r>
      <w:r w:rsidRPr="00432EF1">
        <w:rPr>
          <w:rFonts w:ascii="Times New Roman" w:hAnsi="Times New Roman" w:cs="Times New Roman"/>
          <w:sz w:val="24"/>
          <w:szCs w:val="24"/>
        </w:rPr>
        <w:t xml:space="preserve">finition </w:t>
      </w:r>
      <w:r w:rsidR="00B70B35">
        <w:rPr>
          <w:rFonts w:ascii="Times New Roman" w:hAnsi="Times New Roman" w:cs="Times New Roman"/>
          <w:sz w:val="24"/>
          <w:szCs w:val="24"/>
        </w:rPr>
        <w:t>Of</w:t>
      </w:r>
      <w:r w:rsidRPr="00432EF1">
        <w:rPr>
          <w:rFonts w:ascii="Times New Roman" w:hAnsi="Times New Roman" w:cs="Times New Roman"/>
          <w:sz w:val="24"/>
          <w:szCs w:val="24"/>
        </w:rPr>
        <w:t xml:space="preserve"> </w:t>
      </w:r>
      <w:r w:rsidR="00B70B35">
        <w:rPr>
          <w:rFonts w:ascii="Times New Roman" w:hAnsi="Times New Roman" w:cs="Times New Roman"/>
          <w:sz w:val="24"/>
          <w:szCs w:val="24"/>
        </w:rPr>
        <w:t>R</w:t>
      </w:r>
      <w:r w:rsidRPr="00432EF1">
        <w:rPr>
          <w:rFonts w:ascii="Times New Roman" w:hAnsi="Times New Roman" w:cs="Times New Roman"/>
          <w:sz w:val="24"/>
          <w:szCs w:val="24"/>
        </w:rPr>
        <w:t>eady) qui détermine les conditions nécessaires à la réalisation de la carte</w:t>
      </w:r>
    </w:p>
    <w:p w14:paraId="3F44F5C1" w14:textId="139CC37D" w:rsidR="0081571A" w:rsidRPr="00432EF1" w:rsidRDefault="0014435E" w:rsidP="00432EF1">
      <w:pPr>
        <w:pStyle w:val="Paragraphedeliste"/>
        <w:numPr>
          <w:ilvl w:val="0"/>
          <w:numId w:val="2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 xml:space="preserve">Une ou deux sections qui définissent les </w:t>
      </w:r>
      <w:r w:rsidR="00B144F4" w:rsidRPr="00432EF1">
        <w:rPr>
          <w:rFonts w:ascii="Times New Roman" w:hAnsi="Times New Roman" w:cs="Times New Roman"/>
          <w:sz w:val="24"/>
          <w:szCs w:val="24"/>
        </w:rPr>
        <w:t>a</w:t>
      </w:r>
      <w:r w:rsidRPr="00432EF1">
        <w:rPr>
          <w:rFonts w:ascii="Times New Roman" w:hAnsi="Times New Roman" w:cs="Times New Roman"/>
          <w:sz w:val="24"/>
          <w:szCs w:val="24"/>
        </w:rPr>
        <w:t xml:space="preserve">ctions à </w:t>
      </w:r>
      <w:r w:rsidR="00B144F4" w:rsidRPr="00432EF1">
        <w:rPr>
          <w:rFonts w:ascii="Times New Roman" w:hAnsi="Times New Roman" w:cs="Times New Roman"/>
          <w:sz w:val="24"/>
          <w:szCs w:val="24"/>
        </w:rPr>
        <w:t>réaliser</w:t>
      </w:r>
      <w:r w:rsidR="001B25FD" w:rsidRPr="00432EF1">
        <w:rPr>
          <w:rFonts w:ascii="Times New Roman" w:hAnsi="Times New Roman" w:cs="Times New Roman"/>
          <w:sz w:val="24"/>
          <w:szCs w:val="24"/>
        </w:rPr>
        <w:t xml:space="preserve"> dans cette carte</w:t>
      </w:r>
    </w:p>
    <w:p w14:paraId="5C77BD1B" w14:textId="1A92A2BF" w:rsidR="00A14D37" w:rsidRPr="00432EF1" w:rsidRDefault="001B25FD" w:rsidP="00432EF1">
      <w:pPr>
        <w:pStyle w:val="Paragraphedeliste"/>
        <w:numPr>
          <w:ilvl w:val="0"/>
          <w:numId w:val="2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 xml:space="preserve">Une </w:t>
      </w:r>
      <w:r w:rsidRPr="00432EF1">
        <w:rPr>
          <w:rFonts w:ascii="Times New Roman" w:hAnsi="Times New Roman" w:cs="Times New Roman"/>
          <w:b/>
          <w:bCs/>
          <w:sz w:val="24"/>
          <w:szCs w:val="24"/>
        </w:rPr>
        <w:t>DOD</w:t>
      </w:r>
      <w:r w:rsidRPr="00432EF1">
        <w:rPr>
          <w:rFonts w:ascii="Times New Roman" w:hAnsi="Times New Roman" w:cs="Times New Roman"/>
          <w:sz w:val="24"/>
          <w:szCs w:val="24"/>
        </w:rPr>
        <w:t xml:space="preserve"> (</w:t>
      </w:r>
      <w:r w:rsidR="00B70B35">
        <w:rPr>
          <w:rFonts w:ascii="Times New Roman" w:hAnsi="Times New Roman" w:cs="Times New Roman"/>
          <w:sz w:val="24"/>
          <w:szCs w:val="24"/>
        </w:rPr>
        <w:t>De</w:t>
      </w:r>
      <w:r w:rsidRPr="00432EF1">
        <w:rPr>
          <w:rFonts w:ascii="Times New Roman" w:hAnsi="Times New Roman" w:cs="Times New Roman"/>
          <w:sz w:val="24"/>
          <w:szCs w:val="24"/>
        </w:rPr>
        <w:t xml:space="preserve">finition </w:t>
      </w:r>
      <w:r w:rsidR="00B70B35">
        <w:rPr>
          <w:rFonts w:ascii="Times New Roman" w:hAnsi="Times New Roman" w:cs="Times New Roman"/>
          <w:sz w:val="24"/>
          <w:szCs w:val="24"/>
        </w:rPr>
        <w:t>O</w:t>
      </w:r>
      <w:r w:rsidRPr="00432EF1">
        <w:rPr>
          <w:rFonts w:ascii="Times New Roman" w:hAnsi="Times New Roman" w:cs="Times New Roman"/>
          <w:sz w:val="24"/>
          <w:szCs w:val="24"/>
        </w:rPr>
        <w:t xml:space="preserve">f </w:t>
      </w:r>
      <w:r w:rsidR="00B70B35">
        <w:rPr>
          <w:rFonts w:ascii="Times New Roman" w:hAnsi="Times New Roman" w:cs="Times New Roman"/>
          <w:sz w:val="24"/>
          <w:szCs w:val="24"/>
        </w:rPr>
        <w:t>D</w:t>
      </w:r>
      <w:r w:rsidRPr="00432EF1">
        <w:rPr>
          <w:rFonts w:ascii="Times New Roman" w:hAnsi="Times New Roman" w:cs="Times New Roman"/>
          <w:sz w:val="24"/>
          <w:szCs w:val="24"/>
        </w:rPr>
        <w:t>one)</w:t>
      </w:r>
      <w:r w:rsidR="00570618" w:rsidRPr="00432EF1">
        <w:rPr>
          <w:rFonts w:ascii="Times New Roman" w:hAnsi="Times New Roman" w:cs="Times New Roman"/>
          <w:sz w:val="24"/>
          <w:szCs w:val="24"/>
        </w:rPr>
        <w:t xml:space="preserve"> qui détermine les conditions qui doivent être remplies pour validation de la tâche</w:t>
      </w:r>
    </w:p>
    <w:p w14:paraId="325FD50F" w14:textId="57AFB0FB" w:rsidR="00E7735E" w:rsidRPr="00432EF1" w:rsidRDefault="00CF576F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 xml:space="preserve">Le tableau Kaban comporte cinq colonnes </w:t>
      </w:r>
    </w:p>
    <w:p w14:paraId="174AAFBB" w14:textId="1D8681A9" w:rsidR="00751F1C" w:rsidRPr="00432EF1" w:rsidRDefault="006F08B3" w:rsidP="00432EF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b/>
          <w:bCs/>
          <w:sz w:val="24"/>
          <w:szCs w:val="24"/>
        </w:rPr>
        <w:lastRenderedPageBreak/>
        <w:t>Backlog</w:t>
      </w:r>
      <w:r w:rsidR="00613DC6" w:rsidRPr="00432EF1">
        <w:rPr>
          <w:rFonts w:ascii="Times New Roman" w:hAnsi="Times New Roman" w:cs="Times New Roman"/>
          <w:sz w:val="24"/>
          <w:szCs w:val="24"/>
        </w:rPr>
        <w:t xml:space="preserve"> : </w:t>
      </w:r>
      <w:r w:rsidRPr="00432EF1">
        <w:rPr>
          <w:rFonts w:ascii="Times New Roman" w:hAnsi="Times New Roman" w:cs="Times New Roman"/>
          <w:sz w:val="24"/>
          <w:szCs w:val="24"/>
        </w:rPr>
        <w:t xml:space="preserve">où les cartes </w:t>
      </w:r>
      <w:r w:rsidR="00A14D37" w:rsidRPr="00432EF1">
        <w:rPr>
          <w:rFonts w:ascii="Times New Roman" w:hAnsi="Times New Roman" w:cs="Times New Roman"/>
          <w:sz w:val="24"/>
          <w:szCs w:val="24"/>
        </w:rPr>
        <w:t>s</w:t>
      </w:r>
      <w:r w:rsidRPr="00432EF1">
        <w:rPr>
          <w:rFonts w:ascii="Times New Roman" w:hAnsi="Times New Roman" w:cs="Times New Roman"/>
          <w:sz w:val="24"/>
          <w:szCs w:val="24"/>
        </w:rPr>
        <w:t xml:space="preserve">ont </w:t>
      </w:r>
      <w:r w:rsidR="009F4101" w:rsidRPr="00432EF1">
        <w:rPr>
          <w:rFonts w:ascii="Times New Roman" w:hAnsi="Times New Roman" w:cs="Times New Roman"/>
          <w:sz w:val="24"/>
          <w:szCs w:val="24"/>
        </w:rPr>
        <w:t>ajouté</w:t>
      </w:r>
      <w:r w:rsidR="00A14D37" w:rsidRPr="00432EF1">
        <w:rPr>
          <w:rFonts w:ascii="Times New Roman" w:hAnsi="Times New Roman" w:cs="Times New Roman"/>
          <w:sz w:val="24"/>
          <w:szCs w:val="24"/>
        </w:rPr>
        <w:t>es</w:t>
      </w:r>
      <w:r w:rsidRPr="00432EF1">
        <w:rPr>
          <w:rFonts w:ascii="Times New Roman" w:hAnsi="Times New Roman" w:cs="Times New Roman"/>
          <w:sz w:val="24"/>
          <w:szCs w:val="24"/>
        </w:rPr>
        <w:t xml:space="preserve"> suite à l’analyse </w:t>
      </w:r>
      <w:r w:rsidR="00751F1C" w:rsidRPr="00432EF1">
        <w:rPr>
          <w:rFonts w:ascii="Times New Roman" w:hAnsi="Times New Roman" w:cs="Times New Roman"/>
          <w:sz w:val="24"/>
          <w:szCs w:val="24"/>
        </w:rPr>
        <w:t xml:space="preserve">du cahier des charges </w:t>
      </w:r>
      <w:r w:rsidR="00230EE5" w:rsidRPr="00432EF1">
        <w:rPr>
          <w:rFonts w:ascii="Times New Roman" w:hAnsi="Times New Roman" w:cs="Times New Roman"/>
          <w:sz w:val="24"/>
          <w:szCs w:val="24"/>
        </w:rPr>
        <w:t>ou ultérieurement dans la conduite du projet.</w:t>
      </w:r>
    </w:p>
    <w:p w14:paraId="4CB01471" w14:textId="5193DFA8" w:rsidR="00230EE5" w:rsidRPr="00432EF1" w:rsidRDefault="000F76D8" w:rsidP="00432EF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b/>
          <w:bCs/>
          <w:sz w:val="24"/>
          <w:szCs w:val="24"/>
        </w:rPr>
        <w:t>A faire</w:t>
      </w:r>
      <w:r w:rsidR="00613DC6" w:rsidRPr="00432EF1">
        <w:rPr>
          <w:rFonts w:ascii="Times New Roman" w:hAnsi="Times New Roman" w:cs="Times New Roman"/>
          <w:sz w:val="24"/>
          <w:szCs w:val="24"/>
        </w:rPr>
        <w:t xml:space="preserve"> : </w:t>
      </w:r>
      <w:r w:rsidRPr="00432EF1">
        <w:rPr>
          <w:rFonts w:ascii="Times New Roman" w:hAnsi="Times New Roman" w:cs="Times New Roman"/>
          <w:sz w:val="24"/>
          <w:szCs w:val="24"/>
        </w:rPr>
        <w:t xml:space="preserve">où les cartes issues </w:t>
      </w:r>
      <w:r w:rsidR="001F39DC" w:rsidRPr="00432EF1">
        <w:rPr>
          <w:rFonts w:ascii="Times New Roman" w:hAnsi="Times New Roman" w:cs="Times New Roman"/>
          <w:sz w:val="24"/>
          <w:szCs w:val="24"/>
        </w:rPr>
        <w:t>de la Backlog sont ajoutées pour le sprint à venir.</w:t>
      </w:r>
    </w:p>
    <w:p w14:paraId="62447673" w14:textId="285C7E50" w:rsidR="00DE5D32" w:rsidRPr="00432EF1" w:rsidRDefault="00DE5D32" w:rsidP="00432EF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b/>
          <w:bCs/>
          <w:sz w:val="24"/>
          <w:szCs w:val="24"/>
        </w:rPr>
        <w:t>En cours</w:t>
      </w:r>
      <w:r w:rsidR="00613DC6" w:rsidRPr="00432EF1">
        <w:rPr>
          <w:rFonts w:ascii="Times New Roman" w:hAnsi="Times New Roman" w:cs="Times New Roman"/>
          <w:sz w:val="24"/>
          <w:szCs w:val="24"/>
        </w:rPr>
        <w:t xml:space="preserve"> : </w:t>
      </w:r>
      <w:r w:rsidRPr="00432EF1">
        <w:rPr>
          <w:rFonts w:ascii="Times New Roman" w:hAnsi="Times New Roman" w:cs="Times New Roman"/>
          <w:sz w:val="24"/>
          <w:szCs w:val="24"/>
        </w:rPr>
        <w:t xml:space="preserve">où les cartes issues de </w:t>
      </w:r>
      <w:r w:rsidR="00540D09" w:rsidRPr="00432EF1">
        <w:rPr>
          <w:rFonts w:ascii="Times New Roman" w:hAnsi="Times New Roman" w:cs="Times New Roman"/>
          <w:b/>
          <w:bCs/>
          <w:sz w:val="24"/>
          <w:szCs w:val="24"/>
        </w:rPr>
        <w:t>A faire</w:t>
      </w:r>
      <w:r w:rsidR="00540D09" w:rsidRPr="00432EF1">
        <w:rPr>
          <w:rFonts w:ascii="Times New Roman" w:hAnsi="Times New Roman" w:cs="Times New Roman"/>
          <w:sz w:val="24"/>
          <w:szCs w:val="24"/>
        </w:rPr>
        <w:t xml:space="preserve">, </w:t>
      </w:r>
      <w:r w:rsidRPr="00432EF1">
        <w:rPr>
          <w:rFonts w:ascii="Times New Roman" w:hAnsi="Times New Roman" w:cs="Times New Roman"/>
          <w:sz w:val="24"/>
          <w:szCs w:val="24"/>
        </w:rPr>
        <w:t xml:space="preserve">sont ajoutées </w:t>
      </w:r>
      <w:r w:rsidR="00540D09" w:rsidRPr="00432EF1">
        <w:rPr>
          <w:rFonts w:ascii="Times New Roman" w:hAnsi="Times New Roman" w:cs="Times New Roman"/>
          <w:sz w:val="24"/>
          <w:szCs w:val="24"/>
        </w:rPr>
        <w:t>par l</w:t>
      </w:r>
      <w:r w:rsidR="00734F8B" w:rsidRPr="00432EF1">
        <w:rPr>
          <w:rFonts w:ascii="Times New Roman" w:hAnsi="Times New Roman" w:cs="Times New Roman"/>
          <w:sz w:val="24"/>
          <w:szCs w:val="24"/>
        </w:rPr>
        <w:t>a personne qui aura la charge de sa réalisation</w:t>
      </w:r>
      <w:r w:rsidRPr="00432EF1">
        <w:rPr>
          <w:rFonts w:ascii="Times New Roman" w:hAnsi="Times New Roman" w:cs="Times New Roman"/>
          <w:sz w:val="24"/>
          <w:szCs w:val="24"/>
        </w:rPr>
        <w:t>.</w:t>
      </w:r>
    </w:p>
    <w:p w14:paraId="4D77563D" w14:textId="7E607A86" w:rsidR="005503D9" w:rsidRPr="00432EF1" w:rsidRDefault="00C30740" w:rsidP="00432EF1">
      <w:pPr>
        <w:pStyle w:val="Paragraphedeliste"/>
        <w:numPr>
          <w:ilvl w:val="0"/>
          <w:numId w:val="1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b/>
          <w:bCs/>
          <w:sz w:val="24"/>
          <w:szCs w:val="24"/>
        </w:rPr>
        <w:t>Terminé</w:t>
      </w:r>
      <w:r w:rsidR="00613DC6" w:rsidRPr="00432EF1"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  <w:r w:rsidR="005503D9" w:rsidRPr="00432EF1">
        <w:rPr>
          <w:rFonts w:ascii="Times New Roman" w:hAnsi="Times New Roman" w:cs="Times New Roman"/>
          <w:sz w:val="24"/>
          <w:szCs w:val="24"/>
        </w:rPr>
        <w:t xml:space="preserve">où les cartes issues de </w:t>
      </w:r>
      <w:r w:rsidR="004C377E" w:rsidRPr="00432EF1">
        <w:rPr>
          <w:rFonts w:ascii="Times New Roman" w:hAnsi="Times New Roman" w:cs="Times New Roman"/>
          <w:b/>
          <w:bCs/>
          <w:sz w:val="24"/>
          <w:szCs w:val="24"/>
        </w:rPr>
        <w:t>En cours</w:t>
      </w:r>
      <w:r w:rsidR="004C377E" w:rsidRPr="00432EF1">
        <w:rPr>
          <w:rFonts w:ascii="Times New Roman" w:hAnsi="Times New Roman" w:cs="Times New Roman"/>
          <w:sz w:val="24"/>
          <w:szCs w:val="24"/>
        </w:rPr>
        <w:t xml:space="preserve"> sont ajoutées</w:t>
      </w:r>
      <w:r w:rsidR="00557529" w:rsidRPr="00432EF1">
        <w:rPr>
          <w:rFonts w:ascii="Times New Roman" w:hAnsi="Times New Roman" w:cs="Times New Roman"/>
          <w:sz w:val="24"/>
          <w:szCs w:val="24"/>
        </w:rPr>
        <w:t>, une foi</w:t>
      </w:r>
      <w:r w:rsidR="00BC66DC" w:rsidRPr="00432EF1">
        <w:rPr>
          <w:rFonts w:ascii="Times New Roman" w:hAnsi="Times New Roman" w:cs="Times New Roman"/>
          <w:sz w:val="24"/>
          <w:szCs w:val="24"/>
        </w:rPr>
        <w:t>s</w:t>
      </w:r>
      <w:r w:rsidR="00557529" w:rsidRPr="00432EF1">
        <w:rPr>
          <w:rFonts w:ascii="Times New Roman" w:hAnsi="Times New Roman" w:cs="Times New Roman"/>
          <w:sz w:val="24"/>
          <w:szCs w:val="24"/>
        </w:rPr>
        <w:t xml:space="preserve"> terminée et testée.</w:t>
      </w:r>
    </w:p>
    <w:p w14:paraId="7507EA12" w14:textId="47039C23" w:rsidR="00BC66DC" w:rsidRPr="00432EF1" w:rsidRDefault="00BC66DC" w:rsidP="00432EF1">
      <w:pPr>
        <w:pStyle w:val="Paragraphedeliste"/>
        <w:numPr>
          <w:ilvl w:val="0"/>
          <w:numId w:val="1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b/>
          <w:bCs/>
          <w:sz w:val="24"/>
          <w:szCs w:val="24"/>
        </w:rPr>
        <w:t>Mergé en main</w:t>
      </w:r>
      <w:r w:rsidR="00613DC6" w:rsidRPr="00432EF1"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  <w:r w:rsidRPr="00432EF1">
        <w:rPr>
          <w:rFonts w:ascii="Times New Roman" w:hAnsi="Times New Roman" w:cs="Times New Roman"/>
          <w:sz w:val="24"/>
          <w:szCs w:val="24"/>
        </w:rPr>
        <w:t>où</w:t>
      </w:r>
      <w:r w:rsidR="00C62630" w:rsidRPr="00432EF1">
        <w:rPr>
          <w:rFonts w:ascii="Times New Roman" w:hAnsi="Times New Roman" w:cs="Times New Roman"/>
          <w:sz w:val="24"/>
          <w:szCs w:val="24"/>
        </w:rPr>
        <w:t xml:space="preserve">, lorsque </w:t>
      </w:r>
      <w:r w:rsidR="00F30190" w:rsidRPr="00432EF1">
        <w:rPr>
          <w:rFonts w:ascii="Times New Roman" w:hAnsi="Times New Roman" w:cs="Times New Roman"/>
          <w:sz w:val="24"/>
          <w:szCs w:val="24"/>
        </w:rPr>
        <w:t xml:space="preserve">les éléments </w:t>
      </w:r>
      <w:r w:rsidR="00C913FA" w:rsidRPr="00432EF1">
        <w:rPr>
          <w:rFonts w:ascii="Times New Roman" w:hAnsi="Times New Roman" w:cs="Times New Roman"/>
          <w:sz w:val="24"/>
          <w:szCs w:val="24"/>
        </w:rPr>
        <w:t>associés à la carte</w:t>
      </w:r>
      <w:r w:rsidR="00D24071" w:rsidRPr="00432EF1">
        <w:rPr>
          <w:rFonts w:ascii="Times New Roman" w:hAnsi="Times New Roman" w:cs="Times New Roman"/>
          <w:sz w:val="24"/>
          <w:szCs w:val="24"/>
        </w:rPr>
        <w:t xml:space="preserve">, </w:t>
      </w:r>
      <w:r w:rsidR="00F30190" w:rsidRPr="00432EF1">
        <w:rPr>
          <w:rFonts w:ascii="Times New Roman" w:hAnsi="Times New Roman" w:cs="Times New Roman"/>
          <w:sz w:val="24"/>
          <w:szCs w:val="24"/>
        </w:rPr>
        <w:t>développés et présent</w:t>
      </w:r>
      <w:r w:rsidR="00873769" w:rsidRPr="00432EF1">
        <w:rPr>
          <w:rFonts w:ascii="Times New Roman" w:hAnsi="Times New Roman" w:cs="Times New Roman"/>
          <w:sz w:val="24"/>
          <w:szCs w:val="24"/>
        </w:rPr>
        <w:t xml:space="preserve">s </w:t>
      </w:r>
      <w:r w:rsidR="00F30190" w:rsidRPr="00432EF1">
        <w:rPr>
          <w:rFonts w:ascii="Times New Roman" w:hAnsi="Times New Roman" w:cs="Times New Roman"/>
          <w:sz w:val="24"/>
          <w:szCs w:val="24"/>
        </w:rPr>
        <w:t xml:space="preserve">sur la branche Git de </w:t>
      </w:r>
      <w:r w:rsidR="00F30190" w:rsidRPr="00432EF1">
        <w:rPr>
          <w:rFonts w:ascii="Times New Roman" w:hAnsi="Times New Roman" w:cs="Times New Roman"/>
          <w:b/>
          <w:bCs/>
          <w:sz w:val="24"/>
          <w:szCs w:val="24"/>
        </w:rPr>
        <w:t>dev</w:t>
      </w:r>
      <w:r w:rsidR="00F30190" w:rsidRPr="00432EF1">
        <w:rPr>
          <w:rFonts w:ascii="Times New Roman" w:hAnsi="Times New Roman" w:cs="Times New Roman"/>
          <w:sz w:val="24"/>
          <w:szCs w:val="24"/>
        </w:rPr>
        <w:t>, sont push</w:t>
      </w:r>
      <w:r w:rsidR="005251E1" w:rsidRPr="00432EF1">
        <w:rPr>
          <w:rFonts w:ascii="Times New Roman" w:hAnsi="Times New Roman" w:cs="Times New Roman"/>
          <w:sz w:val="24"/>
          <w:szCs w:val="24"/>
        </w:rPr>
        <w:t xml:space="preserve">és vers la branche </w:t>
      </w:r>
      <w:r w:rsidR="005251E1" w:rsidRPr="00432EF1"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="005251E1" w:rsidRPr="00432EF1">
        <w:rPr>
          <w:rFonts w:ascii="Times New Roman" w:hAnsi="Times New Roman" w:cs="Times New Roman"/>
          <w:sz w:val="24"/>
          <w:szCs w:val="24"/>
        </w:rPr>
        <w:t xml:space="preserve"> déclenchant leur déploiement sur le serveur de production.</w:t>
      </w:r>
    </w:p>
    <w:p w14:paraId="2AA07568" w14:textId="03110A0D" w:rsidR="003478D9" w:rsidRPr="00432EF1" w:rsidRDefault="003478D9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configuration a donné lieu </w:t>
      </w:r>
      <w:r w:rsidR="0071031B"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>à 2 cartes</w:t>
      </w:r>
    </w:p>
    <w:p w14:paraId="0F7FD630" w14:textId="45E0DE06" w:rsidR="0071031B" w:rsidRPr="00432EF1" w:rsidRDefault="0071031B" w:rsidP="00432EF1">
      <w:pPr>
        <w:pStyle w:val="Paragraphedeliste"/>
        <w:numPr>
          <w:ilvl w:val="0"/>
          <w:numId w:val="1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>Mise en place de l’environnement de travail</w:t>
      </w:r>
    </w:p>
    <w:p w14:paraId="7EB2ABF5" w14:textId="7DE7772A" w:rsidR="0071031B" w:rsidRPr="00432EF1" w:rsidRDefault="006C3E2D" w:rsidP="00432EF1">
      <w:pPr>
        <w:pStyle w:val="Paragraphedeliste"/>
        <w:numPr>
          <w:ilvl w:val="0"/>
          <w:numId w:val="1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>Mise en production</w:t>
      </w:r>
    </w:p>
    <w:p w14:paraId="373F6725" w14:textId="1F1EDCFC" w:rsidR="00366DC0" w:rsidRPr="00432EF1" w:rsidRDefault="00366DC0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conception a été divisée en </w:t>
      </w:r>
      <w:r w:rsidR="005C06FB"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>six</w:t>
      </w:r>
      <w:r w:rsidR="001C7225"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cartes :</w:t>
      </w:r>
    </w:p>
    <w:p w14:paraId="11CDD5FB" w14:textId="22AB31F8" w:rsidR="001C7225" w:rsidRPr="00432EF1" w:rsidRDefault="00D16D79" w:rsidP="00432EF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>Réalisation d</w:t>
      </w:r>
      <w:r w:rsidR="005C7128"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>es</w:t>
      </w: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D0732"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Diagramme</w:t>
      </w:r>
      <w:r w:rsidR="005C7128"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 w:rsidR="003D0732"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cas d’utilisation</w:t>
      </w:r>
    </w:p>
    <w:p w14:paraId="5D976572" w14:textId="30FB9559" w:rsidR="003D0732" w:rsidRPr="00432EF1" w:rsidRDefault="003D0732" w:rsidP="00432EF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Réalisation du </w:t>
      </w:r>
      <w:r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Modèle </w:t>
      </w:r>
      <w:r w:rsidR="009F7D4C"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conceptuel de</w:t>
      </w:r>
      <w:r w:rsidR="00C67174"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données</w:t>
      </w:r>
    </w:p>
    <w:p w14:paraId="1C4161AD" w14:textId="0CE8C163" w:rsidR="00C67174" w:rsidRPr="00432EF1" w:rsidRDefault="009F7D4C" w:rsidP="00432EF1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>Réalisation d</w:t>
      </w:r>
      <w:r w:rsidR="005C7128"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>es</w:t>
      </w: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Diagramme</w:t>
      </w:r>
      <w:r w:rsidR="005C7128"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</w:t>
      </w:r>
      <w:r w:rsidR="005C7128"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séquence</w:t>
      </w:r>
    </w:p>
    <w:p w14:paraId="35FA1A4A" w14:textId="77777777" w:rsidR="00046572" w:rsidRPr="00432EF1" w:rsidRDefault="003478D9" w:rsidP="00432EF1">
      <w:pPr>
        <w:pStyle w:val="Paragraphedeliste"/>
        <w:numPr>
          <w:ilvl w:val="0"/>
          <w:numId w:val="1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Réalisation des </w:t>
      </w:r>
      <w:r w:rsidR="00046572"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Documents livrables</w:t>
      </w:r>
    </w:p>
    <w:p w14:paraId="634CE363" w14:textId="773B56A9" w:rsidR="00B4448A" w:rsidRPr="00432EF1" w:rsidRDefault="00B4448A" w:rsidP="00432EF1">
      <w:pPr>
        <w:pStyle w:val="Paragraphedeliste"/>
        <w:numPr>
          <w:ilvl w:val="0"/>
          <w:numId w:val="1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>Réalisation des</w:t>
      </w:r>
      <w:r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5C06FB"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Wireframes</w:t>
      </w:r>
    </w:p>
    <w:p w14:paraId="3BD00ADA" w14:textId="3802CEC6" w:rsidR="005C06FB" w:rsidRPr="00432EF1" w:rsidRDefault="005C06FB" w:rsidP="00432EF1">
      <w:pPr>
        <w:pStyle w:val="Paragraphedeliste"/>
        <w:numPr>
          <w:ilvl w:val="0"/>
          <w:numId w:val="1"/>
        </w:numPr>
        <w:tabs>
          <w:tab w:val="left" w:pos="171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color w:val="000000" w:themeColor="text1"/>
          <w:sz w:val="24"/>
          <w:szCs w:val="24"/>
        </w:rPr>
        <w:t>Réalisation des</w:t>
      </w:r>
      <w:r w:rsidRPr="00432E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Mockups</w:t>
      </w:r>
    </w:p>
    <w:p w14:paraId="73E897A7" w14:textId="037BA6C7" w:rsidR="00767072" w:rsidRPr="00432EF1" w:rsidRDefault="009D7769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 xml:space="preserve">Après analyse du cahier des charges, il en est </w:t>
      </w:r>
      <w:r w:rsidR="004A0BF3" w:rsidRPr="00432EF1">
        <w:rPr>
          <w:rFonts w:ascii="Times New Roman" w:hAnsi="Times New Roman" w:cs="Times New Roman"/>
          <w:sz w:val="24"/>
          <w:szCs w:val="24"/>
        </w:rPr>
        <w:t>ressorti</w:t>
      </w:r>
      <w:r w:rsidR="00572145" w:rsidRPr="00432EF1">
        <w:rPr>
          <w:rFonts w:ascii="Times New Roman" w:hAnsi="Times New Roman" w:cs="Times New Roman"/>
          <w:sz w:val="24"/>
          <w:szCs w:val="24"/>
        </w:rPr>
        <w:t xml:space="preserve"> </w:t>
      </w:r>
      <w:r w:rsidRPr="00432EF1">
        <w:rPr>
          <w:rFonts w:ascii="Times New Roman" w:hAnsi="Times New Roman" w:cs="Times New Roman"/>
          <w:sz w:val="24"/>
          <w:szCs w:val="24"/>
        </w:rPr>
        <w:t xml:space="preserve">onze </w:t>
      </w:r>
      <w:r w:rsidR="00572145" w:rsidRPr="00432EF1">
        <w:rPr>
          <w:rFonts w:ascii="Times New Roman" w:hAnsi="Times New Roman" w:cs="Times New Roman"/>
          <w:sz w:val="24"/>
          <w:szCs w:val="24"/>
        </w:rPr>
        <w:t>user stor</w:t>
      </w:r>
      <w:r w:rsidR="00845668">
        <w:rPr>
          <w:rFonts w:ascii="Times New Roman" w:hAnsi="Times New Roman" w:cs="Times New Roman"/>
          <w:sz w:val="24"/>
          <w:szCs w:val="24"/>
        </w:rPr>
        <w:t>ies</w:t>
      </w:r>
      <w:r w:rsidR="00572145" w:rsidRPr="00432EF1">
        <w:rPr>
          <w:rFonts w:ascii="Times New Roman" w:hAnsi="Times New Roman" w:cs="Times New Roman"/>
          <w:sz w:val="24"/>
          <w:szCs w:val="24"/>
        </w:rPr>
        <w:t xml:space="preserve"> qui ont donné </w:t>
      </w:r>
      <w:r w:rsidR="00581A5F" w:rsidRPr="00432EF1">
        <w:rPr>
          <w:rFonts w:ascii="Times New Roman" w:hAnsi="Times New Roman" w:cs="Times New Roman"/>
          <w:sz w:val="24"/>
          <w:szCs w:val="24"/>
        </w:rPr>
        <w:t>chacune un</w:t>
      </w:r>
      <w:r w:rsidR="00613DC6" w:rsidRPr="00432EF1">
        <w:rPr>
          <w:rFonts w:ascii="Times New Roman" w:hAnsi="Times New Roman" w:cs="Times New Roman"/>
          <w:sz w:val="24"/>
          <w:szCs w:val="24"/>
        </w:rPr>
        <w:t>e</w:t>
      </w:r>
      <w:r w:rsidR="001F73FA" w:rsidRPr="00432EF1">
        <w:rPr>
          <w:rFonts w:ascii="Times New Roman" w:hAnsi="Times New Roman" w:cs="Times New Roman"/>
          <w:sz w:val="24"/>
          <w:szCs w:val="24"/>
        </w:rPr>
        <w:t xml:space="preserve"> carte nommée </w:t>
      </w:r>
      <w:r w:rsidR="0000755E" w:rsidRPr="00432EF1">
        <w:rPr>
          <w:rFonts w:ascii="Times New Roman" w:hAnsi="Times New Roman" w:cs="Times New Roman"/>
          <w:sz w:val="24"/>
          <w:szCs w:val="24"/>
        </w:rPr>
        <w:t>« </w:t>
      </w:r>
      <w:r w:rsidR="001F73FA" w:rsidRPr="00432EF1">
        <w:rPr>
          <w:rFonts w:ascii="Times New Roman" w:hAnsi="Times New Roman" w:cs="Times New Roman"/>
          <w:b/>
          <w:bCs/>
          <w:sz w:val="24"/>
          <w:szCs w:val="24"/>
        </w:rPr>
        <w:t xml:space="preserve">US </w:t>
      </w:r>
      <w:r w:rsidR="00366DC0" w:rsidRPr="00432EF1">
        <w:rPr>
          <w:rFonts w:ascii="Times New Roman" w:hAnsi="Times New Roman" w:cs="Times New Roman"/>
          <w:b/>
          <w:bCs/>
          <w:sz w:val="24"/>
          <w:szCs w:val="24"/>
        </w:rPr>
        <w:t>&lt;n° séquentiel&gt;</w:t>
      </w:r>
      <w:r w:rsidR="001F73FA" w:rsidRPr="00432E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0755E" w:rsidRPr="00432EF1">
        <w:rPr>
          <w:rFonts w:ascii="Times New Roman" w:hAnsi="Times New Roman" w:cs="Times New Roman"/>
          <w:b/>
          <w:bCs/>
          <w:sz w:val="24"/>
          <w:szCs w:val="24"/>
        </w:rPr>
        <w:t>&lt;nom de la user story&gt;</w:t>
      </w:r>
      <w:r w:rsidR="0000755E" w:rsidRPr="00432EF1">
        <w:rPr>
          <w:rFonts w:ascii="Times New Roman" w:hAnsi="Times New Roman" w:cs="Times New Roman"/>
          <w:sz w:val="24"/>
          <w:szCs w:val="24"/>
        </w:rPr>
        <w:t xml:space="preserve"> ». Exemple </w:t>
      </w:r>
      <w:r w:rsidR="00E34879" w:rsidRPr="00432EF1">
        <w:rPr>
          <w:rFonts w:ascii="Times New Roman" w:hAnsi="Times New Roman" w:cs="Times New Roman"/>
          <w:sz w:val="24"/>
          <w:szCs w:val="24"/>
        </w:rPr>
        <w:t>« </w:t>
      </w:r>
      <w:r w:rsidR="00E34879" w:rsidRPr="00432EF1">
        <w:rPr>
          <w:rFonts w:ascii="Times New Roman" w:hAnsi="Times New Roman" w:cs="Times New Roman"/>
          <w:b/>
          <w:bCs/>
          <w:sz w:val="24"/>
          <w:szCs w:val="24"/>
        </w:rPr>
        <w:t>US 7 Espace employé</w:t>
      </w:r>
      <w:r w:rsidR="00E34879" w:rsidRPr="00432EF1">
        <w:rPr>
          <w:rFonts w:ascii="Times New Roman" w:hAnsi="Times New Roman" w:cs="Times New Roman"/>
          <w:sz w:val="24"/>
          <w:szCs w:val="24"/>
        </w:rPr>
        <w:t> ».</w:t>
      </w:r>
    </w:p>
    <w:p w14:paraId="47647A26" w14:textId="692DAC7C" w:rsidR="00F608D8" w:rsidRPr="00432EF1" w:rsidRDefault="00F608D8" w:rsidP="00432EF1">
      <w:pPr>
        <w:tabs>
          <w:tab w:val="left" w:pos="171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2EF1">
        <w:rPr>
          <w:rFonts w:ascii="Times New Roman" w:hAnsi="Times New Roman" w:cs="Times New Roman"/>
          <w:sz w:val="24"/>
          <w:szCs w:val="24"/>
        </w:rPr>
        <w:t>Le</w:t>
      </w:r>
      <w:r w:rsidR="004B2115" w:rsidRPr="00432EF1">
        <w:rPr>
          <w:rFonts w:ascii="Times New Roman" w:hAnsi="Times New Roman" w:cs="Times New Roman"/>
          <w:sz w:val="24"/>
          <w:szCs w:val="24"/>
        </w:rPr>
        <w:t xml:space="preserve"> projet </w:t>
      </w:r>
      <w:r w:rsidR="0066735B" w:rsidRPr="00432EF1">
        <w:rPr>
          <w:rFonts w:ascii="Times New Roman" w:hAnsi="Times New Roman" w:cs="Times New Roman"/>
          <w:sz w:val="24"/>
          <w:szCs w:val="24"/>
        </w:rPr>
        <w:t xml:space="preserve">s’est </w:t>
      </w:r>
      <w:r w:rsidR="00044EF2" w:rsidRPr="00432EF1">
        <w:rPr>
          <w:rFonts w:ascii="Times New Roman" w:hAnsi="Times New Roman" w:cs="Times New Roman"/>
          <w:sz w:val="24"/>
          <w:szCs w:val="24"/>
        </w:rPr>
        <w:t>déroulé</w:t>
      </w:r>
      <w:r w:rsidR="0066735B" w:rsidRPr="00432EF1">
        <w:rPr>
          <w:rFonts w:ascii="Times New Roman" w:hAnsi="Times New Roman" w:cs="Times New Roman"/>
          <w:sz w:val="24"/>
          <w:szCs w:val="24"/>
        </w:rPr>
        <w:t xml:space="preserve"> suivant la méthode </w:t>
      </w:r>
      <w:r w:rsidR="0066735B" w:rsidRPr="00432EF1">
        <w:rPr>
          <w:rFonts w:ascii="Times New Roman" w:hAnsi="Times New Roman" w:cs="Times New Roman"/>
          <w:b/>
          <w:bCs/>
          <w:sz w:val="24"/>
          <w:szCs w:val="24"/>
        </w:rPr>
        <w:t>Scrum</w:t>
      </w:r>
      <w:r w:rsidR="0066735B" w:rsidRPr="00432EF1">
        <w:rPr>
          <w:rFonts w:ascii="Times New Roman" w:hAnsi="Times New Roman" w:cs="Times New Roman"/>
          <w:sz w:val="24"/>
          <w:szCs w:val="24"/>
        </w:rPr>
        <w:t>, sous forme de sprint</w:t>
      </w:r>
      <w:r w:rsidR="00582B27" w:rsidRPr="00432EF1">
        <w:rPr>
          <w:rFonts w:ascii="Times New Roman" w:hAnsi="Times New Roman" w:cs="Times New Roman"/>
          <w:sz w:val="24"/>
          <w:szCs w:val="24"/>
        </w:rPr>
        <w:t>s</w:t>
      </w:r>
      <w:r w:rsidR="0066735B" w:rsidRPr="00432EF1">
        <w:rPr>
          <w:rFonts w:ascii="Times New Roman" w:hAnsi="Times New Roman" w:cs="Times New Roman"/>
          <w:sz w:val="24"/>
          <w:szCs w:val="24"/>
        </w:rPr>
        <w:t xml:space="preserve"> d’une </w:t>
      </w:r>
      <w:r w:rsidR="00A34614" w:rsidRPr="00432EF1">
        <w:rPr>
          <w:rFonts w:ascii="Times New Roman" w:hAnsi="Times New Roman" w:cs="Times New Roman"/>
          <w:sz w:val="24"/>
          <w:szCs w:val="24"/>
        </w:rPr>
        <w:t>quinzaine</w:t>
      </w:r>
      <w:r w:rsidR="00394982" w:rsidRPr="00432EF1">
        <w:rPr>
          <w:rFonts w:ascii="Times New Roman" w:hAnsi="Times New Roman" w:cs="Times New Roman"/>
          <w:sz w:val="24"/>
          <w:szCs w:val="24"/>
        </w:rPr>
        <w:t xml:space="preserve"> de jours</w:t>
      </w:r>
      <w:r w:rsidR="00500740" w:rsidRPr="00432EF1">
        <w:rPr>
          <w:rFonts w:ascii="Times New Roman" w:hAnsi="Times New Roman" w:cs="Times New Roman"/>
          <w:sz w:val="24"/>
          <w:szCs w:val="24"/>
        </w:rPr>
        <w:t>. Au début de chaque sprint</w:t>
      </w:r>
      <w:r w:rsidR="00044EF2" w:rsidRPr="00432EF1">
        <w:rPr>
          <w:rFonts w:ascii="Times New Roman" w:hAnsi="Times New Roman" w:cs="Times New Roman"/>
          <w:sz w:val="24"/>
          <w:szCs w:val="24"/>
        </w:rPr>
        <w:t>, des</w:t>
      </w:r>
      <w:r w:rsidR="0066735B" w:rsidRPr="00432EF1">
        <w:rPr>
          <w:rFonts w:ascii="Times New Roman" w:hAnsi="Times New Roman" w:cs="Times New Roman"/>
          <w:sz w:val="24"/>
          <w:szCs w:val="24"/>
        </w:rPr>
        <w:t xml:space="preserve"> car</w:t>
      </w:r>
      <w:r w:rsidR="00B77539" w:rsidRPr="00432EF1">
        <w:rPr>
          <w:rFonts w:ascii="Times New Roman" w:hAnsi="Times New Roman" w:cs="Times New Roman"/>
          <w:sz w:val="24"/>
          <w:szCs w:val="24"/>
        </w:rPr>
        <w:t xml:space="preserve">tes </w:t>
      </w:r>
      <w:r w:rsidR="008C3535">
        <w:rPr>
          <w:rFonts w:ascii="Times New Roman" w:hAnsi="Times New Roman" w:cs="Times New Roman"/>
          <w:sz w:val="24"/>
          <w:szCs w:val="24"/>
        </w:rPr>
        <w:t>s</w:t>
      </w:r>
      <w:r w:rsidR="00B77539" w:rsidRPr="00432EF1">
        <w:rPr>
          <w:rFonts w:ascii="Times New Roman" w:hAnsi="Times New Roman" w:cs="Times New Roman"/>
          <w:sz w:val="24"/>
          <w:szCs w:val="24"/>
        </w:rPr>
        <w:t>on</w:t>
      </w:r>
      <w:r w:rsidR="00044EF2" w:rsidRPr="00432EF1">
        <w:rPr>
          <w:rFonts w:ascii="Times New Roman" w:hAnsi="Times New Roman" w:cs="Times New Roman"/>
          <w:sz w:val="24"/>
          <w:szCs w:val="24"/>
        </w:rPr>
        <w:t>t</w:t>
      </w:r>
      <w:r w:rsidR="00B77539" w:rsidRPr="00432EF1">
        <w:rPr>
          <w:rFonts w:ascii="Times New Roman" w:hAnsi="Times New Roman" w:cs="Times New Roman"/>
          <w:sz w:val="24"/>
          <w:szCs w:val="24"/>
        </w:rPr>
        <w:t xml:space="preserve"> sorties du </w:t>
      </w:r>
      <w:r w:rsidR="00B77539" w:rsidRPr="00432EF1">
        <w:rPr>
          <w:rFonts w:ascii="Times New Roman" w:hAnsi="Times New Roman" w:cs="Times New Roman"/>
          <w:b/>
          <w:bCs/>
          <w:sz w:val="24"/>
          <w:szCs w:val="24"/>
        </w:rPr>
        <w:t>Backlog</w:t>
      </w:r>
      <w:r w:rsidR="00B77539" w:rsidRPr="00432EF1">
        <w:rPr>
          <w:rFonts w:ascii="Times New Roman" w:hAnsi="Times New Roman" w:cs="Times New Roman"/>
          <w:sz w:val="24"/>
          <w:szCs w:val="24"/>
        </w:rPr>
        <w:t xml:space="preserve"> vers la col</w:t>
      </w:r>
      <w:r w:rsidR="00500740" w:rsidRPr="00432EF1">
        <w:rPr>
          <w:rFonts w:ascii="Times New Roman" w:hAnsi="Times New Roman" w:cs="Times New Roman"/>
          <w:sz w:val="24"/>
          <w:szCs w:val="24"/>
        </w:rPr>
        <w:t>o</w:t>
      </w:r>
      <w:r w:rsidR="00B77539" w:rsidRPr="00432EF1">
        <w:rPr>
          <w:rFonts w:ascii="Times New Roman" w:hAnsi="Times New Roman" w:cs="Times New Roman"/>
          <w:sz w:val="24"/>
          <w:szCs w:val="24"/>
        </w:rPr>
        <w:t xml:space="preserve">nne </w:t>
      </w:r>
      <w:r w:rsidR="00B77539" w:rsidRPr="00432EF1">
        <w:rPr>
          <w:rFonts w:ascii="Times New Roman" w:hAnsi="Times New Roman" w:cs="Times New Roman"/>
          <w:b/>
          <w:bCs/>
          <w:sz w:val="24"/>
          <w:szCs w:val="24"/>
        </w:rPr>
        <w:t>A fair</w:t>
      </w:r>
      <w:r w:rsidR="00500740" w:rsidRPr="00432EF1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394982" w:rsidRPr="00432EF1">
        <w:rPr>
          <w:rFonts w:ascii="Times New Roman" w:hAnsi="Times New Roman" w:cs="Times New Roman"/>
          <w:sz w:val="24"/>
          <w:szCs w:val="24"/>
        </w:rPr>
        <w:t xml:space="preserve"> puis </w:t>
      </w:r>
      <w:r w:rsidR="0029228F" w:rsidRPr="00432EF1">
        <w:rPr>
          <w:rFonts w:ascii="Times New Roman" w:hAnsi="Times New Roman" w:cs="Times New Roman"/>
          <w:b/>
          <w:bCs/>
          <w:sz w:val="24"/>
          <w:szCs w:val="24"/>
        </w:rPr>
        <w:t>En c</w:t>
      </w:r>
      <w:r w:rsidR="00394982" w:rsidRPr="00432EF1">
        <w:rPr>
          <w:rFonts w:ascii="Times New Roman" w:hAnsi="Times New Roman" w:cs="Times New Roman"/>
          <w:b/>
          <w:bCs/>
          <w:sz w:val="24"/>
          <w:szCs w:val="24"/>
        </w:rPr>
        <w:t>ours</w:t>
      </w:r>
      <w:r w:rsidR="00A34614" w:rsidRPr="00432EF1">
        <w:rPr>
          <w:rFonts w:ascii="Times New Roman" w:hAnsi="Times New Roman" w:cs="Times New Roman"/>
          <w:sz w:val="24"/>
          <w:szCs w:val="24"/>
        </w:rPr>
        <w:t xml:space="preserve">, en fonction </w:t>
      </w:r>
      <w:r w:rsidR="00582B27" w:rsidRPr="00432EF1">
        <w:rPr>
          <w:rFonts w:ascii="Times New Roman" w:hAnsi="Times New Roman" w:cs="Times New Roman"/>
          <w:sz w:val="24"/>
          <w:szCs w:val="24"/>
        </w:rPr>
        <w:t xml:space="preserve">de l’évolution du projet et </w:t>
      </w:r>
      <w:r w:rsidR="00A34614" w:rsidRPr="00432EF1">
        <w:rPr>
          <w:rFonts w:ascii="Times New Roman" w:hAnsi="Times New Roman" w:cs="Times New Roman"/>
          <w:sz w:val="24"/>
          <w:szCs w:val="24"/>
        </w:rPr>
        <w:t>des disponibilités de la quinzaine</w:t>
      </w:r>
      <w:r w:rsidR="00394982" w:rsidRPr="00432EF1">
        <w:rPr>
          <w:rFonts w:ascii="Times New Roman" w:hAnsi="Times New Roman" w:cs="Times New Roman"/>
          <w:sz w:val="24"/>
          <w:szCs w:val="24"/>
        </w:rPr>
        <w:t>.</w:t>
      </w:r>
    </w:p>
    <w:p w14:paraId="4B58190F" w14:textId="77777777" w:rsidR="00F502AF" w:rsidRPr="00767072" w:rsidRDefault="00F502AF" w:rsidP="00767072">
      <w:pPr>
        <w:tabs>
          <w:tab w:val="left" w:pos="1710"/>
        </w:tabs>
      </w:pPr>
    </w:p>
    <w:sectPr w:rsidR="00F502AF" w:rsidRPr="00767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D16"/>
    <w:multiLevelType w:val="hybridMultilevel"/>
    <w:tmpl w:val="BADE5B9A"/>
    <w:lvl w:ilvl="0" w:tplc="460EF4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47F65"/>
    <w:multiLevelType w:val="hybridMultilevel"/>
    <w:tmpl w:val="161C89DE"/>
    <w:lvl w:ilvl="0" w:tplc="29BEAC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949173">
    <w:abstractNumId w:val="1"/>
  </w:num>
  <w:num w:numId="2" w16cid:durableId="210148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72"/>
    <w:rsid w:val="0000755E"/>
    <w:rsid w:val="00022323"/>
    <w:rsid w:val="00044EF2"/>
    <w:rsid w:val="000460DA"/>
    <w:rsid w:val="00046572"/>
    <w:rsid w:val="000B235D"/>
    <w:rsid w:val="000E256C"/>
    <w:rsid w:val="000F5043"/>
    <w:rsid w:val="000F76D8"/>
    <w:rsid w:val="0014435E"/>
    <w:rsid w:val="00181FD4"/>
    <w:rsid w:val="0019174F"/>
    <w:rsid w:val="001B25FD"/>
    <w:rsid w:val="001C7225"/>
    <w:rsid w:val="001F39DC"/>
    <w:rsid w:val="001F73FA"/>
    <w:rsid w:val="00210330"/>
    <w:rsid w:val="0022322F"/>
    <w:rsid w:val="00226586"/>
    <w:rsid w:val="00230EE5"/>
    <w:rsid w:val="0029228F"/>
    <w:rsid w:val="002C2B61"/>
    <w:rsid w:val="00310CE5"/>
    <w:rsid w:val="00326C47"/>
    <w:rsid w:val="003478D9"/>
    <w:rsid w:val="00366DC0"/>
    <w:rsid w:val="00394982"/>
    <w:rsid w:val="003B166F"/>
    <w:rsid w:val="003D0732"/>
    <w:rsid w:val="00432EF1"/>
    <w:rsid w:val="00457558"/>
    <w:rsid w:val="00464FD6"/>
    <w:rsid w:val="004942DD"/>
    <w:rsid w:val="004A0BF3"/>
    <w:rsid w:val="004B2115"/>
    <w:rsid w:val="004C377E"/>
    <w:rsid w:val="004E75C7"/>
    <w:rsid w:val="004F4197"/>
    <w:rsid w:val="00500740"/>
    <w:rsid w:val="005159F9"/>
    <w:rsid w:val="005251E1"/>
    <w:rsid w:val="00540D09"/>
    <w:rsid w:val="005503D9"/>
    <w:rsid w:val="00557529"/>
    <w:rsid w:val="00570618"/>
    <w:rsid w:val="00572145"/>
    <w:rsid w:val="00581A5F"/>
    <w:rsid w:val="00582B27"/>
    <w:rsid w:val="00596F61"/>
    <w:rsid w:val="005A5ABF"/>
    <w:rsid w:val="005C06FB"/>
    <w:rsid w:val="005C7128"/>
    <w:rsid w:val="00613DC6"/>
    <w:rsid w:val="00621965"/>
    <w:rsid w:val="00651694"/>
    <w:rsid w:val="0066735B"/>
    <w:rsid w:val="006770D5"/>
    <w:rsid w:val="00693D16"/>
    <w:rsid w:val="006C3E2D"/>
    <w:rsid w:val="006E3129"/>
    <w:rsid w:val="006F08B3"/>
    <w:rsid w:val="0071031B"/>
    <w:rsid w:val="00713C6F"/>
    <w:rsid w:val="00716303"/>
    <w:rsid w:val="00734F8B"/>
    <w:rsid w:val="00751F1C"/>
    <w:rsid w:val="00762487"/>
    <w:rsid w:val="00767072"/>
    <w:rsid w:val="007D0777"/>
    <w:rsid w:val="0081571A"/>
    <w:rsid w:val="008163BC"/>
    <w:rsid w:val="008434D5"/>
    <w:rsid w:val="00845668"/>
    <w:rsid w:val="00846A6A"/>
    <w:rsid w:val="00873769"/>
    <w:rsid w:val="008C3535"/>
    <w:rsid w:val="008F03AD"/>
    <w:rsid w:val="00902E15"/>
    <w:rsid w:val="00912929"/>
    <w:rsid w:val="00967B57"/>
    <w:rsid w:val="0098307A"/>
    <w:rsid w:val="0099161E"/>
    <w:rsid w:val="009B0401"/>
    <w:rsid w:val="009C578C"/>
    <w:rsid w:val="009D7769"/>
    <w:rsid w:val="009F4101"/>
    <w:rsid w:val="009F7D4C"/>
    <w:rsid w:val="00A019C8"/>
    <w:rsid w:val="00A04B4E"/>
    <w:rsid w:val="00A14D37"/>
    <w:rsid w:val="00A22390"/>
    <w:rsid w:val="00A25089"/>
    <w:rsid w:val="00A34614"/>
    <w:rsid w:val="00A350C4"/>
    <w:rsid w:val="00A619E6"/>
    <w:rsid w:val="00AC2F1F"/>
    <w:rsid w:val="00B144F4"/>
    <w:rsid w:val="00B339EA"/>
    <w:rsid w:val="00B4448A"/>
    <w:rsid w:val="00B665AF"/>
    <w:rsid w:val="00B70B35"/>
    <w:rsid w:val="00B77539"/>
    <w:rsid w:val="00BB6418"/>
    <w:rsid w:val="00BC66DC"/>
    <w:rsid w:val="00BD69F6"/>
    <w:rsid w:val="00C30740"/>
    <w:rsid w:val="00C62630"/>
    <w:rsid w:val="00C67174"/>
    <w:rsid w:val="00C913FA"/>
    <w:rsid w:val="00CF576F"/>
    <w:rsid w:val="00D16D79"/>
    <w:rsid w:val="00D24071"/>
    <w:rsid w:val="00D3518A"/>
    <w:rsid w:val="00DE47E0"/>
    <w:rsid w:val="00DE5D32"/>
    <w:rsid w:val="00DF0CCB"/>
    <w:rsid w:val="00E0177D"/>
    <w:rsid w:val="00E34879"/>
    <w:rsid w:val="00E7735E"/>
    <w:rsid w:val="00E83AF9"/>
    <w:rsid w:val="00E90F98"/>
    <w:rsid w:val="00EB3EDC"/>
    <w:rsid w:val="00EC5B47"/>
    <w:rsid w:val="00EF485B"/>
    <w:rsid w:val="00F30190"/>
    <w:rsid w:val="00F30FC1"/>
    <w:rsid w:val="00F502AF"/>
    <w:rsid w:val="00F608D8"/>
    <w:rsid w:val="00FE27F7"/>
    <w:rsid w:val="00FF28E7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6764D"/>
  <w15:chartTrackingRefBased/>
  <w15:docId w15:val="{85EA5951-2042-44AA-AC00-B1532DE4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072"/>
  </w:style>
  <w:style w:type="paragraph" w:styleId="Titre1">
    <w:name w:val="heading 1"/>
    <w:basedOn w:val="Normal"/>
    <w:next w:val="Normal"/>
    <w:link w:val="Titre1Car"/>
    <w:uiPriority w:val="9"/>
    <w:qFormat/>
    <w:rsid w:val="0076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70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70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7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7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7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7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70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70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70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707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707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70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70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70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70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70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70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707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70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707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7072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350C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350C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64F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llo.com/b/Y0mACVrc/ecf-ar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Tavernier</dc:creator>
  <cp:keywords/>
  <dc:description/>
  <cp:lastModifiedBy>Denis Tavernier</cp:lastModifiedBy>
  <cp:revision>4</cp:revision>
  <dcterms:created xsi:type="dcterms:W3CDTF">2025-11-19T15:51:00Z</dcterms:created>
  <dcterms:modified xsi:type="dcterms:W3CDTF">2025-11-19T15:52:00Z</dcterms:modified>
</cp:coreProperties>
</file>