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CFE" w:rsidRPr="001E5E09" w:rsidRDefault="00697CFE" w:rsidP="00911BA8">
      <w:pPr>
        <w:spacing w:after="0"/>
        <w:jc w:val="both"/>
        <w:rPr>
          <w:rFonts w:cstheme="minorHAnsi"/>
        </w:rPr>
      </w:pPr>
      <w:r w:rsidRPr="001E5E09">
        <w:rPr>
          <w:rFonts w:cstheme="minorHAnsi"/>
          <w:b/>
        </w:rPr>
        <w:t xml:space="preserve">Estudiante: </w:t>
      </w:r>
      <w:r w:rsidRPr="001E5E09">
        <w:rPr>
          <w:rFonts w:cstheme="minorHAnsi"/>
        </w:rPr>
        <w:t>Erika Tatiana Vásquez Tapia.</w:t>
      </w:r>
    </w:p>
    <w:p w:rsidR="00697CFE" w:rsidRPr="001E5E09" w:rsidRDefault="00697CFE" w:rsidP="00911BA8">
      <w:pPr>
        <w:spacing w:after="0"/>
        <w:jc w:val="both"/>
        <w:rPr>
          <w:rFonts w:cstheme="minorHAnsi"/>
          <w:b/>
        </w:rPr>
      </w:pPr>
      <w:r w:rsidRPr="001E5E09">
        <w:rPr>
          <w:rFonts w:cstheme="minorHAnsi"/>
          <w:b/>
        </w:rPr>
        <w:t>Docente:</w:t>
      </w:r>
      <w:r w:rsidRPr="001E5E09">
        <w:rPr>
          <w:rFonts w:cstheme="minorHAnsi"/>
        </w:rPr>
        <w:t xml:space="preserve"> Silvia González Pérez</w:t>
      </w:r>
    </w:p>
    <w:p w:rsidR="00697CFE" w:rsidRPr="001E5E09" w:rsidRDefault="00697CFE" w:rsidP="00911BA8">
      <w:pPr>
        <w:spacing w:after="0"/>
        <w:jc w:val="both"/>
        <w:rPr>
          <w:rFonts w:cstheme="minorHAnsi"/>
        </w:rPr>
      </w:pPr>
      <w:r w:rsidRPr="001E5E09">
        <w:rPr>
          <w:rFonts w:cstheme="minorHAnsi"/>
          <w:b/>
        </w:rPr>
        <w:t>Paralelo:</w:t>
      </w:r>
      <w:r w:rsidRPr="001E5E09">
        <w:rPr>
          <w:rFonts w:cstheme="minorHAnsi"/>
        </w:rPr>
        <w:t xml:space="preserve"> “A” </w:t>
      </w:r>
    </w:p>
    <w:p w:rsidR="00697CFE" w:rsidRDefault="00697CFE" w:rsidP="00911BA8">
      <w:pPr>
        <w:spacing w:after="0"/>
        <w:jc w:val="both"/>
      </w:pPr>
      <w:r w:rsidRPr="001E5E09">
        <w:rPr>
          <w:rFonts w:cstheme="minorHAnsi"/>
          <w:b/>
        </w:rPr>
        <w:t>Fecha:</w:t>
      </w:r>
      <w:r w:rsidR="00A369BF">
        <w:rPr>
          <w:rFonts w:cstheme="minorHAnsi"/>
          <w:b/>
        </w:rPr>
        <w:t xml:space="preserve"> </w:t>
      </w:r>
      <w:r w:rsidR="00A369BF">
        <w:t>30 de noviembre del 2018.</w:t>
      </w:r>
    </w:p>
    <w:p w:rsidR="00911BA8" w:rsidRPr="00A369BF" w:rsidRDefault="00911BA8" w:rsidP="00911BA8">
      <w:pPr>
        <w:spacing w:after="0"/>
        <w:jc w:val="both"/>
      </w:pPr>
    </w:p>
    <w:p w:rsidR="009167C4" w:rsidRDefault="00697CFE" w:rsidP="009167C4">
      <w:pPr>
        <w:spacing w:after="0"/>
        <w:ind w:left="720"/>
        <w:jc w:val="center"/>
        <w:rPr>
          <w:b/>
        </w:rPr>
      </w:pPr>
      <w:r w:rsidRPr="00697CFE">
        <w:rPr>
          <w:b/>
        </w:rPr>
        <w:t xml:space="preserve">CONVERTOR DE UNIDADES </w:t>
      </w:r>
      <w:r w:rsidR="009167C4">
        <w:rPr>
          <w:b/>
        </w:rPr>
        <w:t xml:space="preserve">DE LONGITUD </w:t>
      </w:r>
    </w:p>
    <w:p w:rsidR="00222BAA" w:rsidRDefault="00697CFE" w:rsidP="009167C4">
      <w:pPr>
        <w:spacing w:after="0"/>
        <w:ind w:left="720"/>
        <w:jc w:val="center"/>
        <w:rPr>
          <w:b/>
        </w:rPr>
      </w:pPr>
      <w:r w:rsidRPr="00697CFE">
        <w:rPr>
          <w:b/>
        </w:rPr>
        <w:t>REALIZADO</w:t>
      </w:r>
      <w:r w:rsidR="009167C4">
        <w:rPr>
          <w:b/>
        </w:rPr>
        <w:t xml:space="preserve"> EN HTML</w:t>
      </w:r>
      <w:r w:rsidRPr="00697CFE">
        <w:rPr>
          <w:b/>
        </w:rPr>
        <w:t xml:space="preserve"> CON JAVASCRIPT Y JQUERY</w:t>
      </w:r>
    </w:p>
    <w:p w:rsidR="009167C4" w:rsidRDefault="001C3051" w:rsidP="004020CB">
      <w:pPr>
        <w:spacing w:before="240"/>
        <w:jc w:val="both"/>
        <w:rPr>
          <w:lang w:val="es-ES"/>
        </w:rPr>
      </w:pPr>
      <w:r>
        <w:rPr>
          <w:lang w:val="es-ES"/>
        </w:rPr>
        <w:t>Lo que se desarrolló</w:t>
      </w:r>
      <w:r w:rsidR="004020CB">
        <w:rPr>
          <w:lang w:val="es-ES"/>
        </w:rPr>
        <w:t xml:space="preserve"> e</w:t>
      </w:r>
      <w:r w:rsidR="00911BA8">
        <w:rPr>
          <w:lang w:val="es-ES"/>
        </w:rPr>
        <w:t>s una página web que ayudara</w:t>
      </w:r>
      <w:r w:rsidR="004020CB">
        <w:rPr>
          <w:lang w:val="es-ES"/>
        </w:rPr>
        <w:t xml:space="preserve"> a convertir unidades de longitud, este aplicativo es sencillo y fácil de utilizar para cualquier persona.</w:t>
      </w:r>
    </w:p>
    <w:p w:rsidR="00911BA8" w:rsidRDefault="00911BA8" w:rsidP="004020CB">
      <w:pPr>
        <w:spacing w:before="240"/>
        <w:jc w:val="both"/>
        <w:rPr>
          <w:lang w:val="es-ES"/>
        </w:rPr>
      </w:pPr>
      <w:r>
        <w:rPr>
          <w:lang w:val="es-ES"/>
        </w:rPr>
        <w:t xml:space="preserve">Se puede convertir todo tipa unidad de longitud (kilómetros, hectómetros, decámetros, metros, decímetros, centímetros, milímetros, yardas, pie, milla, pulgada) Sin ningún inconveniente, gracias a librerías propias de </w:t>
      </w:r>
      <w:proofErr w:type="spellStart"/>
      <w:r>
        <w:rPr>
          <w:lang w:val="es-ES"/>
        </w:rPr>
        <w:t>javascript</w:t>
      </w:r>
      <w:proofErr w:type="spellEnd"/>
      <w:r>
        <w:rPr>
          <w:lang w:val="es-ES"/>
        </w:rPr>
        <w:t>.</w:t>
      </w:r>
    </w:p>
    <w:p w:rsidR="00911BA8" w:rsidRDefault="00911BA8" w:rsidP="004020CB">
      <w:pPr>
        <w:spacing w:before="240"/>
        <w:jc w:val="both"/>
        <w:rPr>
          <w:lang w:val="es-ES"/>
        </w:rPr>
      </w:pPr>
      <w:r>
        <w:rPr>
          <w:lang w:val="es-ES"/>
        </w:rPr>
        <w:t xml:space="preserve">A continuación, se describen las herramientas utilizadas para el desarrollo de la aplicación web en mención: </w:t>
      </w:r>
    </w:p>
    <w:p w:rsidR="00EC7B75" w:rsidRPr="00EC7B75" w:rsidRDefault="00EC7B75" w:rsidP="004020CB">
      <w:pPr>
        <w:spacing w:before="240"/>
        <w:jc w:val="both"/>
        <w:rPr>
          <w:b/>
          <w:lang w:val="es-ES"/>
        </w:rPr>
      </w:pPr>
      <w:r w:rsidRPr="00EC7B75">
        <w:rPr>
          <w:b/>
          <w:lang w:val="es-ES"/>
        </w:rPr>
        <w:t>Descripción de Herramientas utilizadas.</w:t>
      </w:r>
    </w:p>
    <w:p w:rsidR="00C87F20" w:rsidRPr="004020CB" w:rsidRDefault="00C87F20" w:rsidP="00C87F20">
      <w:pPr>
        <w:spacing w:before="240"/>
        <w:jc w:val="both"/>
        <w:rPr>
          <w:b/>
          <w:lang w:val="es-ES"/>
        </w:rPr>
      </w:pPr>
      <w:r w:rsidRPr="004020CB">
        <w:rPr>
          <w:b/>
          <w:lang w:val="es-ES"/>
        </w:rPr>
        <w:t>¿Qué es HTML?</w:t>
      </w:r>
      <w:r w:rsidR="00BA053A" w:rsidRPr="004020CB">
        <w:rPr>
          <w:b/>
        </w:rPr>
        <w:t xml:space="preserve"> </w:t>
      </w:r>
    </w:p>
    <w:p w:rsidR="00BA053A" w:rsidRDefault="00BA053A" w:rsidP="00C87F20">
      <w:pPr>
        <w:spacing w:before="240"/>
        <w:jc w:val="both"/>
        <w:rPr>
          <w:lang w:val="es-ES"/>
        </w:rPr>
      </w:pPr>
      <w:r>
        <w:rPr>
          <w:noProof/>
          <w:lang w:val="en-US"/>
        </w:rPr>
        <w:drawing>
          <wp:anchor distT="0" distB="0" distL="114300" distR="114300" simplePos="0" relativeHeight="251658240" behindDoc="1" locked="0" layoutInCell="1" allowOverlap="1" wp14:anchorId="5C0AC0AD" wp14:editId="238EA303">
            <wp:simplePos x="0" y="0"/>
            <wp:positionH relativeFrom="column">
              <wp:posOffset>43815</wp:posOffset>
            </wp:positionH>
            <wp:positionV relativeFrom="paragraph">
              <wp:posOffset>53340</wp:posOffset>
            </wp:positionV>
            <wp:extent cx="571500" cy="571500"/>
            <wp:effectExtent l="0" t="0" r="0" b="0"/>
            <wp:wrapTight wrapText="bothSides">
              <wp:wrapPolygon edited="0">
                <wp:start x="2880" y="0"/>
                <wp:lineTo x="2160" y="3600"/>
                <wp:lineTo x="2160" y="15840"/>
                <wp:lineTo x="4320" y="20880"/>
                <wp:lineTo x="6480" y="20880"/>
                <wp:lineTo x="14400" y="20880"/>
                <wp:lineTo x="16560" y="20880"/>
                <wp:lineTo x="19440" y="15120"/>
                <wp:lineTo x="18720" y="3600"/>
                <wp:lineTo x="16560" y="0"/>
                <wp:lineTo x="2880" y="0"/>
              </wp:wrapPolygon>
            </wp:wrapTight>
            <wp:docPr id="1" name="Imagen 1" descr="HTML5 logo and 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logo and wordmark.sv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053A">
        <w:rPr>
          <w:lang w:val="es-ES"/>
        </w:rPr>
        <w:t xml:space="preserve">HTML,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t>
      </w:r>
      <w:r w:rsidR="004020CB" w:rsidRPr="00BA053A">
        <w:rPr>
          <w:lang w:val="es-ES"/>
        </w:rPr>
        <w:t xml:space="preserve">web, </w:t>
      </w:r>
      <w:r w:rsidR="004020CB">
        <w:rPr>
          <w:lang w:val="es-ES"/>
        </w:rPr>
        <w:t>como</w:t>
      </w:r>
      <w:r w:rsidRPr="00BA053A">
        <w:rPr>
          <w:lang w:val="es-ES"/>
        </w:rPr>
        <w:t xml:space="preserve"> texto, imágenes, videos, juegos, entre otros. </w:t>
      </w:r>
    </w:p>
    <w:p w:rsidR="00C87F20" w:rsidRDefault="00C87F20" w:rsidP="00C87F20">
      <w:pPr>
        <w:spacing w:before="240"/>
        <w:jc w:val="both"/>
        <w:rPr>
          <w:b/>
          <w:lang w:val="es-ES"/>
        </w:rPr>
      </w:pPr>
      <w:r w:rsidRPr="004020CB">
        <w:rPr>
          <w:b/>
          <w:lang w:val="es-ES"/>
        </w:rPr>
        <w:t>¿Qué es JavaScript?</w:t>
      </w:r>
    </w:p>
    <w:p w:rsidR="004020CB" w:rsidRPr="004020CB" w:rsidRDefault="004020CB" w:rsidP="004020CB">
      <w:pPr>
        <w:spacing w:before="240"/>
        <w:jc w:val="both"/>
        <w:rPr>
          <w:lang w:val="es-E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130175</wp:posOffset>
            </wp:positionV>
            <wp:extent cx="699135" cy="466725"/>
            <wp:effectExtent l="0" t="0" r="5715" b="9525"/>
            <wp:wrapTight wrapText="bothSides">
              <wp:wrapPolygon edited="0">
                <wp:start x="0" y="0"/>
                <wp:lineTo x="0" y="21159"/>
                <wp:lineTo x="21188" y="21159"/>
                <wp:lineTo x="21188" y="0"/>
                <wp:lineTo x="0" y="0"/>
              </wp:wrapPolygon>
            </wp:wrapTight>
            <wp:docPr id="3" name="Imagen 3" descr="Resultado de imagen para Â¿QuÃ© es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Â¿QuÃ© es JavaScrip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913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20CB">
        <w:rPr>
          <w:lang w:val="es-ES"/>
        </w:rPr>
        <w:t>JavaScript es un lenguaje de programación que te permite realizar actividades</w:t>
      </w:r>
      <w:r>
        <w:rPr>
          <w:lang w:val="es-ES"/>
        </w:rPr>
        <w:t xml:space="preserve"> complejas en una página web </w:t>
      </w:r>
      <w:r w:rsidRPr="004020CB">
        <w:rPr>
          <w:lang w:val="es-ES"/>
        </w:rPr>
        <w:t>cada vez más una página web hace más cosas que sólo mostrar información estática — como mostrar actualizaciones de contenido en el momento, interactuar con mapas, an</w:t>
      </w:r>
      <w:r>
        <w:rPr>
          <w:lang w:val="es-ES"/>
        </w:rPr>
        <w:t>imaciones gráficas 2D/3D etc. P</w:t>
      </w:r>
      <w:r w:rsidRPr="004020CB">
        <w:rPr>
          <w:lang w:val="es-ES"/>
        </w:rPr>
        <w:t>uedes estar seguro que JavaScript está involucrado.</w:t>
      </w:r>
    </w:p>
    <w:p w:rsidR="00C87F20" w:rsidRPr="004020CB" w:rsidRDefault="00C87F20" w:rsidP="00C87F20">
      <w:pPr>
        <w:spacing w:before="240"/>
        <w:jc w:val="both"/>
        <w:rPr>
          <w:b/>
          <w:lang w:val="es-ES"/>
        </w:rPr>
      </w:pPr>
      <w:r w:rsidRPr="004020CB">
        <w:rPr>
          <w:b/>
          <w:lang w:val="es-ES"/>
        </w:rPr>
        <w:t xml:space="preserve">¿Qué es </w:t>
      </w:r>
      <w:proofErr w:type="spellStart"/>
      <w:r w:rsidRPr="004020CB">
        <w:rPr>
          <w:b/>
          <w:lang w:val="es-ES"/>
        </w:rPr>
        <w:t>JQuery</w:t>
      </w:r>
      <w:proofErr w:type="spellEnd"/>
      <w:r w:rsidRPr="004020CB">
        <w:rPr>
          <w:b/>
          <w:lang w:val="es-ES"/>
        </w:rPr>
        <w:t>?</w:t>
      </w:r>
    </w:p>
    <w:p w:rsidR="004020CB" w:rsidRDefault="004020CB" w:rsidP="009167C4">
      <w:pPr>
        <w:spacing w:before="240"/>
        <w:jc w:val="both"/>
        <w:rPr>
          <w:lang w:val="es-ES"/>
        </w:rPr>
      </w:pPr>
      <w:r>
        <w:rPr>
          <w:noProof/>
          <w:lang w:val="en-US"/>
        </w:rPr>
        <w:drawing>
          <wp:anchor distT="0" distB="0" distL="114300" distR="114300" simplePos="0" relativeHeight="251660288" behindDoc="1" locked="0" layoutInCell="1" allowOverlap="1">
            <wp:simplePos x="0" y="0"/>
            <wp:positionH relativeFrom="margin">
              <wp:align>left</wp:align>
            </wp:positionH>
            <wp:positionV relativeFrom="paragraph">
              <wp:posOffset>54610</wp:posOffset>
            </wp:positionV>
            <wp:extent cx="552450" cy="552450"/>
            <wp:effectExtent l="0" t="0" r="0" b="0"/>
            <wp:wrapTight wrapText="bothSides">
              <wp:wrapPolygon edited="0">
                <wp:start x="0" y="0"/>
                <wp:lineTo x="0" y="20855"/>
                <wp:lineTo x="20855" y="20855"/>
                <wp:lineTo x="20855" y="0"/>
                <wp:lineTo x="0" y="0"/>
              </wp:wrapPolygon>
            </wp:wrapTight>
            <wp:docPr id="4" name="Imagen 4" descr="Resultado de imagen para Â¿QuÃ© es JQuery?Â¿QuÃ© es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Â¿QuÃ© es JQuery?Â¿QuÃ© es JQue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020CB">
        <w:rPr>
          <w:lang w:val="es-ES"/>
        </w:rPr>
        <w:t>jQuery</w:t>
      </w:r>
      <w:proofErr w:type="spellEnd"/>
      <w:r w:rsidRPr="004020CB">
        <w:rPr>
          <w:lang w:val="es-ES"/>
        </w:rPr>
        <w:t xml:space="preserve"> es una biblioteca de JavaScript que simplifica la forma de desarrollar aplicaciones web. Las aplicaciones que utilizan </w:t>
      </w:r>
      <w:proofErr w:type="spellStart"/>
      <w:r w:rsidRPr="004020CB">
        <w:rPr>
          <w:lang w:val="es-ES"/>
        </w:rPr>
        <w:t>jQuery</w:t>
      </w:r>
      <w:proofErr w:type="spellEnd"/>
      <w:r w:rsidRPr="004020CB">
        <w:rPr>
          <w:lang w:val="es-ES"/>
        </w:rPr>
        <w:t xml:space="preserve"> suelen necesitar menos tiempo y menos código que las aplicaciones hechas con JS puro. Por este motivo, </w:t>
      </w:r>
      <w:proofErr w:type="spellStart"/>
      <w:r w:rsidRPr="004020CB">
        <w:rPr>
          <w:lang w:val="es-ES"/>
        </w:rPr>
        <w:t>jQuery</w:t>
      </w:r>
      <w:proofErr w:type="spellEnd"/>
      <w:r w:rsidRPr="004020CB">
        <w:rPr>
          <w:lang w:val="es-ES"/>
        </w:rPr>
        <w:t xml:space="preserve"> es muy popular y se utiliza en montones de páginas web.</w:t>
      </w:r>
    </w:p>
    <w:p w:rsidR="00911BA8" w:rsidRDefault="00911BA8" w:rsidP="009167C4">
      <w:pPr>
        <w:spacing w:before="240"/>
        <w:jc w:val="both"/>
        <w:rPr>
          <w:lang w:val="es-ES"/>
        </w:rPr>
      </w:pPr>
    </w:p>
    <w:p w:rsidR="004020CB" w:rsidRPr="00144D26" w:rsidRDefault="004020CB" w:rsidP="009167C4">
      <w:pPr>
        <w:spacing w:before="240"/>
        <w:jc w:val="both"/>
        <w:rPr>
          <w:b/>
          <w:lang w:val="es-ES"/>
        </w:rPr>
      </w:pPr>
      <w:r w:rsidRPr="00144D26">
        <w:rPr>
          <w:b/>
          <w:lang w:val="es-ES"/>
        </w:rPr>
        <w:lastRenderedPageBreak/>
        <w:t>Modo de Uso</w:t>
      </w:r>
    </w:p>
    <w:p w:rsidR="004020CB" w:rsidRDefault="004020CB" w:rsidP="009167C4">
      <w:pPr>
        <w:spacing w:before="240"/>
        <w:jc w:val="both"/>
        <w:rPr>
          <w:lang w:val="es-ES"/>
        </w:rPr>
      </w:pPr>
      <w:r>
        <w:rPr>
          <w:lang w:val="es-ES"/>
        </w:rPr>
        <w:t xml:space="preserve">Lo único </w:t>
      </w:r>
      <w:r w:rsidR="00144D26">
        <w:rPr>
          <w:lang w:val="es-ES"/>
        </w:rPr>
        <w:t xml:space="preserve">que se debe hacer para utilizar el convertidor es seleccionar la magnitud que se desea transformar, en este caso solo existe longitud, luego de eso se debe ingresar en el campo la cantidad que se desea convertir, y en los campos siguientes desde </w:t>
      </w:r>
      <w:r w:rsidR="001C3051">
        <w:rPr>
          <w:lang w:val="es-ES"/>
        </w:rPr>
        <w:t>que unidad y a cuál se efectuará</w:t>
      </w:r>
      <w:r w:rsidR="00144D26">
        <w:rPr>
          <w:lang w:val="es-ES"/>
        </w:rPr>
        <w:t xml:space="preserve"> la </w:t>
      </w:r>
      <w:r w:rsidR="001C3051">
        <w:rPr>
          <w:lang w:val="es-ES"/>
        </w:rPr>
        <w:t>conversión</w:t>
      </w:r>
      <w:r w:rsidR="00144D26">
        <w:rPr>
          <w:lang w:val="es-ES"/>
        </w:rPr>
        <w:t xml:space="preserve">. </w:t>
      </w:r>
    </w:p>
    <w:p w:rsidR="009167C4" w:rsidRDefault="009167C4" w:rsidP="009167C4">
      <w:pPr>
        <w:spacing w:before="240"/>
        <w:jc w:val="both"/>
        <w:rPr>
          <w:lang w:val="es-ES"/>
        </w:rPr>
      </w:pPr>
      <w:r w:rsidRPr="009167C4">
        <w:rPr>
          <w:lang w:val="es-ES"/>
        </w:rPr>
        <w:t xml:space="preserve">Por </w:t>
      </w:r>
      <w:r w:rsidR="00E26875" w:rsidRPr="009167C4">
        <w:rPr>
          <w:lang w:val="es-ES"/>
        </w:rPr>
        <w:t>ejemplo,</w:t>
      </w:r>
      <w:r w:rsidR="00144D26">
        <w:rPr>
          <w:lang w:val="es-ES"/>
        </w:rPr>
        <w:t xml:space="preserve"> en la Fig1</w:t>
      </w:r>
      <w:r w:rsidRPr="009167C4">
        <w:rPr>
          <w:lang w:val="es-ES"/>
        </w:rPr>
        <w:t>, para pasar 8 metros a yardas, sabiendo qu</w:t>
      </w:r>
      <w:r w:rsidR="00C87F20">
        <w:rPr>
          <w:lang w:val="es-ES"/>
        </w:rPr>
        <w:t>e un metro equivale a 1,09361,</w:t>
      </w:r>
      <w:r w:rsidRPr="009167C4">
        <w:rPr>
          <w:lang w:val="es-ES"/>
        </w:rPr>
        <w:t xml:space="preserve"> se multiplica 8 por 1,093613; </w:t>
      </w:r>
      <w:r w:rsidR="00C87F20">
        <w:rPr>
          <w:lang w:val="es-ES"/>
        </w:rPr>
        <w:t xml:space="preserve">lo que da por resultado </w:t>
      </w:r>
      <w:r w:rsidR="00C87F20" w:rsidRPr="00C87F20">
        <w:rPr>
          <w:lang w:val="es-ES"/>
        </w:rPr>
        <w:t>8.74888</w:t>
      </w:r>
      <w:r w:rsidRPr="009167C4">
        <w:rPr>
          <w:lang w:val="es-ES"/>
        </w:rPr>
        <w:t xml:space="preserve"> yardas</w:t>
      </w:r>
      <w:r w:rsidR="001C3051">
        <w:rPr>
          <w:lang w:val="es-ES"/>
        </w:rPr>
        <w:t>, el</w:t>
      </w:r>
      <w:r w:rsidR="00144D26">
        <w:rPr>
          <w:lang w:val="es-ES"/>
        </w:rPr>
        <w:t xml:space="preserve"> mismo que se muestra a continuación</w:t>
      </w:r>
      <w:r w:rsidR="001C3051">
        <w:rPr>
          <w:lang w:val="es-ES"/>
        </w:rPr>
        <w:t xml:space="preserve"> en el aplicativo</w:t>
      </w:r>
      <w:r w:rsidRPr="009167C4">
        <w:rPr>
          <w:lang w:val="es-ES"/>
        </w:rPr>
        <w:t>.</w:t>
      </w:r>
    </w:p>
    <w:p w:rsidR="00911BA8" w:rsidRPr="009167C4" w:rsidRDefault="00911BA8" w:rsidP="009167C4">
      <w:pPr>
        <w:spacing w:before="240"/>
        <w:jc w:val="both"/>
        <w:rPr>
          <w:lang w:val="es-ES"/>
        </w:rPr>
      </w:pPr>
      <w:r>
        <w:rPr>
          <w:lang w:val="es-ES"/>
        </w:rPr>
        <w:t xml:space="preserve">Nota: El código de la aplicación desarrollada se encuentra en el repositorio GIT, al cual puede acceder mediante el siguiente link: </w:t>
      </w:r>
      <w:hyperlink r:id="rId9" w:history="1">
        <w:r w:rsidR="002538DE" w:rsidRPr="007A78B4">
          <w:rPr>
            <w:rStyle w:val="Hipervnculo"/>
            <w:lang w:val="es-ES"/>
          </w:rPr>
          <w:t>https://github.com/etvasquez/ConversorUnidades</w:t>
        </w:r>
      </w:hyperlink>
      <w:r w:rsidR="002538DE">
        <w:rPr>
          <w:lang w:val="es-ES"/>
        </w:rPr>
        <w:t xml:space="preserve"> </w:t>
      </w:r>
      <w:bookmarkStart w:id="0" w:name="_GoBack"/>
      <w:bookmarkEnd w:id="0"/>
    </w:p>
    <w:p w:rsidR="00C87F20" w:rsidRDefault="00144D26" w:rsidP="00144D26">
      <w:pPr>
        <w:jc w:val="center"/>
        <w:rPr>
          <w:lang w:val="es-ES"/>
        </w:rPr>
      </w:pPr>
      <w:r>
        <w:rPr>
          <w:noProof/>
          <w:lang w:val="en-US"/>
        </w:rPr>
        <w:drawing>
          <wp:inline distT="0" distB="0" distL="0" distR="0" wp14:anchorId="0A400772" wp14:editId="1B3B927C">
            <wp:extent cx="5612130" cy="11715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71575"/>
                    </a:xfrm>
                    <a:prstGeom prst="rect">
                      <a:avLst/>
                    </a:prstGeom>
                  </pic:spPr>
                </pic:pic>
              </a:graphicData>
            </a:graphic>
          </wp:inline>
        </w:drawing>
      </w:r>
    </w:p>
    <w:p w:rsidR="00C87F20" w:rsidRDefault="00144D26" w:rsidP="00144D26">
      <w:pPr>
        <w:jc w:val="center"/>
        <w:rPr>
          <w:i/>
          <w:lang w:val="es-ES"/>
        </w:rPr>
      </w:pPr>
      <w:r w:rsidRPr="00144D26">
        <w:rPr>
          <w:b/>
          <w:lang w:val="es-ES"/>
        </w:rPr>
        <w:t xml:space="preserve">Fig.1 | </w:t>
      </w:r>
      <w:r w:rsidRPr="00144D26">
        <w:rPr>
          <w:i/>
          <w:lang w:val="es-ES"/>
        </w:rPr>
        <w:t>Trasformación de metro a yarda.</w:t>
      </w:r>
    </w:p>
    <w:p w:rsidR="001C3051" w:rsidRDefault="001C3051" w:rsidP="00144D26">
      <w:pPr>
        <w:jc w:val="both"/>
        <w:rPr>
          <w:b/>
          <w:lang w:val="es-ES"/>
        </w:rPr>
      </w:pPr>
    </w:p>
    <w:p w:rsidR="001C3051" w:rsidRDefault="00144D26" w:rsidP="00144D26">
      <w:pPr>
        <w:jc w:val="both"/>
        <w:rPr>
          <w:b/>
          <w:lang w:val="es-ES"/>
        </w:rPr>
      </w:pPr>
      <w:r w:rsidRPr="00144D26">
        <w:rPr>
          <w:b/>
          <w:lang w:val="es-ES"/>
        </w:rPr>
        <w:t>Anexos</w:t>
      </w:r>
    </w:p>
    <w:p w:rsidR="00144D26" w:rsidRDefault="00E26875" w:rsidP="001C3051">
      <w:pPr>
        <w:jc w:val="center"/>
        <w:rPr>
          <w:b/>
          <w:lang w:val="es-ES"/>
        </w:rPr>
      </w:pPr>
      <w:r>
        <w:rPr>
          <w:noProof/>
          <w:lang w:val="en-US"/>
        </w:rPr>
        <w:drawing>
          <wp:inline distT="0" distB="0" distL="0" distR="0" wp14:anchorId="1F69259B" wp14:editId="05E29E66">
            <wp:extent cx="5135271" cy="2746598"/>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0478" cy="2749383"/>
                    </a:xfrm>
                    <a:prstGeom prst="rect">
                      <a:avLst/>
                    </a:prstGeom>
                  </pic:spPr>
                </pic:pic>
              </a:graphicData>
            </a:graphic>
          </wp:inline>
        </w:drawing>
      </w:r>
    </w:p>
    <w:p w:rsidR="001C3051" w:rsidRDefault="001C3051" w:rsidP="001C3051">
      <w:pPr>
        <w:jc w:val="center"/>
        <w:rPr>
          <w:i/>
          <w:lang w:val="es-ES"/>
        </w:rPr>
      </w:pPr>
      <w:r>
        <w:rPr>
          <w:b/>
          <w:lang w:val="es-ES"/>
        </w:rPr>
        <w:t>Fig. 2</w:t>
      </w:r>
      <w:r w:rsidRPr="00144D26">
        <w:rPr>
          <w:b/>
          <w:lang w:val="es-ES"/>
        </w:rPr>
        <w:t xml:space="preserve"> | </w:t>
      </w:r>
      <w:r>
        <w:rPr>
          <w:i/>
          <w:lang w:val="es-ES"/>
        </w:rPr>
        <w:t>Código principal del home en HTML</w:t>
      </w:r>
      <w:r w:rsidR="00EC7B75">
        <w:rPr>
          <w:i/>
          <w:lang w:val="es-ES"/>
        </w:rPr>
        <w:t>.</w:t>
      </w:r>
    </w:p>
    <w:p w:rsidR="001C3051" w:rsidRDefault="001C3051" w:rsidP="00144D26">
      <w:pPr>
        <w:jc w:val="both"/>
        <w:rPr>
          <w:b/>
          <w:lang w:val="es-ES"/>
        </w:rPr>
      </w:pPr>
    </w:p>
    <w:p w:rsidR="001C3051" w:rsidRDefault="00E26875" w:rsidP="00144D26">
      <w:pPr>
        <w:jc w:val="both"/>
        <w:rPr>
          <w:b/>
          <w:lang w:val="es-ES"/>
        </w:rPr>
      </w:pPr>
      <w:r>
        <w:rPr>
          <w:noProof/>
          <w:lang w:val="en-US"/>
        </w:rPr>
        <w:lastRenderedPageBreak/>
        <w:drawing>
          <wp:inline distT="0" distB="0" distL="0" distR="0" wp14:anchorId="7D667364" wp14:editId="1A89898A">
            <wp:extent cx="5612130" cy="29991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99105"/>
                    </a:xfrm>
                    <a:prstGeom prst="rect">
                      <a:avLst/>
                    </a:prstGeom>
                  </pic:spPr>
                </pic:pic>
              </a:graphicData>
            </a:graphic>
          </wp:inline>
        </w:drawing>
      </w:r>
    </w:p>
    <w:p w:rsidR="001C3051" w:rsidRDefault="001C3051" w:rsidP="001C3051">
      <w:pPr>
        <w:jc w:val="center"/>
        <w:rPr>
          <w:i/>
          <w:lang w:val="es-ES"/>
        </w:rPr>
      </w:pPr>
      <w:r>
        <w:rPr>
          <w:b/>
          <w:lang w:val="es-ES"/>
        </w:rPr>
        <w:t>Fig. 2</w:t>
      </w:r>
      <w:r w:rsidRPr="00144D26">
        <w:rPr>
          <w:b/>
          <w:lang w:val="es-ES"/>
        </w:rPr>
        <w:t xml:space="preserve"> | </w:t>
      </w:r>
      <w:r>
        <w:rPr>
          <w:i/>
          <w:lang w:val="es-ES"/>
        </w:rPr>
        <w:t>Código de conversión de unidades en JavaScript.</w:t>
      </w:r>
    </w:p>
    <w:p w:rsidR="001C3051" w:rsidRDefault="001C3051" w:rsidP="001C3051">
      <w:pPr>
        <w:jc w:val="center"/>
        <w:rPr>
          <w:i/>
          <w:lang w:val="es-ES"/>
        </w:rPr>
      </w:pPr>
    </w:p>
    <w:p w:rsidR="00E26875" w:rsidRDefault="00E26875" w:rsidP="001C3051">
      <w:pPr>
        <w:jc w:val="center"/>
        <w:rPr>
          <w:b/>
          <w:lang w:val="es-ES"/>
        </w:rPr>
      </w:pPr>
      <w:r>
        <w:rPr>
          <w:noProof/>
          <w:lang w:val="en-US"/>
        </w:rPr>
        <w:drawing>
          <wp:inline distT="0" distB="0" distL="0" distR="0" wp14:anchorId="62C7C8D7" wp14:editId="6344075B">
            <wp:extent cx="5612130" cy="28886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88615"/>
                    </a:xfrm>
                    <a:prstGeom prst="rect">
                      <a:avLst/>
                    </a:prstGeom>
                  </pic:spPr>
                </pic:pic>
              </a:graphicData>
            </a:graphic>
          </wp:inline>
        </w:drawing>
      </w:r>
    </w:p>
    <w:p w:rsidR="001C3051" w:rsidRDefault="001C3051" w:rsidP="001C3051">
      <w:pPr>
        <w:jc w:val="center"/>
        <w:rPr>
          <w:i/>
          <w:lang w:val="es-ES"/>
        </w:rPr>
      </w:pPr>
      <w:r>
        <w:rPr>
          <w:b/>
          <w:lang w:val="es-ES"/>
        </w:rPr>
        <w:t>Fig. 3</w:t>
      </w:r>
      <w:r w:rsidRPr="00144D26">
        <w:rPr>
          <w:b/>
          <w:lang w:val="es-ES"/>
        </w:rPr>
        <w:t xml:space="preserve"> | </w:t>
      </w:r>
      <w:r>
        <w:rPr>
          <w:i/>
          <w:lang w:val="es-ES"/>
        </w:rPr>
        <w:t>Código de declaración de variables en JavaScript.</w:t>
      </w:r>
    </w:p>
    <w:sectPr w:rsidR="001C3051">
      <w:head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F7A" w:rsidRDefault="00C52F7A" w:rsidP="00697CFE">
      <w:pPr>
        <w:spacing w:after="0" w:line="240" w:lineRule="auto"/>
      </w:pPr>
      <w:r>
        <w:separator/>
      </w:r>
    </w:p>
  </w:endnote>
  <w:endnote w:type="continuationSeparator" w:id="0">
    <w:p w:rsidR="00C52F7A" w:rsidRDefault="00C52F7A" w:rsidP="00697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F7A" w:rsidRDefault="00C52F7A" w:rsidP="00697CFE">
      <w:pPr>
        <w:spacing w:after="0" w:line="240" w:lineRule="auto"/>
      </w:pPr>
      <w:r>
        <w:separator/>
      </w:r>
    </w:p>
  </w:footnote>
  <w:footnote w:type="continuationSeparator" w:id="0">
    <w:p w:rsidR="00C52F7A" w:rsidRDefault="00C52F7A" w:rsidP="00697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CFE" w:rsidRDefault="00697CFE" w:rsidP="00697CFE">
    <w:pPr>
      <w:rPr>
        <w:rStyle w:val="nfasisintenso"/>
      </w:rPr>
    </w:pPr>
    <w:r>
      <w:rPr>
        <w:noProof/>
        <w:lang w:val="en-US"/>
      </w:rPr>
      <w:drawing>
        <wp:anchor distT="0" distB="0" distL="114300" distR="114300" simplePos="0" relativeHeight="251659264" behindDoc="1" locked="0" layoutInCell="1" allowOverlap="1" wp14:anchorId="48F40ACF" wp14:editId="554F95A4">
          <wp:simplePos x="0" y="0"/>
          <wp:positionH relativeFrom="margin">
            <wp:posOffset>27305</wp:posOffset>
          </wp:positionH>
          <wp:positionV relativeFrom="paragraph">
            <wp:posOffset>-90170</wp:posOffset>
          </wp:positionV>
          <wp:extent cx="457200" cy="733425"/>
          <wp:effectExtent l="0" t="0" r="0" b="9525"/>
          <wp:wrapTight wrapText="bothSides">
            <wp:wrapPolygon edited="0">
              <wp:start x="0" y="0"/>
              <wp:lineTo x="0" y="21319"/>
              <wp:lineTo x="20700" y="21319"/>
              <wp:lineTo x="2070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733425"/>
                  </a:xfrm>
                  <a:prstGeom prst="rect">
                    <a:avLst/>
                  </a:prstGeom>
                  <a:noFill/>
                </pic:spPr>
              </pic:pic>
            </a:graphicData>
          </a:graphic>
          <wp14:sizeRelH relativeFrom="page">
            <wp14:pctWidth>0</wp14:pctWidth>
          </wp14:sizeRelH>
          <wp14:sizeRelV relativeFrom="page">
            <wp14:pctHeight>0</wp14:pctHeight>
          </wp14:sizeRelV>
        </wp:anchor>
      </w:drawing>
    </w:r>
  </w:p>
  <w:p w:rsidR="00697CFE" w:rsidRDefault="00697CFE" w:rsidP="00697CFE">
    <w:pPr>
      <w:spacing w:after="0"/>
      <w:jc w:val="right"/>
      <w:rPr>
        <w:rStyle w:val="nfasisintenso"/>
      </w:rPr>
    </w:pPr>
    <w:r w:rsidRPr="005477A6">
      <w:rPr>
        <w:rStyle w:val="nfasisintenso"/>
      </w:rPr>
      <w:t>UNIVERSIDAD TÉCNICA PARTICULAR DE LOJA</w:t>
    </w:r>
  </w:p>
  <w:p w:rsidR="00697CFE" w:rsidRDefault="00697CFE" w:rsidP="00697CFE">
    <w:pPr>
      <w:spacing w:after="0"/>
      <w:jc w:val="right"/>
      <w:rPr>
        <w:rStyle w:val="nfasisintenso"/>
      </w:rPr>
    </w:pPr>
    <w:r>
      <w:rPr>
        <w:rStyle w:val="nfasisintenso"/>
      </w:rPr>
      <w:t>SISTEMAS INFORMATICOS Y COMPUTACIÓN</w:t>
    </w:r>
  </w:p>
  <w:p w:rsidR="00697CFE" w:rsidRPr="009A5690" w:rsidRDefault="00697CFE" w:rsidP="00697CFE">
    <w:pPr>
      <w:pStyle w:val="Encabezado"/>
      <w:rPr>
        <w:i/>
        <w:iCs/>
        <w:color w:val="5B9BD5"/>
      </w:rPr>
    </w:pPr>
    <w:r>
      <w:rPr>
        <w:rStyle w:val="nfasisintenso"/>
      </w:rPr>
      <w:tab/>
    </w:r>
    <w:r>
      <w:rPr>
        <w:rStyle w:val="nfasisintenso"/>
      </w:rPr>
      <w:tab/>
      <w:t>FÍSICA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CFE"/>
    <w:rsid w:val="00144D26"/>
    <w:rsid w:val="001C3051"/>
    <w:rsid w:val="00222BAA"/>
    <w:rsid w:val="002538DE"/>
    <w:rsid w:val="004020CB"/>
    <w:rsid w:val="005857A8"/>
    <w:rsid w:val="00697CFE"/>
    <w:rsid w:val="00870418"/>
    <w:rsid w:val="008B66AB"/>
    <w:rsid w:val="00911BA8"/>
    <w:rsid w:val="009167C4"/>
    <w:rsid w:val="00A369BF"/>
    <w:rsid w:val="00A76D24"/>
    <w:rsid w:val="00BA053A"/>
    <w:rsid w:val="00BC3F95"/>
    <w:rsid w:val="00C52F7A"/>
    <w:rsid w:val="00C87F20"/>
    <w:rsid w:val="00DA4529"/>
    <w:rsid w:val="00E26875"/>
    <w:rsid w:val="00EC7B75"/>
    <w:rsid w:val="00FB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B390"/>
  <w15:chartTrackingRefBased/>
  <w15:docId w15:val="{04B14078-A440-4C3C-B77E-C6887D7D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CFE"/>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7C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7CFE"/>
    <w:rPr>
      <w:lang w:val="es-EC"/>
    </w:rPr>
  </w:style>
  <w:style w:type="paragraph" w:styleId="Piedepgina">
    <w:name w:val="footer"/>
    <w:basedOn w:val="Normal"/>
    <w:link w:val="PiedepginaCar"/>
    <w:uiPriority w:val="99"/>
    <w:unhideWhenUsed/>
    <w:rsid w:val="00697C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7CFE"/>
    <w:rPr>
      <w:lang w:val="es-EC"/>
    </w:rPr>
  </w:style>
  <w:style w:type="character" w:styleId="nfasisintenso">
    <w:name w:val="Intense Emphasis"/>
    <w:uiPriority w:val="21"/>
    <w:qFormat/>
    <w:rsid w:val="00697CFE"/>
    <w:rPr>
      <w:i/>
      <w:iCs/>
      <w:color w:val="5B9BD5"/>
    </w:rPr>
  </w:style>
  <w:style w:type="character" w:styleId="Hipervnculo">
    <w:name w:val="Hyperlink"/>
    <w:basedOn w:val="Fuentedeprrafopredeter"/>
    <w:uiPriority w:val="99"/>
    <w:unhideWhenUsed/>
    <w:rsid w:val="00253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095014">
      <w:bodyDiv w:val="1"/>
      <w:marLeft w:val="0"/>
      <w:marRight w:val="0"/>
      <w:marTop w:val="0"/>
      <w:marBottom w:val="0"/>
      <w:divBdr>
        <w:top w:val="none" w:sz="0" w:space="0" w:color="auto"/>
        <w:left w:val="none" w:sz="0" w:space="0" w:color="auto"/>
        <w:bottom w:val="none" w:sz="0" w:space="0" w:color="auto"/>
        <w:right w:val="none" w:sz="0" w:space="0" w:color="auto"/>
      </w:divBdr>
      <w:divsChild>
        <w:div w:id="366754738">
          <w:marLeft w:val="0"/>
          <w:marRight w:val="0"/>
          <w:marTop w:val="0"/>
          <w:marBottom w:val="0"/>
          <w:divBdr>
            <w:top w:val="none" w:sz="0" w:space="0" w:color="auto"/>
            <w:left w:val="none" w:sz="0" w:space="0" w:color="auto"/>
            <w:bottom w:val="none" w:sz="0" w:space="0" w:color="auto"/>
            <w:right w:val="none" w:sz="0" w:space="0" w:color="auto"/>
          </w:divBdr>
          <w:divsChild>
            <w:div w:id="17395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github.com/etvasquez/ConversorUnidad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420</Words>
  <Characters>2400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2018-11-27T02:54:00Z</cp:lastPrinted>
  <dcterms:created xsi:type="dcterms:W3CDTF">2018-11-11T02:21:00Z</dcterms:created>
  <dcterms:modified xsi:type="dcterms:W3CDTF">2019-01-23T16:47:00Z</dcterms:modified>
</cp:coreProperties>
</file>