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01DF" w:rsidRDefault="00D901DF">
      <w:pPr>
        <w:jc w:val="center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17613">
      <w:pPr>
        <w:jc w:val="right"/>
        <w:rPr>
          <w:rFonts w:ascii="Bookman Old Style" w:eastAsia="Bookman Old Style" w:hAnsi="Bookman Old Style" w:cs="Bookman Old Style"/>
          <w:i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Visión de la Plataforma de Red Social FACEBOOK</w:t>
      </w:r>
    </w:p>
    <w:p w:rsidR="00D901DF" w:rsidRDefault="00D901DF" w:rsidP="00D17613">
      <w:pPr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17613">
      <w:pPr>
        <w:jc w:val="right"/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t xml:space="preserve">Versión </w:t>
      </w:r>
      <w:bookmarkStart w:id="0" w:name="gjdgxs" w:colFirst="0" w:colLast="0"/>
      <w:bookmarkEnd w:id="0"/>
      <w:r>
        <w:rPr>
          <w:rFonts w:ascii="Bookman Old Style" w:eastAsia="Bookman Old Style" w:hAnsi="Bookman Old Style" w:cs="Bookman Old Style"/>
        </w:rPr>
        <w:t xml:space="preserve">[1.0.3] </w:t>
      </w: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right"/>
        <w:rPr>
          <w:rFonts w:ascii="Bookman Old Style" w:eastAsia="Bookman Old Style" w:hAnsi="Bookman Old Style" w:cs="Bookman Old Style"/>
        </w:rPr>
      </w:pPr>
    </w:p>
    <w:p w:rsidR="00D901DF" w:rsidRDefault="00D901DF">
      <w:pPr>
        <w:jc w:val="center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</w:pPr>
    </w:p>
    <w:p w:rsidR="00D901DF" w:rsidRDefault="00D901D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  <w:rPr>
          <w:rFonts w:ascii="Bookman Old Style" w:eastAsia="Bookman Old Style" w:hAnsi="Bookman Old Style" w:cs="Bookman Old Style"/>
        </w:rPr>
        <w:sectPr w:rsidR="00D901DF">
          <w:headerReference w:type="default" r:id="rId8"/>
          <w:footerReference w:type="default" r:id="rId9"/>
          <w:pgSz w:w="11907" w:h="16840"/>
          <w:pgMar w:top="2523" w:right="1418" w:bottom="1985" w:left="1701" w:header="1843" w:footer="1038" w:gutter="0"/>
          <w:pgNumType w:start="1"/>
          <w:cols w:space="720"/>
        </w:sectPr>
      </w:pPr>
    </w:p>
    <w:p w:rsidR="00D901DF" w:rsidRDefault="00D901DF">
      <w:pPr>
        <w:pStyle w:val="Ttulo"/>
        <w:rPr>
          <w:rFonts w:ascii="Bookman Old Style" w:eastAsia="Bookman Old Style" w:hAnsi="Bookman Old Style" w:cs="Bookman Old Style"/>
        </w:rPr>
      </w:pPr>
    </w:p>
    <w:p w:rsidR="00D901DF" w:rsidRDefault="00D901DF"/>
    <w:p w:rsidR="00D17613" w:rsidRDefault="00D17613"/>
    <w:p w:rsidR="00D17613" w:rsidRDefault="00D17613"/>
    <w:p w:rsidR="00D901DF" w:rsidRDefault="00D901DF"/>
    <w:p w:rsidR="00D901DF" w:rsidRDefault="00D901DF"/>
    <w:p w:rsidR="00D17613" w:rsidRDefault="00D17613"/>
    <w:p w:rsidR="00D17613" w:rsidRDefault="00D17613"/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lastRenderedPageBreak/>
        <w:t>Información del Documento</w:t>
      </w:r>
    </w:p>
    <w:tbl>
      <w:tblPr>
        <w:tblStyle w:val="a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790"/>
      </w:tblGrid>
      <w:tr w:rsidR="00D901DF">
        <w:trPr>
          <w:trHeight w:val="460"/>
        </w:trPr>
        <w:tc>
          <w:tcPr>
            <w:tcW w:w="8790" w:type="dxa"/>
            <w:vMerge w:val="restart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Título:      Universidad Técnica Particular de Loja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i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Subtítulo: Plataforma de Red Social FACEBOOK</w:t>
            </w:r>
          </w:p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Versión: </w:t>
            </w:r>
            <w:proofErr w:type="gram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  [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1.0.3]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i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Archivo:    Visión-Facebook.doc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Autor:       Josselyn J., Karen T., Erika V.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Estado:     Borrador</w:t>
            </w: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440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258"/>
        </w:trPr>
        <w:tc>
          <w:tcPr>
            <w:tcW w:w="8790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>
        <w:trPr>
          <w:trHeight w:val="258"/>
        </w:trPr>
        <w:tc>
          <w:tcPr>
            <w:tcW w:w="8790" w:type="dxa"/>
            <w:vMerge/>
            <w:tcBorders>
              <w:top w:val="nil"/>
              <w:left w:val="nil"/>
              <w:bottom w:val="single" w:sz="12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</w:tbl>
    <w:p w:rsidR="00D901DF" w:rsidRDefault="00D901DF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</w:p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Lista de Cambios</w:t>
      </w:r>
    </w:p>
    <w:tbl>
      <w:tblPr>
        <w:tblStyle w:val="a0"/>
        <w:tblW w:w="8790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4"/>
        <w:gridCol w:w="1660"/>
        <w:gridCol w:w="1530"/>
        <w:gridCol w:w="4396"/>
      </w:tblGrid>
      <w:tr w:rsidR="00D901DF">
        <w:trPr>
          <w:trHeight w:val="460"/>
        </w:trPr>
        <w:tc>
          <w:tcPr>
            <w:tcW w:w="1204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Versión</w:t>
            </w:r>
          </w:p>
        </w:tc>
        <w:tc>
          <w:tcPr>
            <w:tcW w:w="166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Fecha</w:t>
            </w:r>
          </w:p>
        </w:tc>
        <w:tc>
          <w:tcPr>
            <w:tcW w:w="1530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Autor</w:t>
            </w:r>
          </w:p>
        </w:tc>
        <w:tc>
          <w:tcPr>
            <w:tcW w:w="4395" w:type="dxa"/>
            <w:tcBorders>
              <w:top w:val="single" w:sz="12" w:space="0" w:color="808080"/>
              <w:left w:val="nil"/>
              <w:bottom w:val="single" w:sz="8" w:space="0" w:color="808080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Descripción</w:t>
            </w:r>
          </w:p>
        </w:tc>
      </w:tr>
      <w:tr w:rsidR="00D901DF">
        <w:trPr>
          <w:trHeight w:val="1460"/>
        </w:trPr>
        <w:tc>
          <w:tcPr>
            <w:tcW w:w="120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1.0.3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2018-12-03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</w:pPr>
            <w:r w:rsidRPr="00D17613"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  <w:t xml:space="preserve">Josselyn J. </w:t>
            </w:r>
          </w:p>
          <w:p w:rsidR="00D901DF" w:rsidRP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</w:pPr>
            <w:r w:rsidRPr="00D17613">
              <w:rPr>
                <w:rFonts w:ascii="Bookman Old Style" w:eastAsia="Bookman Old Style" w:hAnsi="Bookman Old Style" w:cs="Bookman Old Style"/>
                <w:sz w:val="22"/>
                <w:szCs w:val="22"/>
                <w:lang w:val="en-US"/>
              </w:rPr>
              <w:t>Karen T. Erika V.</w:t>
            </w:r>
          </w:p>
        </w:tc>
        <w:tc>
          <w:tcPr>
            <w:tcW w:w="4395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Emisión Final</w:t>
            </w:r>
          </w:p>
        </w:tc>
      </w:tr>
    </w:tbl>
    <w:p w:rsidR="00D901DF" w:rsidRDefault="00D17613">
      <w:pPr>
        <w:rPr>
          <w:rFonts w:ascii="Bookman Old Style" w:eastAsia="Bookman Old Style" w:hAnsi="Bookman Old Style" w:cs="Bookman Old Style"/>
          <w:b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28"/>
          <w:szCs w:val="28"/>
        </w:rPr>
        <w:t>Firmas y Aprobaciones</w:t>
      </w:r>
    </w:p>
    <w:tbl>
      <w:tblPr>
        <w:tblStyle w:val="a1"/>
        <w:tblW w:w="8786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918"/>
        <w:gridCol w:w="2000"/>
        <w:gridCol w:w="1683"/>
        <w:gridCol w:w="3185"/>
      </w:tblGrid>
      <w:tr w:rsidR="00D901DF" w:rsidTr="00D17613">
        <w:trPr>
          <w:trHeight w:val="1020"/>
        </w:trPr>
        <w:tc>
          <w:tcPr>
            <w:tcW w:w="1918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Elaborado Por:</w:t>
            </w:r>
          </w:p>
        </w:tc>
        <w:tc>
          <w:tcPr>
            <w:tcW w:w="3683" w:type="dxa"/>
            <w:gridSpan w:val="2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Josselyn Jiménez. </w:t>
            </w:r>
          </w:p>
          <w:p w:rsidR="00D901DF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Karen Torres.</w:t>
            </w:r>
          </w:p>
          <w:p w:rsid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Erika Vásquez.</w:t>
            </w:r>
          </w:p>
          <w:p w:rsidR="00D17613" w:rsidRDefault="00D17613">
            <w:pPr>
              <w:widowControl w:val="0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3185" w:type="dxa"/>
            <w:vMerge w:val="restart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</w:tr>
      <w:tr w:rsidR="00D17613" w:rsidTr="00D17613">
        <w:trPr>
          <w:trHeight w:val="570"/>
        </w:trPr>
        <w:tc>
          <w:tcPr>
            <w:tcW w:w="1918" w:type="dxa"/>
            <w:tcBorders>
              <w:top w:val="single" w:sz="12" w:space="0" w:color="808080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Pr="000449A8" w:rsidRDefault="00D17613" w:rsidP="00D17613">
            <w:pPr>
              <w:rPr>
                <w:rFonts w:ascii="Bookman Old Style" w:hAnsi="Bookman Old Style"/>
                <w:smallCaps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mallCaps/>
                <w:sz w:val="22"/>
                <w:szCs w:val="22"/>
              </w:rPr>
              <w:t>Revisado Por:</w:t>
            </w:r>
          </w:p>
        </w:tc>
        <w:tc>
          <w:tcPr>
            <w:tcW w:w="3683" w:type="dxa"/>
            <w:gridSpan w:val="2"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Pr="000449A8" w:rsidRDefault="00D17613" w:rsidP="00D17613">
            <w:pPr>
              <w:rPr>
                <w:rFonts w:ascii="Bookman Old Style" w:hAnsi="Bookman Old Style"/>
                <w:sz w:val="22"/>
                <w:szCs w:val="22"/>
              </w:rPr>
            </w:pPr>
            <w:r w:rsidRPr="000449A8">
              <w:rPr>
                <w:rFonts w:ascii="Bookman Old Style" w:hAnsi="Bookman Old Style"/>
                <w:sz w:val="22"/>
                <w:szCs w:val="22"/>
              </w:rPr>
              <w:t>Ing. Armando Cabrera Silva</w:t>
            </w:r>
          </w:p>
        </w:tc>
        <w:tc>
          <w:tcPr>
            <w:tcW w:w="3185" w:type="dxa"/>
            <w:vMerge/>
            <w:tcBorders>
              <w:top w:val="single" w:sz="12" w:space="0" w:color="808080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17613" w:rsidTr="00D17613">
        <w:trPr>
          <w:trHeight w:val="146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Fecha:</w:t>
            </w:r>
          </w:p>
        </w:tc>
        <w:tc>
          <w:tcPr>
            <w:tcW w:w="2000" w:type="dxa"/>
            <w:tcBorders>
              <w:top w:val="nil"/>
              <w:left w:val="nil"/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2018/12/03</w:t>
            </w:r>
          </w:p>
        </w:tc>
        <w:tc>
          <w:tcPr>
            <w:tcW w:w="1683" w:type="dxa"/>
            <w:tcBorders>
              <w:top w:val="single" w:sz="8" w:space="0" w:color="DDDDDD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Firma:</w:t>
            </w:r>
          </w:p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  <w:p w:rsidR="00D17613" w:rsidRDefault="00D17613" w:rsidP="00D17613">
            <w:pPr>
              <w:jc w:val="righ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</w:p>
        </w:tc>
        <w:tc>
          <w:tcPr>
            <w:tcW w:w="3185" w:type="dxa"/>
            <w:vMerge/>
            <w:tcBorders>
              <w:bottom w:val="single" w:sz="8" w:space="0" w:color="DDDDDD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/>
        </w:tc>
      </w:tr>
      <w:tr w:rsidR="00D17613" w:rsidTr="00D17613">
        <w:trPr>
          <w:trHeight w:val="200"/>
        </w:trPr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2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7613" w:rsidRDefault="00D17613" w:rsidP="00D1761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</w:tbl>
    <w:p w:rsidR="00D901DF" w:rsidRDefault="00D901DF">
      <w:pPr>
        <w:rPr>
          <w:rFonts w:ascii="Bookman Old Style" w:eastAsia="Bookman Old Style" w:hAnsi="Bookman Old Style" w:cs="Bookman Old Style"/>
        </w:rPr>
      </w:pPr>
    </w:p>
    <w:p w:rsidR="00D901DF" w:rsidRDefault="00D901DF">
      <w:pPr>
        <w:rPr>
          <w:rFonts w:ascii="Bookman Old Style" w:eastAsia="Bookman Old Style" w:hAnsi="Bookman Old Style" w:cs="Bookman Old Style"/>
        </w:rPr>
      </w:pPr>
    </w:p>
    <w:p w:rsidR="00D901DF" w:rsidRDefault="00D17613">
      <w:pPr>
        <w:rPr>
          <w:rFonts w:ascii="Bookman Old Style" w:eastAsia="Bookman Old Style" w:hAnsi="Bookman Old Style" w:cs="Bookman Old Style"/>
        </w:rPr>
      </w:pPr>
      <w:r>
        <w:rPr>
          <w:rFonts w:ascii="Bookman Old Style" w:eastAsia="Bookman Old Style" w:hAnsi="Bookman Old Style" w:cs="Bookman Old Style"/>
        </w:rPr>
        <w:lastRenderedPageBreak/>
        <w:t xml:space="preserve"> </w:t>
      </w:r>
    </w:p>
    <w:sdt>
      <w:sdtPr>
        <w:rPr>
          <w:rFonts w:ascii="Arial" w:eastAsia="Arial" w:hAnsi="Arial" w:cs="Arial"/>
          <w:color w:val="auto"/>
          <w:sz w:val="20"/>
          <w:szCs w:val="20"/>
          <w:lang w:val="es-ES"/>
        </w:rPr>
        <w:id w:val="18322474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17613" w:rsidRPr="003F6831" w:rsidRDefault="00D17613">
          <w:pPr>
            <w:pStyle w:val="TtuloTDC"/>
            <w:rPr>
              <w:color w:val="000000" w:themeColor="text1"/>
              <w:lang w:val="es-ES"/>
            </w:rPr>
          </w:pPr>
          <w:r w:rsidRPr="003F6831">
            <w:rPr>
              <w:color w:val="000000" w:themeColor="text1"/>
              <w:lang w:val="es-ES"/>
            </w:rPr>
            <w:t>Contenido</w:t>
          </w:r>
        </w:p>
        <w:p w:rsidR="003F6831" w:rsidRDefault="003F6831" w:rsidP="003F6831">
          <w:pPr>
            <w:rPr>
              <w:lang w:val="es-ES"/>
            </w:rPr>
          </w:pPr>
        </w:p>
        <w:p w:rsidR="003F6831" w:rsidRPr="003F6831" w:rsidRDefault="003F6831" w:rsidP="003F6831">
          <w:pPr>
            <w:rPr>
              <w:lang w:val="es-ES"/>
            </w:rPr>
          </w:pPr>
        </w:p>
        <w:p w:rsidR="003F6831" w:rsidRDefault="00D17613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r>
            <w:rPr>
              <w:b/>
              <w:bCs/>
              <w:lang w:val="es-ES"/>
            </w:rPr>
            <w:fldChar w:fldCharType="begin"/>
          </w:r>
          <w:r>
            <w:rPr>
              <w:b/>
              <w:bCs/>
              <w:lang w:val="es-ES"/>
            </w:rPr>
            <w:instrText xml:space="preserve"> TOC \o "1-3" \h \z \u </w:instrText>
          </w:r>
          <w:r>
            <w:rPr>
              <w:b/>
              <w:bCs/>
              <w:lang w:val="es-ES"/>
            </w:rPr>
            <w:fldChar w:fldCharType="separate"/>
          </w:r>
          <w:hyperlink w:anchor="_Toc531562177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Referencias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_Toc531562177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78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Posicionamiento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_Toc531562178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5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79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1.1.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Definición del Problema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_Toc531562179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5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0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1.2.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Posicionamiento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_Toc531562180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6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1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Resumen de los Afectados/Involucrados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_Toc531562181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left" w:pos="40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2" w:history="1">
            <w:r w:rsidR="003F6831" w:rsidRPr="00A27982">
              <w:rPr>
                <w:rStyle w:val="Hipervnculo"/>
                <w:noProof/>
              </w:rPr>
              <w:t>3.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Necesidades de los Afectados/Usuarios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_Toc531562182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3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3.1.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Usuarios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_Toc531562183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7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4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4.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Resumen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_Toc531562184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9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5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4.1.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</w:rPr>
              <w:t>Perspectiva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_Toc531562185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9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6" w:history="1">
            <w:r w:rsidR="003F6831" w:rsidRPr="00A27982">
              <w:rPr>
                <w:rStyle w:val="Hipervnculo"/>
                <w:noProof/>
              </w:rPr>
              <w:t>4.2.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Resumen de Capacidades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_Toc531562186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7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Beneficios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_Toc531562187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3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8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Características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_Toc531562188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12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left" w:pos="88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89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4.3.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Supuestos y Dependencias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_Toc531562189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13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left" w:pos="660"/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0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5.</w:t>
            </w:r>
            <w:r w:rsidR="003F6831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s-419"/>
              </w:rPr>
              <w:tab/>
            </w:r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Características del Producto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_Toc531562190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13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1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1" w:history="1">
            <w:r w:rsidR="003F6831" w:rsidRPr="00A27982">
              <w:rPr>
                <w:rStyle w:val="Hipervnculo"/>
                <w:rFonts w:ascii="Bookman Old Style" w:eastAsia="Bookman Old Style" w:hAnsi="Bookman Old Style" w:cs="Bookman Old Style"/>
                <w:noProof/>
                <w:highlight w:val="white"/>
              </w:rPr>
              <w:t>ANEXOS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_Toc531562191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2" w:history="1">
            <w:r w:rsidR="003F6831" w:rsidRPr="00A27982">
              <w:rPr>
                <w:rStyle w:val="Hipervnculo"/>
                <w:rFonts w:ascii="Bookman Old Style" w:hAnsi="Bookman Old Style"/>
                <w:noProof/>
              </w:rPr>
              <w:t>Anexo 1 – Requerimientos no Contemplados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_Toc531562192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3F6831" w:rsidRDefault="006F6C59">
          <w:pPr>
            <w:pStyle w:val="TDC2"/>
            <w:tabs>
              <w:tab w:val="right" w:leader="dot" w:pos="8778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s-419"/>
            </w:rPr>
          </w:pPr>
          <w:hyperlink w:anchor="_Toc531562193" w:history="1">
            <w:r w:rsidR="003F6831" w:rsidRPr="00A27982">
              <w:rPr>
                <w:rStyle w:val="Hipervnculo"/>
                <w:rFonts w:ascii="Bookman Old Style" w:hAnsi="Bookman Old Style"/>
                <w:noProof/>
                <w:highlight w:val="white"/>
              </w:rPr>
              <w:t>Anexo 2 – Relación Necesidades – Características</w:t>
            </w:r>
            <w:r w:rsidR="003F6831">
              <w:rPr>
                <w:noProof/>
                <w:webHidden/>
              </w:rPr>
              <w:tab/>
            </w:r>
            <w:r w:rsidR="003F6831">
              <w:rPr>
                <w:noProof/>
                <w:webHidden/>
              </w:rPr>
              <w:fldChar w:fldCharType="begin"/>
            </w:r>
            <w:r w:rsidR="003F6831">
              <w:rPr>
                <w:noProof/>
                <w:webHidden/>
              </w:rPr>
              <w:instrText xml:space="preserve"> PAGEREF _Toc531562193 \h </w:instrText>
            </w:r>
            <w:r w:rsidR="003F6831">
              <w:rPr>
                <w:noProof/>
                <w:webHidden/>
              </w:rPr>
            </w:r>
            <w:r w:rsidR="003F6831">
              <w:rPr>
                <w:noProof/>
                <w:webHidden/>
              </w:rPr>
              <w:fldChar w:fldCharType="separate"/>
            </w:r>
            <w:r w:rsidR="003F6831">
              <w:rPr>
                <w:noProof/>
                <w:webHidden/>
              </w:rPr>
              <w:t>14</w:t>
            </w:r>
            <w:r w:rsidR="003F6831">
              <w:rPr>
                <w:noProof/>
                <w:webHidden/>
              </w:rPr>
              <w:fldChar w:fldCharType="end"/>
            </w:r>
          </w:hyperlink>
        </w:p>
        <w:p w:rsidR="00D17613" w:rsidRDefault="00D17613">
          <w:r>
            <w:rPr>
              <w:b/>
              <w:bCs/>
              <w:lang w:val="es-ES"/>
            </w:rPr>
            <w:fldChar w:fldCharType="end"/>
          </w:r>
        </w:p>
      </w:sdtContent>
    </w:sdt>
    <w:p w:rsidR="00D901DF" w:rsidRDefault="00D17613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  </w:t>
      </w: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1A369F" w:rsidRDefault="001A369F" w:rsidP="00D17613">
      <w:pPr>
        <w:rPr>
          <w:rFonts w:ascii="Bookman Old Style" w:eastAsia="Bookman Old Style" w:hAnsi="Bookman Old Style" w:cs="Bookman Old Style"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sz w:val="22"/>
          <w:szCs w:val="22"/>
        </w:rPr>
      </w:pPr>
    </w:p>
    <w:p w:rsidR="00D17613" w:rsidRDefault="00D17613">
      <w:pPr>
        <w:spacing w:before="100"/>
        <w:rPr>
          <w:rFonts w:ascii="Bookman Old Style" w:eastAsia="Bookman Old Style" w:hAnsi="Bookman Old Style" w:cs="Bookman Old Style"/>
          <w:b/>
          <w:sz w:val="32"/>
          <w:szCs w:val="32"/>
        </w:rPr>
      </w:pPr>
    </w:p>
    <w:p w:rsidR="00D901DF" w:rsidRDefault="00D17613">
      <w:pPr>
        <w:spacing w:before="100"/>
        <w:rPr>
          <w:rFonts w:ascii="Bookman Old Style" w:eastAsia="Bookman Old Style" w:hAnsi="Bookman Old Style" w:cs="Bookman Old Style"/>
          <w:i/>
          <w:sz w:val="28"/>
          <w:szCs w:val="28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</w:rPr>
        <w:t>Visión de la Plataforma de Red Social FACEBOOK</w:t>
      </w:r>
    </w:p>
    <w:p w:rsidR="00D901DF" w:rsidRDefault="00D17613">
      <w:pPr>
        <w:pStyle w:val="Ttulo2"/>
        <w:keepNext w:val="0"/>
        <w:spacing w:before="360" w:after="80"/>
        <w:ind w:left="0" w:firstLine="0"/>
        <w:rPr>
          <w:sz w:val="32"/>
          <w:szCs w:val="32"/>
        </w:rPr>
      </w:pPr>
      <w:bookmarkStart w:id="1" w:name="_swstksvemmvb" w:colFirst="0" w:colLast="0"/>
      <w:bookmarkStart w:id="2" w:name="_Toc531562177"/>
      <w:bookmarkEnd w:id="1"/>
      <w:r>
        <w:rPr>
          <w:rFonts w:ascii="Bookman Old Style" w:eastAsia="Bookman Old Style" w:hAnsi="Bookman Old Style" w:cs="Bookman Old Style"/>
          <w:sz w:val="32"/>
          <w:szCs w:val="32"/>
        </w:rPr>
        <w:t>Referencias</w:t>
      </w:r>
      <w:bookmarkEnd w:id="2"/>
    </w:p>
    <w:p w:rsidR="00D901DF" w:rsidRDefault="00D17613">
      <w:pPr>
        <w:ind w:left="1720" w:hanging="86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tbl>
      <w:tblPr>
        <w:tblStyle w:val="a2"/>
        <w:tblW w:w="8791" w:type="dxa"/>
        <w:tblInd w:w="1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27"/>
        <w:gridCol w:w="8364"/>
      </w:tblGrid>
      <w:tr w:rsidR="00D901DF">
        <w:trPr>
          <w:trHeight w:val="76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[1]</w:t>
            </w:r>
          </w:p>
        </w:tc>
        <w:tc>
          <w:tcPr>
            <w:tcW w:w="8362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[1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Definición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de Requerimientos de Software ANSI/IEEE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std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. 830-1984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[2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Rational</w:t>
            </w:r>
            <w:proofErr w:type="spellEnd"/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Unified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Process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RUP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[3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Área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de Educación Continua  AEC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[4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General Académico DGA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[5</w:t>
            </w:r>
            <w:proofErr w:type="gramStart"/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</w:t>
            </w:r>
            <w:proofErr w:type="gram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General Financiero DGF</w:t>
            </w:r>
          </w:p>
          <w:p w:rsidR="00D901DF" w:rsidRDefault="00D17613">
            <w:pPr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 xml:space="preserve">     [6] 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Director General de CITTES DGC</w:t>
            </w: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[2]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[3]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[4]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[5]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  <w:tr w:rsidR="00D901DF">
        <w:trPr>
          <w:trHeight w:val="480"/>
        </w:trPr>
        <w:tc>
          <w:tcPr>
            <w:tcW w:w="427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17613">
            <w:pPr>
              <w:ind w:left="1020"/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  <w:t>[6]</w:t>
            </w:r>
          </w:p>
        </w:tc>
        <w:tc>
          <w:tcPr>
            <w:tcW w:w="8362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Default="00D901DF">
            <w:pPr>
              <w:jc w:val="left"/>
              <w:rPr>
                <w:rFonts w:ascii="Bookman Old Style" w:eastAsia="Bookman Old Style" w:hAnsi="Bookman Old Style" w:cs="Bookman Old Style"/>
                <w:b/>
                <w:sz w:val="22"/>
                <w:szCs w:val="22"/>
              </w:rPr>
            </w:pPr>
          </w:p>
        </w:tc>
      </w:tr>
    </w:tbl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901DF">
      <w:pPr>
        <w:ind w:left="400" w:hanging="200"/>
        <w:rPr>
          <w:rFonts w:ascii="Bookman Old Style" w:eastAsia="Bookman Old Style" w:hAnsi="Bookman Old Style" w:cs="Bookman Old Style"/>
          <w:b/>
          <w:sz w:val="22"/>
          <w:szCs w:val="22"/>
        </w:rPr>
      </w:pPr>
    </w:p>
    <w:p w:rsidR="00D901DF" w:rsidRDefault="00D17613">
      <w:pPr>
        <w:ind w:left="800" w:hanging="400"/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</w:p>
    <w:p w:rsidR="00D901DF" w:rsidRDefault="00D17613" w:rsidP="007E0B65">
      <w:pPr>
        <w:pStyle w:val="Ttulo1"/>
        <w:numPr>
          <w:ilvl w:val="0"/>
          <w:numId w:val="11"/>
        </w:numPr>
        <w:spacing w:before="0" w:after="0"/>
        <w:rPr>
          <w:rFonts w:ascii="Bookman Old Style" w:eastAsia="Bookman Old Style" w:hAnsi="Bookman Old Style" w:cs="Bookman Old Style"/>
        </w:rPr>
      </w:pPr>
      <w:bookmarkStart w:id="3" w:name="_gj1dzqkrcz2w" w:colFirst="0" w:colLast="0"/>
      <w:bookmarkStart w:id="4" w:name="_Toc531562178"/>
      <w:bookmarkEnd w:id="3"/>
      <w:r>
        <w:rPr>
          <w:rFonts w:ascii="Bookman Old Style" w:eastAsia="Bookman Old Style" w:hAnsi="Bookman Old Style" w:cs="Bookman Old Style"/>
        </w:rPr>
        <w:lastRenderedPageBreak/>
        <w:t>Posicionamiento del Producto</w:t>
      </w:r>
      <w:bookmarkEnd w:id="4"/>
    </w:p>
    <w:p w:rsidR="00D901DF" w:rsidRPr="007E0B65" w:rsidRDefault="00D17613" w:rsidP="007E0B65">
      <w:pPr>
        <w:pStyle w:val="Ttulo2"/>
        <w:numPr>
          <w:ilvl w:val="1"/>
          <w:numId w:val="11"/>
        </w:numPr>
        <w:rPr>
          <w:rFonts w:ascii="Bookman Old Style" w:hAnsi="Bookman Old Style"/>
        </w:rPr>
      </w:pPr>
      <w:bookmarkStart w:id="5" w:name="_ywjfjlgptqul" w:colFirst="0" w:colLast="0"/>
      <w:bookmarkStart w:id="6" w:name="_Toc531562179"/>
      <w:bookmarkEnd w:id="5"/>
      <w:r w:rsidRPr="007E0B65">
        <w:rPr>
          <w:rFonts w:ascii="Bookman Old Style" w:hAnsi="Bookman Old Style"/>
        </w:rPr>
        <w:t>Definición del Problema</w:t>
      </w:r>
      <w:bookmarkEnd w:id="6"/>
    </w:p>
    <w:p w:rsidR="00D901DF" w:rsidRDefault="00D901DF"/>
    <w:tbl>
      <w:tblPr>
        <w:tblStyle w:val="a3"/>
        <w:tblW w:w="8670" w:type="dxa"/>
        <w:tblInd w:w="260" w:type="dxa"/>
        <w:tblBorders>
          <w:top w:val="single" w:sz="4" w:space="0" w:color="000000"/>
          <w:left w:val="single" w:sz="4" w:space="0" w:color="000000"/>
          <w:bottom w:val="single" w:sz="6" w:space="0" w:color="000000"/>
          <w:right w:val="single" w:sz="4" w:space="0" w:color="000000"/>
          <w:insideH w:val="single" w:sz="6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5700"/>
      </w:tblGrid>
      <w:tr w:rsidR="00D901DF">
        <w:trPr>
          <w:trHeight w:val="840"/>
        </w:trPr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El problema de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poder compartir, ni visualizar novedades, anuncios de interés con un grupo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 amigos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que no se tenga contacto directo.</w:t>
            </w:r>
          </w:p>
        </w:tc>
      </w:tr>
      <w:tr w:rsidR="00D901DF"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Afecta a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</w:t>
            </w:r>
          </w:p>
        </w:tc>
      </w:tr>
      <w:tr w:rsidR="00D901DF"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Cuyo impacto es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No poder publicar contenido que se considere de interés. </w:t>
            </w:r>
          </w:p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Desinformación de lo que pasa en su grupo de amigos. </w:t>
            </w:r>
          </w:p>
          <w:p w:rsidR="00D901DF" w:rsidRDefault="00D17613">
            <w:pPr>
              <w:numPr>
                <w:ilvl w:val="0"/>
                <w:numId w:val="4"/>
              </w:numPr>
              <w:spacing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No poder responder ante la información que se comparte.</w:t>
            </w:r>
          </w:p>
        </w:tc>
      </w:tr>
      <w:tr w:rsidR="00D901DF">
        <w:trPr>
          <w:trHeight w:val="2820"/>
        </w:trPr>
        <w:tc>
          <w:tcPr>
            <w:tcW w:w="2970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Una solución exitosa es</w:t>
            </w:r>
          </w:p>
        </w:tc>
        <w:tc>
          <w:tcPr>
            <w:tcW w:w="570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y móvil que permita: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Tener una cuenta personal en la cual se pueda: publicar información personal a su biografía (fotos, estados, videos, enlaces)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Observar las publicaciones que comparta su grupo de amigos.</w:t>
            </w:r>
          </w:p>
          <w:p w:rsidR="00D901DF" w:rsidRDefault="00D17613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Permitir reaccionar, comentar o compartir las publicaciones realizadas por su grupo de amigos. </w:t>
            </w:r>
          </w:p>
        </w:tc>
      </w:tr>
    </w:tbl>
    <w:p w:rsidR="00D901DF" w:rsidRDefault="00D17613" w:rsidP="007E0B65">
      <w:pPr>
        <w:pStyle w:val="Ttulo2"/>
        <w:numPr>
          <w:ilvl w:val="1"/>
          <w:numId w:val="11"/>
        </w:numPr>
        <w:spacing w:after="240"/>
        <w:rPr>
          <w:rFonts w:ascii="Bookman Old Style" w:eastAsia="Bookman Old Style" w:hAnsi="Bookman Old Style" w:cs="Bookman Old Style"/>
        </w:rPr>
      </w:pPr>
      <w:bookmarkStart w:id="7" w:name="_Toc531562180"/>
      <w:r>
        <w:rPr>
          <w:rFonts w:ascii="Bookman Old Style" w:eastAsia="Bookman Old Style" w:hAnsi="Bookman Old Style" w:cs="Bookman Old Style"/>
        </w:rPr>
        <w:lastRenderedPageBreak/>
        <w:t>Posicionamiento del Producto</w:t>
      </w:r>
      <w:bookmarkEnd w:id="7"/>
    </w:p>
    <w:tbl>
      <w:tblPr>
        <w:tblStyle w:val="a4"/>
        <w:tblW w:w="8730" w:type="dxa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6735"/>
      </w:tblGrid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Para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2"/>
              </w:num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Quién(es)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conocen información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 su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grupo de amigos.</w:t>
            </w:r>
          </w:p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Necesiten publicar contenido de interés en su biografía. </w:t>
            </w:r>
          </w:p>
          <w:p w:rsidR="00D901DF" w:rsidRDefault="00D17613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Deseen reaccionar a las publicaciones efectuadas por su grupo de amigos.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</w:t>
            </w: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 xml:space="preserve"> (nombre del producto)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Red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Social denominada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FACEBOOK.</w:t>
            </w:r>
          </w:p>
        </w:tc>
      </w:tr>
      <w:tr w:rsidR="00D901DF"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Que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Permite:</w:t>
            </w:r>
          </w:p>
          <w:p w:rsidR="00D901DF" w:rsidRDefault="00D1761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Publicar información personal en su biografía.</w:t>
            </w:r>
          </w:p>
          <w:p w:rsidR="00D901DF" w:rsidRDefault="00D1761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Conocer la información que comparte su grupo de amigos.</w:t>
            </w:r>
          </w:p>
          <w:p w:rsidR="00D901DF" w:rsidRDefault="00D1761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Responder a las publicaciones que se realizan su grupo de amigos.</w:t>
            </w:r>
          </w:p>
          <w:p w:rsidR="00D901DF" w:rsidRDefault="00D17613">
            <w:pPr>
              <w:numPr>
                <w:ilvl w:val="0"/>
                <w:numId w:val="10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Recibir notificaciones de las publicaciones. </w:t>
            </w:r>
          </w:p>
          <w:p w:rsidR="00D901DF" w:rsidRDefault="00D17613">
            <w:pPr>
              <w:numPr>
                <w:ilvl w:val="0"/>
                <w:numId w:val="10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Reportar publicaciones que el usuario considere inadecuadas.</w:t>
            </w:r>
          </w:p>
          <w:p w:rsidR="00D901DF" w:rsidRDefault="00D17613">
            <w:pPr>
              <w:numPr>
                <w:ilvl w:val="0"/>
                <w:numId w:val="10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el usuario ya no quiera compartir.</w:t>
            </w:r>
          </w:p>
          <w:p w:rsidR="00D901DF" w:rsidRDefault="00D17613">
            <w:pPr>
              <w:numPr>
                <w:ilvl w:val="0"/>
                <w:numId w:val="10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Etiquetar amigos en su publicación.</w:t>
            </w:r>
          </w:p>
          <w:p w:rsidR="00D901DF" w:rsidRDefault="00D17613">
            <w:pPr>
              <w:numPr>
                <w:ilvl w:val="0"/>
                <w:numId w:val="10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Personalizar la publicación realizada.</w:t>
            </w:r>
          </w:p>
        </w:tc>
      </w:tr>
      <w:tr w:rsidR="00D901DF">
        <w:trPr>
          <w:trHeight w:val="1440"/>
        </w:trPr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 Diferencia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Dificulta que varias personas puedan conocer información que sea de su interés.</w:t>
            </w:r>
          </w:p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Problema al momento de compartir información que quisiera dar a conocer a su grupo de amigos.</w:t>
            </w:r>
          </w:p>
          <w:p w:rsidR="00D901DF" w:rsidRDefault="00D17613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El tiempo que conlleva dar a conocer información a un grupo de amigos, ya sea por fax, llamada, mensaje es muy extenso.</w:t>
            </w:r>
          </w:p>
        </w:tc>
      </w:tr>
      <w:tr w:rsidR="00D901DF" w:rsidTr="001A369F">
        <w:trPr>
          <w:trHeight w:val="1094"/>
        </w:trPr>
        <w:tc>
          <w:tcPr>
            <w:tcW w:w="1995" w:type="dxa"/>
            <w:shd w:val="clear" w:color="auto" w:fill="BFBFBF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 xml:space="preserve">Esta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Plataforma</w:t>
            </w:r>
          </w:p>
        </w:tc>
        <w:tc>
          <w:tcPr>
            <w:tcW w:w="673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Proporciona la capacidad de:</w:t>
            </w:r>
          </w:p>
          <w:p w:rsidR="00D901DF" w:rsidRDefault="00D17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información.</w:t>
            </w:r>
          </w:p>
          <w:p w:rsidR="00D901DF" w:rsidRDefault="00D17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Visualizar el contenido que comparten su grupo de familiares y amigos.</w:t>
            </w:r>
          </w:p>
          <w:p w:rsidR="00D901DF" w:rsidRDefault="00D17613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Responder a las publicaciones que comparten su grupo de amigos. 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Recibir notificaciones de las publicaciones. 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 w:line="276" w:lineRule="auto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Reportar las publicaciones que el usuario considere inadecuadas.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el usuario ya no quiera compartir.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Etiquetar amigos en su publicación.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etiqueta.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Ocultar publicación. </w:t>
            </w:r>
          </w:p>
          <w:p w:rsidR="00D901DF" w:rsidRDefault="00D17613">
            <w:pPr>
              <w:numPr>
                <w:ilvl w:val="0"/>
                <w:numId w:val="1"/>
              </w:numPr>
              <w:spacing w:after="12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Personalizar la publicación realizada.</w:t>
            </w:r>
          </w:p>
        </w:tc>
      </w:tr>
    </w:tbl>
    <w:p w:rsidR="00D901DF" w:rsidRDefault="00D17613" w:rsidP="007E0B65">
      <w:pPr>
        <w:pStyle w:val="Ttulo1"/>
        <w:numPr>
          <w:ilvl w:val="0"/>
          <w:numId w:val="11"/>
        </w:numPr>
        <w:rPr>
          <w:rFonts w:ascii="Bookman Old Style" w:eastAsia="Bookman Old Style" w:hAnsi="Bookman Old Style" w:cs="Bookman Old Style"/>
        </w:rPr>
      </w:pPr>
      <w:bookmarkStart w:id="8" w:name="_t0vcy8wg1lb9" w:colFirst="0" w:colLast="0"/>
      <w:bookmarkStart w:id="9" w:name="_Toc531562181"/>
      <w:bookmarkEnd w:id="8"/>
      <w:r>
        <w:rPr>
          <w:rFonts w:ascii="Bookman Old Style" w:eastAsia="Bookman Old Style" w:hAnsi="Bookman Old Style" w:cs="Bookman Old Style"/>
        </w:rPr>
        <w:lastRenderedPageBreak/>
        <w:t>Resumen de los Afectados/Involucrados</w:t>
      </w:r>
      <w:bookmarkEnd w:id="9"/>
    </w:p>
    <w:p w:rsidR="00D901DF" w:rsidRDefault="00D901DF">
      <w:pPr>
        <w:ind w:left="538"/>
      </w:pPr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5"/>
        <w:tblW w:w="8835" w:type="dxa"/>
        <w:tblInd w:w="18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5"/>
        <w:gridCol w:w="3660"/>
        <w:gridCol w:w="3900"/>
      </w:tblGrid>
      <w:tr w:rsidR="00D901DF">
        <w:tc>
          <w:tcPr>
            <w:tcW w:w="127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Nombre</w:t>
            </w:r>
          </w:p>
        </w:tc>
        <w:tc>
          <w:tcPr>
            <w:tcW w:w="366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Descripción</w:t>
            </w:r>
          </w:p>
        </w:tc>
        <w:tc>
          <w:tcPr>
            <w:tcW w:w="390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Responsabilidades</w:t>
            </w:r>
          </w:p>
        </w:tc>
      </w:tr>
      <w:tr w:rsidR="00D901DF">
        <w:tc>
          <w:tcPr>
            <w:tcW w:w="1275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Usuarios</w:t>
            </w:r>
          </w:p>
        </w:tc>
        <w:tc>
          <w:tcPr>
            <w:tcW w:w="3660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Son cuentas públicas que representan a personas individuales que interactúan en la plataforma con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otr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o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usuarios.       </w:t>
            </w:r>
          </w:p>
        </w:tc>
        <w:tc>
          <w:tcPr>
            <w:tcW w:w="3900" w:type="dxa"/>
            <w:tcBorders>
              <w:bottom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8"/>
              </w:numPr>
              <w:spacing w:after="120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Publicar contenido de interés en su biografía.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Visualizar y reaccionar a las publicaciones realizadas por su grupo de amigos.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Reportar las publicaciones considere inadecuadas.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ya no desee compartir.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Etiquetar amigos en su publicación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etiqueta.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Ocultar publicación.</w:t>
            </w:r>
          </w:p>
          <w:p w:rsidR="00D901DF" w:rsidRDefault="00D17613">
            <w:pPr>
              <w:numPr>
                <w:ilvl w:val="0"/>
                <w:numId w:val="8"/>
              </w:numPr>
              <w:spacing w:after="120" w:line="276" w:lineRule="auto"/>
              <w:ind w:left="283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Personalizar la publicación realizada.</w:t>
            </w:r>
          </w:p>
        </w:tc>
      </w:tr>
    </w:tbl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</w:rPr>
      </w:pPr>
      <w:bookmarkStart w:id="10" w:name="_1t3h5sf" w:colFirst="0" w:colLast="0"/>
      <w:bookmarkEnd w:id="10"/>
    </w:p>
    <w:p w:rsidR="00D901DF" w:rsidRPr="007E0B65" w:rsidRDefault="00D17613" w:rsidP="007E0B65">
      <w:pPr>
        <w:pStyle w:val="Ttulo1"/>
        <w:numPr>
          <w:ilvl w:val="0"/>
          <w:numId w:val="11"/>
        </w:numPr>
        <w:spacing w:before="0" w:after="0"/>
      </w:pPr>
      <w:bookmarkStart w:id="11" w:name="_nlwsr2oxbwep" w:colFirst="0" w:colLast="0"/>
      <w:bookmarkStart w:id="12" w:name="_Toc531562182"/>
      <w:bookmarkEnd w:id="11"/>
      <w:r>
        <w:rPr>
          <w:rFonts w:ascii="Bookman Old Style" w:eastAsia="Bookman Old Style" w:hAnsi="Bookman Old Style" w:cs="Bookman Old Style"/>
        </w:rPr>
        <w:t>Necesidades de los Afectados/Usuarios</w:t>
      </w:r>
      <w:bookmarkStart w:id="13" w:name="_mtw4xvpchjeg" w:colFirst="0" w:colLast="0"/>
      <w:bookmarkEnd w:id="12"/>
      <w:bookmarkEnd w:id="13"/>
    </w:p>
    <w:p w:rsidR="00D901DF" w:rsidRPr="007E0B65" w:rsidRDefault="00D17613" w:rsidP="007E0B65">
      <w:pPr>
        <w:pStyle w:val="Ttulo2"/>
        <w:numPr>
          <w:ilvl w:val="1"/>
          <w:numId w:val="11"/>
        </w:numPr>
        <w:rPr>
          <w:rFonts w:ascii="Bookman Old Style" w:hAnsi="Bookman Old Style"/>
        </w:rPr>
      </w:pPr>
      <w:bookmarkStart w:id="14" w:name="_b4xgghpn32r5" w:colFirst="0" w:colLast="0"/>
      <w:bookmarkStart w:id="15" w:name="_Toc531562183"/>
      <w:bookmarkEnd w:id="14"/>
      <w:r w:rsidRPr="007E0B65">
        <w:rPr>
          <w:rFonts w:ascii="Bookman Old Style" w:hAnsi="Bookman Old Style"/>
        </w:rPr>
        <w:t>Usuarios</w:t>
      </w:r>
      <w:bookmarkEnd w:id="15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</w:rPr>
      </w:pPr>
    </w:p>
    <w:tbl>
      <w:tblPr>
        <w:tblStyle w:val="a6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740"/>
        <w:gridCol w:w="1290"/>
        <w:gridCol w:w="2385"/>
        <w:gridCol w:w="2490"/>
        <w:gridCol w:w="2145"/>
      </w:tblGrid>
      <w:tr w:rsidR="00D901DF">
        <w:trPr>
          <w:trHeight w:val="780"/>
          <w:jc w:val="center"/>
        </w:trPr>
        <w:tc>
          <w:tcPr>
            <w:tcW w:w="174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Necesidad</w:t>
            </w:r>
          </w:p>
        </w:tc>
        <w:tc>
          <w:tcPr>
            <w:tcW w:w="129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Prioridad</w:t>
            </w:r>
          </w:p>
        </w:tc>
        <w:tc>
          <w:tcPr>
            <w:tcW w:w="238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Solución Actual</w:t>
            </w:r>
          </w:p>
        </w:tc>
        <w:tc>
          <w:tcPr>
            <w:tcW w:w="2490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Soluciones Propuestas</w:t>
            </w:r>
          </w:p>
        </w:tc>
        <w:tc>
          <w:tcPr>
            <w:tcW w:w="2145" w:type="dxa"/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Preocupación</w:t>
            </w:r>
          </w:p>
        </w:tc>
      </w:tr>
      <w:tr w:rsidR="00D901DF">
        <w:trPr>
          <w:trHeight w:val="336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Compartir información.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Se comparte información por medio de llamadas, mensaje, fax, difundida a una sola persona.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que permita a los usuarios compartir información de interés.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1" w:hanging="15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información que se publique sea falsa o genere malos entendidos.</w:t>
            </w:r>
          </w:p>
          <w:p w:rsidR="00D901DF" w:rsidRDefault="00D17613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141" w:hanging="150"/>
              <w:contextualSpacing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Generar publicaciones perjudiciales para más personas.</w:t>
            </w:r>
          </w:p>
        </w:tc>
      </w:tr>
      <w:tr w:rsidR="00D901DF">
        <w:trPr>
          <w:trHeight w:val="180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Visualizar el contenido que comparten su grupo de amigos.</w:t>
            </w:r>
          </w:p>
          <w:p w:rsidR="00D901DF" w:rsidRDefault="00D9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Se visualiza información por medio de mensajes, fax, que recibe una sola persona.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Crear una plataforma web en donde se muestra toda la información que agregan a su perfil.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las publicaciones sean inadecuadas. </w:t>
            </w:r>
          </w:p>
        </w:tc>
      </w:tr>
      <w:tr w:rsidR="00D901DF">
        <w:trPr>
          <w:trHeight w:val="20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Responder a las publicaciones que comparten su grupo de amigos.  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Se responde mediante el mismo mecanismo que se recepta (mensaje, llamada, fax). 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Crear una plataforma que tenga la capacidad de reaccionar, comentar y compartir ciertas publicaciones. 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 respuesta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de 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las publicaciones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no sea de agrado.</w:t>
            </w:r>
          </w:p>
        </w:tc>
      </w:tr>
      <w:tr w:rsidR="00D901DF">
        <w:trPr>
          <w:trHeight w:val="146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 w:line="276" w:lineRule="auto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Recibir notificaciones de las publicaciones.</w:t>
            </w:r>
          </w:p>
          <w:p w:rsidR="00D901DF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notifica   cuando se reciben mensajes, llamadas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notifique al usuario cuando exista una respuesta a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las publicaciones.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las notificaciones no lleguen a tiempo.</w:t>
            </w:r>
          </w:p>
        </w:tc>
      </w:tr>
      <w:tr w:rsidR="00D901DF">
        <w:trPr>
          <w:trHeight w:val="24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Eliminar publicaciones que ya no quiera compartir.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elimina la información recibida por llamada, mensaje o fax.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permite eliminar ciertas publicaciones que no sean del agrado del usuario o que ya no sean de su interés.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se elimine publicaciones y no se las pueda recuperar.</w:t>
            </w:r>
          </w:p>
        </w:tc>
      </w:tr>
      <w:tr w:rsidR="00D901DF">
        <w:trPr>
          <w:trHeight w:val="24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Etiquetar amigos en su publicación</w:t>
            </w:r>
          </w:p>
          <w:p w:rsidR="00D901DF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manera de mencionar a varios amigos en una publicación.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permite etiquetar a varios amigos en una publicación realizada.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al amigo que se etiquete no le guste la publicación. </w:t>
            </w:r>
          </w:p>
        </w:tc>
      </w:tr>
      <w:tr w:rsidR="00D901DF">
        <w:trPr>
          <w:trHeight w:val="124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etiqueta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existe manera de etiquetar amigo por ende no se puede eliminar la etiqueta. 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Que la plataforma permite eliminar las etiquetas de las publicaciones que no sean de agrado.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Conflictos entre el grupo de amigos. </w:t>
            </w:r>
          </w:p>
        </w:tc>
      </w:tr>
      <w:tr w:rsidR="00D901DF">
        <w:trPr>
          <w:trHeight w:val="1980"/>
          <w:jc w:val="center"/>
        </w:trPr>
        <w:tc>
          <w:tcPr>
            <w:tcW w:w="174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Personalizar publicación.</w:t>
            </w:r>
          </w:p>
        </w:tc>
        <w:tc>
          <w:tcPr>
            <w:tcW w:w="12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238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No existe manera de personalizar un mensaje, llamada o fax. </w:t>
            </w:r>
          </w:p>
        </w:tc>
        <w:tc>
          <w:tcPr>
            <w:tcW w:w="2490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la plataforma permite personalizar las publicaciones que se realiza. </w:t>
            </w:r>
          </w:p>
        </w:tc>
        <w:tc>
          <w:tcPr>
            <w:tcW w:w="2145" w:type="dxa"/>
            <w:tcMar>
              <w:top w:w="0" w:type="dxa"/>
              <w:bottom w:w="0" w:type="dxa"/>
            </w:tcMar>
          </w:tcPr>
          <w:p w:rsidR="00D901DF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Que al usuario no le agrada las plantillas personalizables dadas por la plataforma. </w:t>
            </w:r>
          </w:p>
        </w:tc>
      </w:tr>
    </w:tbl>
    <w:p w:rsidR="00D901DF" w:rsidRDefault="00D901DF">
      <w:pPr>
        <w:pStyle w:val="Ttulo2"/>
        <w:pBdr>
          <w:top w:val="nil"/>
          <w:left w:val="nil"/>
          <w:bottom w:val="nil"/>
          <w:right w:val="nil"/>
          <w:between w:val="nil"/>
        </w:pBdr>
        <w:spacing w:before="0" w:after="0"/>
        <w:ind w:left="0" w:firstLine="0"/>
        <w:rPr>
          <w:rFonts w:ascii="Bookman Old Style" w:eastAsia="Bookman Old Style" w:hAnsi="Bookman Old Style" w:cs="Bookman Old Style"/>
        </w:rPr>
      </w:pPr>
      <w:bookmarkStart w:id="16" w:name="_17dp8vu" w:colFirst="0" w:colLast="0"/>
      <w:bookmarkEnd w:id="16"/>
    </w:p>
    <w:p w:rsidR="00D901DF" w:rsidRPr="007E0B65" w:rsidRDefault="00D17613" w:rsidP="007E0B65">
      <w:pPr>
        <w:pStyle w:val="Ttulo1"/>
        <w:numPr>
          <w:ilvl w:val="0"/>
          <w:numId w:val="11"/>
        </w:numPr>
        <w:rPr>
          <w:rFonts w:ascii="Bookman Old Style" w:hAnsi="Bookman Old Style"/>
        </w:rPr>
      </w:pPr>
      <w:bookmarkStart w:id="17" w:name="_5cj1c64sewig" w:colFirst="0" w:colLast="0"/>
      <w:bookmarkStart w:id="18" w:name="_Toc531562184"/>
      <w:bookmarkEnd w:id="17"/>
      <w:r w:rsidRPr="007E0B65">
        <w:rPr>
          <w:rFonts w:ascii="Bookman Old Style" w:hAnsi="Bookman Old Style"/>
        </w:rPr>
        <w:t>Resumen del Producto</w:t>
      </w:r>
      <w:bookmarkEnd w:id="18"/>
    </w:p>
    <w:p w:rsidR="00D901DF" w:rsidRDefault="00D901DF">
      <w:pPr>
        <w:pStyle w:val="Ttulo2"/>
        <w:spacing w:before="0" w:after="0"/>
        <w:ind w:left="720" w:firstLine="0"/>
        <w:rPr>
          <w:rFonts w:ascii="Bookman Old Style" w:eastAsia="Bookman Old Style" w:hAnsi="Bookman Old Style" w:cs="Bookman Old Style"/>
        </w:rPr>
      </w:pPr>
      <w:bookmarkStart w:id="19" w:name="_44sinio" w:colFirst="0" w:colLast="0"/>
      <w:bookmarkEnd w:id="19"/>
    </w:p>
    <w:p w:rsidR="00D901DF" w:rsidRDefault="00D17613" w:rsidP="007E0B65">
      <w:pPr>
        <w:pStyle w:val="Ttulo2"/>
        <w:numPr>
          <w:ilvl w:val="1"/>
          <w:numId w:val="11"/>
        </w:numPr>
        <w:spacing w:before="0" w:after="0"/>
        <w:rPr>
          <w:rFonts w:ascii="Bookman Old Style" w:eastAsia="Bookman Old Style" w:hAnsi="Bookman Old Style" w:cs="Bookman Old Style"/>
        </w:rPr>
      </w:pPr>
      <w:bookmarkStart w:id="20" w:name="_oganq7ij1jjh" w:colFirst="0" w:colLast="0"/>
      <w:bookmarkStart w:id="21" w:name="_Toc531562185"/>
      <w:bookmarkEnd w:id="20"/>
      <w:r>
        <w:rPr>
          <w:rFonts w:ascii="Bookman Old Style" w:eastAsia="Bookman Old Style" w:hAnsi="Bookman Old Style" w:cs="Bookman Old Style"/>
        </w:rPr>
        <w:t>Perspectiva del Producto</w:t>
      </w:r>
      <w:bookmarkEnd w:id="21"/>
    </w:p>
    <w:p w:rsidR="00D901DF" w:rsidRDefault="00D901DF"/>
    <w:p w:rsidR="00D901DF" w:rsidRDefault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La Red Social Facebook, tiene como objetivo 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permitir a sus usuarios realizar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publicaciones referentes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a sus gustos o interés, al mismo tiempo que le permite observar las publicaciones realizadas por su grupo de amigos.</w:t>
      </w:r>
    </w:p>
    <w:p w:rsidR="00D901DF" w:rsidRDefault="00D17613">
      <w:p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lastRenderedPageBreak/>
        <w:t xml:space="preserve">Las publicaciones que se pueden hacer en Facebook </w:t>
      </w:r>
      <w:r w:rsidR="007E0B65">
        <w:rPr>
          <w:rFonts w:ascii="Bookman Old Style" w:eastAsia="Bookman Old Style" w:hAnsi="Bookman Old Style" w:cs="Bookman Old Style"/>
          <w:sz w:val="22"/>
          <w:szCs w:val="22"/>
        </w:rPr>
        <w:t>están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</w:t>
      </w:r>
      <w:r w:rsidR="007E0B65">
        <w:rPr>
          <w:rFonts w:ascii="Bookman Old Style" w:eastAsia="Bookman Old Style" w:hAnsi="Bookman Old Style" w:cs="Bookman Old Style"/>
          <w:sz w:val="22"/>
          <w:szCs w:val="22"/>
        </w:rPr>
        <w:t>compuestas</w:t>
      </w:r>
      <w:r>
        <w:rPr>
          <w:rFonts w:ascii="Bookman Old Style" w:eastAsia="Bookman Old Style" w:hAnsi="Bookman Old Style" w:cs="Bookman Old Style"/>
          <w:sz w:val="22"/>
          <w:szCs w:val="22"/>
        </w:rPr>
        <w:t xml:space="preserve"> de 4 módulos. 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A </w:t>
      </w:r>
      <w:r w:rsidR="007E0B65">
        <w:rPr>
          <w:rFonts w:ascii="Bookman Old Style" w:eastAsia="Bookman Old Style" w:hAnsi="Bookman Old Style" w:cs="Bookman Old Style"/>
          <w:color w:val="000000"/>
          <w:sz w:val="22"/>
          <w:szCs w:val="22"/>
        </w:rPr>
        <w:t>continuación,</w:t>
      </w:r>
      <w:r>
        <w:rPr>
          <w:rFonts w:ascii="Bookman Old Style" w:eastAsia="Bookman Old Style" w:hAnsi="Bookman Old Style" w:cs="Bookman Old Style"/>
          <w:color w:val="000000"/>
          <w:sz w:val="22"/>
          <w:szCs w:val="22"/>
        </w:rPr>
        <w:t xml:space="preserve"> se da una breve explicación acerca de las funciones principales de dichos módulos.</w:t>
      </w:r>
    </w:p>
    <w:p w:rsidR="00D901DF" w:rsidRDefault="00D901DF">
      <w:pPr>
        <w:rPr>
          <w:rFonts w:ascii="Bookman Old Style" w:eastAsia="Bookman Old Style" w:hAnsi="Bookman Old Style" w:cs="Bookman Old Style"/>
          <w:sz w:val="22"/>
          <w:szCs w:val="22"/>
        </w:rPr>
      </w:pPr>
    </w:p>
    <w:tbl>
      <w:tblPr>
        <w:tblStyle w:val="a7"/>
        <w:tblW w:w="8715" w:type="dxa"/>
        <w:tblInd w:w="3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60"/>
        <w:gridCol w:w="6255"/>
      </w:tblGrid>
      <w:tr w:rsidR="00D901DF">
        <w:tc>
          <w:tcPr>
            <w:tcW w:w="2460" w:type="dxa"/>
            <w:shd w:val="clear" w:color="auto" w:fill="C0C0C0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Módulo de</w:t>
            </w:r>
          </w:p>
        </w:tc>
        <w:tc>
          <w:tcPr>
            <w:tcW w:w="6255" w:type="dxa"/>
            <w:shd w:val="clear" w:color="auto" w:fill="C0C0C0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Descripción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Gestión de Usuarios</w:t>
            </w:r>
          </w:p>
        </w:tc>
        <w:tc>
          <w:tcPr>
            <w:tcW w:w="6255" w:type="dxa"/>
            <w:shd w:val="clear" w:color="auto" w:fill="auto"/>
          </w:tcPr>
          <w:p w:rsidR="00D901DF" w:rsidRDefault="007E0B6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Son los</w:t>
            </w:r>
            <w:r w:rsidR="00D17613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usuarios que tienen creada una cuenta en la plataforma, mediante la cual pueden realizar diferentes actividades.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Gestión de Publicaciones</w:t>
            </w:r>
          </w:p>
        </w:tc>
        <w:tc>
          <w:tcPr>
            <w:tcW w:w="6255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Son 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los posts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que realizan o visualizan los usuarios con el fin de dar a conocer </w:t>
            </w:r>
            <w:r w:rsidR="001A369F"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su interés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 xml:space="preserve"> a su grupo de amigos, los cuales pueden compartir, comentar, reaccionar y eliminar lo que se ha publicado, en estas publicaciones se puede etiquetar o eliminar las etiquetas de las publicaciones.</w:t>
            </w:r>
          </w:p>
        </w:tc>
      </w:tr>
      <w:tr w:rsidR="00D901DF">
        <w:tc>
          <w:tcPr>
            <w:tcW w:w="2460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jc w:val="left"/>
              <w:rPr>
                <w:rFonts w:ascii="Bookman Old Style" w:eastAsia="Bookman Old Style" w:hAnsi="Bookman Old Style" w:cs="Bookman Old Style"/>
                <w:color w:val="000000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Gestión de Notificaciones</w:t>
            </w:r>
          </w:p>
        </w:tc>
        <w:tc>
          <w:tcPr>
            <w:tcW w:w="6255" w:type="dxa"/>
            <w:shd w:val="clear" w:color="auto" w:fill="auto"/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  <w:highlight w:val="white"/>
              </w:rPr>
              <w:t>Son los avisos que la plataforma hace al usuario al momento de que uno de sus amigos responda a su publicación, además se puede ocultar las notificaciones.</w:t>
            </w:r>
          </w:p>
        </w:tc>
      </w:tr>
    </w:tbl>
    <w:p w:rsidR="00D901DF" w:rsidRDefault="00D901DF">
      <w:bookmarkStart w:id="22" w:name="_GoBack"/>
      <w:bookmarkEnd w:id="22"/>
    </w:p>
    <w:p w:rsidR="00D901DF" w:rsidRDefault="00D901DF"/>
    <w:tbl>
      <w:tblPr>
        <w:tblStyle w:val="a8"/>
        <w:tblW w:w="8505" w:type="dxa"/>
        <w:tblInd w:w="34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45"/>
        <w:gridCol w:w="6360"/>
      </w:tblGrid>
      <w:tr w:rsidR="00D901DF">
        <w:trPr>
          <w:trHeight w:val="420"/>
        </w:trPr>
        <w:tc>
          <w:tcPr>
            <w:tcW w:w="85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Módulo: Gestión de usuarios</w:t>
            </w:r>
          </w:p>
        </w:tc>
      </w:tr>
      <w:tr w:rsidR="00D901DF">
        <w:trPr>
          <w:trHeight w:val="46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Submódulo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Crear una cuenta.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Este módulo permitirá la creación de una cuenta para que el usuario pueda interactuar en la plataforma</w:t>
            </w:r>
            <w:r w:rsidR="001A369F" w:rsidRPr="001A369F">
              <w:rPr>
                <w:rFonts w:ascii="Bookman Old Style" w:hAnsi="Bookman Old Style"/>
                <w:sz w:val="22"/>
                <w:highlight w:val="white"/>
              </w:rPr>
              <w:t>.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Actualizar datos personales.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A54DB4" w:rsidP="00A54DB4">
            <w:pPr>
              <w:rPr>
                <w:rFonts w:ascii="Bookman Old Style" w:hAnsi="Bookman Old Style"/>
                <w:sz w:val="22"/>
                <w:highlight w:val="white"/>
              </w:rPr>
            </w:pPr>
            <w:r>
              <w:rPr>
                <w:rFonts w:ascii="Bookman Old Style" w:hAnsi="Bookman Old Style"/>
                <w:sz w:val="22"/>
                <w:highlight w:val="white"/>
              </w:rPr>
              <w:t>Aquí el usuario</w:t>
            </w:r>
            <w:r w:rsidR="00D17613" w:rsidRPr="001A369F">
              <w:rPr>
                <w:rFonts w:ascii="Bookman Old Style" w:hAnsi="Bookman Old Style"/>
                <w:sz w:val="22"/>
                <w:highlight w:val="white"/>
              </w:rPr>
              <w:t xml:space="preserve"> </w:t>
            </w:r>
            <w:r>
              <w:rPr>
                <w:rFonts w:ascii="Bookman Old Style" w:hAnsi="Bookman Old Style"/>
                <w:sz w:val="22"/>
                <w:highlight w:val="white"/>
              </w:rPr>
              <w:t xml:space="preserve">podrá actualizar su información personal. </w:t>
            </w:r>
          </w:p>
        </w:tc>
      </w:tr>
      <w:tr w:rsidR="00D901DF">
        <w:trPr>
          <w:trHeight w:val="940"/>
        </w:trPr>
        <w:tc>
          <w:tcPr>
            <w:tcW w:w="214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Eliminar cuenta de usuario</w:t>
            </w:r>
          </w:p>
        </w:tc>
        <w:tc>
          <w:tcPr>
            <w:tcW w:w="636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3" w:name="_hvz9u439svzv" w:colFirst="0" w:colLast="0"/>
            <w:bookmarkEnd w:id="23"/>
            <w:r w:rsidRPr="001A369F">
              <w:rPr>
                <w:rFonts w:ascii="Bookman Old Style" w:hAnsi="Bookman Old Style"/>
                <w:sz w:val="22"/>
                <w:highlight w:val="white"/>
              </w:rPr>
              <w:t>En este módulo el usuario podrá anular la cuenta que creo; esto se da debido a las decisiones propias del usuario</w:t>
            </w:r>
          </w:p>
        </w:tc>
      </w:tr>
    </w:tbl>
    <w:p w:rsidR="00D901DF" w:rsidRDefault="00D901DF">
      <w:pPr>
        <w:pStyle w:val="Ttulo2"/>
        <w:spacing w:before="0"/>
        <w:ind w:left="0" w:firstLine="0"/>
        <w:rPr>
          <w:rFonts w:ascii="Bookman Old Style" w:eastAsia="Bookman Old Style" w:hAnsi="Bookman Old Style" w:cs="Bookman Old Style"/>
          <w:i w:val="0"/>
          <w:highlight w:val="white"/>
        </w:rPr>
      </w:pPr>
    </w:p>
    <w:tbl>
      <w:tblPr>
        <w:tblStyle w:val="a9"/>
        <w:tblW w:w="8460" w:type="dxa"/>
        <w:tblInd w:w="3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130"/>
        <w:gridCol w:w="6330"/>
      </w:tblGrid>
      <w:tr w:rsidR="00D901DF">
        <w:trPr>
          <w:trHeight w:val="380"/>
        </w:trPr>
        <w:tc>
          <w:tcPr>
            <w:tcW w:w="84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</w:rPr>
            </w:pPr>
            <w:r w:rsidRPr="001A369F">
              <w:rPr>
                <w:rFonts w:ascii="Bookman Old Style" w:hAnsi="Bookman Old Style"/>
                <w:b/>
                <w:sz w:val="24"/>
              </w:rPr>
              <w:t>Módulo: Gestión de publicaciones</w:t>
            </w:r>
          </w:p>
        </w:tc>
      </w:tr>
      <w:tr w:rsidR="00D901DF">
        <w:trPr>
          <w:trHeight w:val="34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lastRenderedPageBreak/>
              <w:t>Submódulo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7E0B65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Realizar publicaciones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Este módulo el usuario podrá postear información de interés para su grupo de amigos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Visualizar publicaciones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El usuario en este módulo puede ver todas las publicaciones que ha realizado su grupo de amigos.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4" w:name="_etq7uggpsjyi" w:colFirst="0" w:colLast="0"/>
            <w:bookmarkEnd w:id="24"/>
            <w:r w:rsidRPr="001A369F">
              <w:rPr>
                <w:rFonts w:ascii="Bookman Old Style" w:hAnsi="Bookman Old Style"/>
                <w:sz w:val="22"/>
                <w:highlight w:val="white"/>
              </w:rPr>
              <w:t>Compartir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Permitir al grupo de amigos del usuario compartir alguna publicación que haya sido relevante o que sea de interés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5" w:name="_lqqzfmtolqfx" w:colFirst="0" w:colLast="0"/>
            <w:bookmarkEnd w:id="25"/>
            <w:r w:rsidRPr="001A369F">
              <w:rPr>
                <w:rFonts w:ascii="Bookman Old Style" w:hAnsi="Bookman Old Style"/>
                <w:sz w:val="22"/>
                <w:highlight w:val="white"/>
              </w:rPr>
              <w:t>Comentar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6" w:name="_9o2bkts6dtm7" w:colFirst="0" w:colLast="0"/>
            <w:bookmarkEnd w:id="26"/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Permite al usuario y a su grupo de amigos hacer un comentario acerca de las publicaciones que ha realizado. 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Reaccionar a la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En este módulo el grupo de amigos podrá reaccionar a la publicación con diferentes estados (me gusta, me encanta, me divierte, etc.)</w:t>
            </w:r>
          </w:p>
        </w:tc>
      </w:tr>
      <w:tr w:rsidR="00D901DF">
        <w:trPr>
          <w:trHeight w:val="9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Etiquetar amigos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En este módulo se pueden etiquetar en las publicaciones a los amigos que se encuentren en su grupo.</w:t>
            </w:r>
          </w:p>
        </w:tc>
      </w:tr>
      <w:tr w:rsidR="00D901DF">
        <w:trPr>
          <w:trHeight w:val="96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Eliminar etiqueta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En este módulo </w:t>
            </w:r>
            <w:r w:rsidR="007E0B65" w:rsidRPr="001A369F">
              <w:rPr>
                <w:rFonts w:ascii="Bookman Old Style" w:hAnsi="Bookman Old Style"/>
                <w:sz w:val="22"/>
                <w:highlight w:val="white"/>
              </w:rPr>
              <w:t>el usuario</w:t>
            </w: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 se puede desetiquetar de una publicación que no haya sido de su agrado.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7" w:name="_yyoggens8hdj" w:colFirst="0" w:colLast="0"/>
            <w:bookmarkEnd w:id="27"/>
            <w:r w:rsidRPr="001A369F">
              <w:rPr>
                <w:rFonts w:ascii="Bookman Old Style" w:hAnsi="Bookman Old Style"/>
                <w:sz w:val="22"/>
                <w:highlight w:val="white"/>
              </w:rPr>
              <w:t>Ocultar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8" w:name="_b7prvptbpipt" w:colFirst="0" w:colLast="0"/>
            <w:bookmarkEnd w:id="28"/>
            <w:r w:rsidRPr="001A369F">
              <w:rPr>
                <w:rFonts w:ascii="Bookman Old Style" w:hAnsi="Bookman Old Style"/>
                <w:sz w:val="22"/>
                <w:highlight w:val="white"/>
              </w:rPr>
              <w:t>Este módulo permite ocultar al grupo de amigos algún post que un usuario haya publicado en su muro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29" w:name="_8ls2zb47vput" w:colFirst="0" w:colLast="0"/>
            <w:bookmarkEnd w:id="29"/>
            <w:r w:rsidRPr="001A369F">
              <w:rPr>
                <w:rFonts w:ascii="Bookman Old Style" w:hAnsi="Bookman Old Style"/>
                <w:sz w:val="22"/>
                <w:highlight w:val="white"/>
              </w:rPr>
              <w:t>Personalizar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Permite al usuario generar publicaciones con plantillas personalizadas de brinda la plataforma.</w:t>
            </w:r>
          </w:p>
        </w:tc>
      </w:tr>
      <w:tr w:rsidR="00D901DF">
        <w:trPr>
          <w:trHeight w:val="700"/>
        </w:trPr>
        <w:tc>
          <w:tcPr>
            <w:tcW w:w="213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30" w:name="_3o1no2kaya9l" w:colFirst="0" w:colLast="0"/>
            <w:bookmarkEnd w:id="30"/>
            <w:r w:rsidRPr="001A369F">
              <w:rPr>
                <w:rFonts w:ascii="Bookman Old Style" w:hAnsi="Bookman Old Style"/>
                <w:sz w:val="22"/>
                <w:highlight w:val="white"/>
              </w:rPr>
              <w:t>Eliminar publicación</w:t>
            </w:r>
          </w:p>
        </w:tc>
        <w:tc>
          <w:tcPr>
            <w:tcW w:w="633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En este módulo el usuario podrá eliminar las publicaciones realizadas que ya no quiere que sea vista por su grupo de amigos. </w:t>
            </w:r>
          </w:p>
        </w:tc>
      </w:tr>
    </w:tbl>
    <w:p w:rsidR="00D901DF" w:rsidRDefault="00D901DF"/>
    <w:p w:rsidR="00D901DF" w:rsidRDefault="00D901DF"/>
    <w:p w:rsidR="00D901DF" w:rsidRDefault="00D901DF"/>
    <w:tbl>
      <w:tblPr>
        <w:tblStyle w:val="aa"/>
        <w:tblW w:w="8385" w:type="dxa"/>
        <w:tblInd w:w="4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40"/>
        <w:gridCol w:w="6345"/>
      </w:tblGrid>
      <w:tr w:rsidR="00D901DF">
        <w:trPr>
          <w:trHeight w:val="380"/>
        </w:trPr>
        <w:tc>
          <w:tcPr>
            <w:tcW w:w="838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Módulo: Gestión de notificaciones</w:t>
            </w:r>
          </w:p>
        </w:tc>
      </w:tr>
      <w:tr w:rsidR="00D901DF">
        <w:trPr>
          <w:trHeight w:val="34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lastRenderedPageBreak/>
              <w:t>Submódulo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b/>
                <w:sz w:val="22"/>
              </w:rPr>
            </w:pPr>
            <w:r w:rsidRPr="001A369F">
              <w:rPr>
                <w:rFonts w:ascii="Bookman Old Style" w:hAnsi="Bookman Old Style"/>
                <w:b/>
                <w:sz w:val="22"/>
              </w:rPr>
              <w:t>Descripción</w:t>
            </w:r>
          </w:p>
        </w:tc>
      </w:tr>
      <w:tr w:rsidR="00D901DF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Recibir notificaciones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La plataforma genera avisos a los usuarios de las respuestas que se han dado a las publicaciones.</w:t>
            </w:r>
          </w:p>
        </w:tc>
      </w:tr>
      <w:tr w:rsidR="00D901DF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>Ocultar notificaciones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El usuario puede dejar de recibir notificaciones de </w:t>
            </w:r>
            <w:r w:rsidR="007E0B65" w:rsidRPr="001A369F">
              <w:rPr>
                <w:rFonts w:ascii="Bookman Old Style" w:hAnsi="Bookman Old Style"/>
                <w:sz w:val="22"/>
                <w:highlight w:val="white"/>
              </w:rPr>
              <w:t>una publicación</w:t>
            </w:r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 realizada. </w:t>
            </w:r>
          </w:p>
        </w:tc>
      </w:tr>
      <w:tr w:rsidR="00D901DF">
        <w:trPr>
          <w:trHeight w:val="700"/>
        </w:trPr>
        <w:tc>
          <w:tcPr>
            <w:tcW w:w="204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31" w:name="_x1s7rw8rz6so" w:colFirst="0" w:colLast="0"/>
            <w:bookmarkEnd w:id="31"/>
            <w:r w:rsidRPr="001A369F">
              <w:rPr>
                <w:rFonts w:ascii="Bookman Old Style" w:hAnsi="Bookman Old Style"/>
                <w:sz w:val="22"/>
                <w:highlight w:val="white"/>
              </w:rPr>
              <w:t>Configurar Notificaciones</w:t>
            </w:r>
          </w:p>
        </w:tc>
        <w:tc>
          <w:tcPr>
            <w:tcW w:w="634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901DF" w:rsidRPr="001A369F" w:rsidRDefault="00D17613" w:rsidP="001A369F">
            <w:pPr>
              <w:rPr>
                <w:rFonts w:ascii="Bookman Old Style" w:hAnsi="Bookman Old Style"/>
                <w:sz w:val="22"/>
                <w:highlight w:val="white"/>
              </w:rPr>
            </w:pPr>
            <w:bookmarkStart w:id="32" w:name="_vr5ys8xvms0x" w:colFirst="0" w:colLast="0"/>
            <w:bookmarkEnd w:id="32"/>
            <w:r w:rsidRPr="001A369F">
              <w:rPr>
                <w:rFonts w:ascii="Bookman Old Style" w:hAnsi="Bookman Old Style"/>
                <w:sz w:val="22"/>
                <w:highlight w:val="white"/>
              </w:rPr>
              <w:t xml:space="preserve">El usuario puede restringir de entre su grupo de amigos quien puede ver sus publicaciones.   </w:t>
            </w:r>
          </w:p>
        </w:tc>
      </w:tr>
    </w:tbl>
    <w:p w:rsidR="00D901DF" w:rsidRDefault="00D901DF">
      <w:pPr>
        <w:pStyle w:val="Ttulo2"/>
        <w:spacing w:before="0"/>
        <w:ind w:left="0"/>
        <w:rPr>
          <w:rFonts w:ascii="Bookman Old Style" w:eastAsia="Bookman Old Style" w:hAnsi="Bookman Old Style" w:cs="Bookman Old Style"/>
          <w:i w:val="0"/>
          <w:highlight w:val="white"/>
        </w:rPr>
      </w:pPr>
      <w:bookmarkStart w:id="33" w:name="_1edxv198ma7g" w:colFirst="0" w:colLast="0"/>
      <w:bookmarkEnd w:id="33"/>
    </w:p>
    <w:p w:rsidR="00D901DF" w:rsidRDefault="00D901DF"/>
    <w:p w:rsidR="00D901DF" w:rsidRPr="007E0B65" w:rsidRDefault="00D17613" w:rsidP="007E0B65">
      <w:pPr>
        <w:pStyle w:val="Ttulo2"/>
        <w:numPr>
          <w:ilvl w:val="1"/>
          <w:numId w:val="11"/>
        </w:numPr>
        <w:spacing w:before="0" w:after="0"/>
      </w:pPr>
      <w:bookmarkStart w:id="34" w:name="_swcgano1px9k" w:colFirst="0" w:colLast="0"/>
      <w:bookmarkStart w:id="35" w:name="_Toc531562186"/>
      <w:bookmarkEnd w:id="34"/>
      <w:r>
        <w:rPr>
          <w:rFonts w:ascii="Bookman Old Style" w:eastAsia="Bookman Old Style" w:hAnsi="Bookman Old Style" w:cs="Bookman Old Style"/>
          <w:highlight w:val="white"/>
        </w:rPr>
        <w:t>Resumen de Capacidades</w:t>
      </w:r>
      <w:bookmarkStart w:id="36" w:name="_mevelsi35z1o" w:colFirst="0" w:colLast="0"/>
      <w:bookmarkEnd w:id="35"/>
      <w:bookmarkEnd w:id="36"/>
    </w:p>
    <w:p w:rsidR="00D901DF" w:rsidRPr="007E0B65" w:rsidRDefault="00D17613" w:rsidP="003F6831">
      <w:pPr>
        <w:pStyle w:val="Ttulo3"/>
        <w:ind w:left="1182" w:firstLine="11"/>
        <w:rPr>
          <w:rFonts w:ascii="Bookman Old Style" w:hAnsi="Bookman Old Style"/>
          <w:sz w:val="22"/>
          <w:szCs w:val="22"/>
          <w:highlight w:val="white"/>
        </w:rPr>
      </w:pPr>
      <w:bookmarkStart w:id="37" w:name="_4z2y92mzlghf" w:colFirst="0" w:colLast="0"/>
      <w:bookmarkStart w:id="38" w:name="_Toc531562187"/>
      <w:bookmarkEnd w:id="37"/>
      <w:r w:rsidRPr="007E0B65">
        <w:rPr>
          <w:rFonts w:ascii="Bookman Old Style" w:hAnsi="Bookman Old Style"/>
          <w:highlight w:val="white"/>
        </w:rPr>
        <w:t>Beneficios</w:t>
      </w:r>
      <w:bookmarkEnd w:id="38"/>
    </w:p>
    <w:p w:rsidR="00D901DF" w:rsidRDefault="00D17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Permite conocer información de varios temas de interés (educativos, comerciales,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etc.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) que comparten nuestro grupo de amigos.</w:t>
      </w:r>
    </w:p>
    <w:p w:rsidR="00D901DF" w:rsidRDefault="00D17613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Conocer acontecimientos relevantes (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cumpleaños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, graduaciones, bodas,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etc.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) que ocurren con nuestro grupo de amigos.</w:t>
      </w:r>
    </w:p>
    <w:p w:rsidR="00D901DF" w:rsidRPr="007E0B65" w:rsidRDefault="00D17613" w:rsidP="007E0B6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ind w:left="1570" w:hanging="357"/>
        <w:rPr>
          <w:rFonts w:ascii="Bookman Old Style" w:eastAsia="Bookman Old Style" w:hAnsi="Bookman Old Style" w:cs="Bookman Old Style"/>
          <w:sz w:val="22"/>
          <w:szCs w:val="22"/>
          <w:highlight w:val="white"/>
        </w:rPr>
      </w:pP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Permite compartir cosas que sean de agrado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mutuo, tanto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para nosotros como </w:t>
      </w:r>
      <w:r w:rsidR="007E0B65"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>para nuestro</w:t>
      </w:r>
      <w:r>
        <w:rPr>
          <w:rFonts w:ascii="Bookman Old Style" w:eastAsia="Bookman Old Style" w:hAnsi="Bookman Old Style" w:cs="Bookman Old Style"/>
          <w:sz w:val="22"/>
          <w:szCs w:val="22"/>
          <w:highlight w:val="white"/>
        </w:rPr>
        <w:t xml:space="preserve"> grupo de amigos. </w:t>
      </w:r>
      <w:bookmarkStart w:id="39" w:name="_3j2qqm3" w:colFirst="0" w:colLast="0"/>
      <w:bookmarkEnd w:id="39"/>
    </w:p>
    <w:p w:rsidR="00D901DF" w:rsidRPr="007E0B65" w:rsidRDefault="00D17613" w:rsidP="003F6831">
      <w:pPr>
        <w:pStyle w:val="Ttulo3"/>
        <w:ind w:left="491" w:firstLine="720"/>
        <w:rPr>
          <w:rFonts w:ascii="Bookman Old Style" w:hAnsi="Bookman Old Style"/>
          <w:highlight w:val="white"/>
        </w:rPr>
      </w:pPr>
      <w:bookmarkStart w:id="40" w:name="_mpbph7z8reph" w:colFirst="0" w:colLast="0"/>
      <w:bookmarkStart w:id="41" w:name="_Toc531562188"/>
      <w:bookmarkEnd w:id="40"/>
      <w:r w:rsidRPr="007E0B65">
        <w:rPr>
          <w:rFonts w:ascii="Bookman Old Style" w:hAnsi="Bookman Old Style"/>
          <w:highlight w:val="white"/>
        </w:rPr>
        <w:t>Características</w:t>
      </w:r>
      <w:bookmarkEnd w:id="41"/>
    </w:p>
    <w:p w:rsidR="00D901DF" w:rsidRDefault="00D901DF"/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Soportar cualquier cantidad de información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No existe un límite de publicaciones que se puedan realizar.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Permite restringir la visualización de publicaciones. 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Tipos de publicación fijos o temporales. 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Permite personalizar las publicaciones. 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Permite dar respuestas a las publicaciones.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Permite reportar una publicación.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Permite ocultar una publicación. 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>Permite agregar amigos a las publicaciones.</w:t>
      </w:r>
    </w:p>
    <w:p w:rsidR="00D901DF" w:rsidRDefault="00D17613">
      <w:pPr>
        <w:numPr>
          <w:ilvl w:val="0"/>
          <w:numId w:val="5"/>
        </w:numPr>
        <w:rPr>
          <w:rFonts w:ascii="Bookman Old Style" w:eastAsia="Bookman Old Style" w:hAnsi="Bookman Old Style" w:cs="Bookman Old Style"/>
          <w:sz w:val="22"/>
          <w:szCs w:val="22"/>
        </w:rPr>
      </w:pPr>
      <w:r>
        <w:rPr>
          <w:rFonts w:ascii="Bookman Old Style" w:eastAsia="Bookman Old Style" w:hAnsi="Bookman Old Style" w:cs="Bookman Old Style"/>
          <w:sz w:val="22"/>
          <w:szCs w:val="22"/>
        </w:rPr>
        <w:t xml:space="preserve">Permite eliminar una etiqueta. </w:t>
      </w:r>
    </w:p>
    <w:p w:rsidR="00D901DF" w:rsidRDefault="00D17613" w:rsidP="007E0B65">
      <w:pPr>
        <w:pStyle w:val="Ttulo2"/>
        <w:numPr>
          <w:ilvl w:val="1"/>
          <w:numId w:val="11"/>
        </w:numPr>
        <w:rPr>
          <w:rFonts w:ascii="Bookman Old Style" w:eastAsia="Bookman Old Style" w:hAnsi="Bookman Old Style" w:cs="Bookman Old Style"/>
          <w:highlight w:val="white"/>
        </w:rPr>
      </w:pPr>
      <w:bookmarkStart w:id="42" w:name="_1y810tw" w:colFirst="0" w:colLast="0"/>
      <w:bookmarkEnd w:id="42"/>
      <w:r>
        <w:rPr>
          <w:rFonts w:ascii="Bookman Old Style" w:eastAsia="Bookman Old Style" w:hAnsi="Bookman Old Style" w:cs="Bookman Old Style"/>
          <w:highlight w:val="white"/>
        </w:rPr>
        <w:lastRenderedPageBreak/>
        <w:t xml:space="preserve"> </w:t>
      </w:r>
      <w:bookmarkStart w:id="43" w:name="_Toc531562189"/>
      <w:r>
        <w:rPr>
          <w:rFonts w:ascii="Bookman Old Style" w:eastAsia="Bookman Old Style" w:hAnsi="Bookman Old Style" w:cs="Bookman Old Style"/>
          <w:highlight w:val="white"/>
        </w:rPr>
        <w:t xml:space="preserve">Supuestos y </w:t>
      </w:r>
      <w:r w:rsidR="007E0B65">
        <w:rPr>
          <w:rFonts w:ascii="Bookman Old Style" w:eastAsia="Bookman Old Style" w:hAnsi="Bookman Old Style" w:cs="Bookman Old Style"/>
          <w:highlight w:val="white"/>
        </w:rPr>
        <w:t>Dependencias</w:t>
      </w:r>
      <w:bookmarkEnd w:id="43"/>
      <w:r w:rsidR="007E0B65">
        <w:rPr>
          <w:rFonts w:ascii="Bookman Old Style" w:eastAsia="Bookman Old Style" w:hAnsi="Bookman Old Style" w:cs="Bookman Old Style"/>
          <w:highlight w:val="white"/>
        </w:rPr>
        <w:t xml:space="preserve"> </w:t>
      </w:r>
    </w:p>
    <w:p w:rsidR="00D901DF" w:rsidRDefault="00D901DF">
      <w:pPr>
        <w:ind w:left="425"/>
      </w:pP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bookmarkStart w:id="44" w:name="_bl8dviteylmu" w:colFirst="0" w:colLast="0"/>
      <w:bookmarkEnd w:id="44"/>
      <w:r w:rsidRPr="001A369F">
        <w:rPr>
          <w:rFonts w:ascii="Bookman Old Style" w:hAnsi="Bookman Old Style"/>
          <w:sz w:val="22"/>
          <w:highlight w:val="white"/>
        </w:rPr>
        <w:t>El usuario debe tener una cuenta activa.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eastAsia="Times New Roman" w:hAnsi="Bookman Old Style" w:cs="Times New Roman"/>
          <w:sz w:val="22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El usuario cuenta con un grupo de amigos con los cuales compartirá información. 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El usuario conoce las normas y políticas de seguridad de la plataforma ante las publicaciones. 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eastAsia="Times New Roman" w:hAnsi="Bookman Old Style" w:cs="Times New Roman"/>
          <w:sz w:val="22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No incluye </w:t>
      </w:r>
      <w:r w:rsidR="007E0B65" w:rsidRPr="001A369F">
        <w:rPr>
          <w:rFonts w:ascii="Bookman Old Style" w:hAnsi="Bookman Old Style"/>
          <w:sz w:val="22"/>
          <w:highlight w:val="white"/>
        </w:rPr>
        <w:t>el contenido</w:t>
      </w:r>
      <w:r w:rsidRPr="001A369F">
        <w:rPr>
          <w:rFonts w:ascii="Bookman Old Style" w:hAnsi="Bookman Old Style"/>
          <w:sz w:val="22"/>
          <w:highlight w:val="white"/>
        </w:rPr>
        <w:t xml:space="preserve"> que el usuario publique.</w:t>
      </w:r>
    </w:p>
    <w:p w:rsidR="00D901DF" w:rsidRPr="001A369F" w:rsidRDefault="00D17613" w:rsidP="001A369F">
      <w:pPr>
        <w:pStyle w:val="Prrafodelista"/>
        <w:numPr>
          <w:ilvl w:val="0"/>
          <w:numId w:val="13"/>
        </w:numPr>
        <w:rPr>
          <w:rFonts w:ascii="Bookman Old Style" w:hAnsi="Bookman Old Style"/>
          <w:sz w:val="22"/>
          <w:highlight w:val="white"/>
        </w:rPr>
      </w:pPr>
      <w:r w:rsidRPr="001A369F">
        <w:rPr>
          <w:rFonts w:ascii="Bookman Old Style" w:hAnsi="Bookman Old Style"/>
          <w:sz w:val="22"/>
          <w:highlight w:val="white"/>
        </w:rPr>
        <w:t xml:space="preserve">No incluye la privacidad de la publicación. </w:t>
      </w:r>
    </w:p>
    <w:p w:rsidR="00D901DF" w:rsidRPr="001A369F" w:rsidRDefault="00D901DF" w:rsidP="001A369F">
      <w:pPr>
        <w:rPr>
          <w:rFonts w:ascii="Bookman Old Style" w:hAnsi="Bookman Old Style"/>
          <w:sz w:val="22"/>
          <w:highlight w:val="white"/>
        </w:rPr>
      </w:pPr>
    </w:p>
    <w:p w:rsidR="00D901DF" w:rsidRDefault="00D901DF">
      <w:pPr>
        <w:ind w:left="1571"/>
      </w:pPr>
    </w:p>
    <w:p w:rsidR="00D901DF" w:rsidRDefault="00D17613" w:rsidP="007E0B65">
      <w:pPr>
        <w:pStyle w:val="Ttulo1"/>
        <w:numPr>
          <w:ilvl w:val="0"/>
          <w:numId w:val="11"/>
        </w:numPr>
        <w:spacing w:before="0" w:after="0"/>
        <w:rPr>
          <w:rFonts w:ascii="Bookman Old Style" w:eastAsia="Bookman Old Style" w:hAnsi="Bookman Old Style" w:cs="Bookman Old Style"/>
          <w:highlight w:val="white"/>
        </w:rPr>
      </w:pPr>
      <w:bookmarkStart w:id="45" w:name="_4i7ojhp" w:colFirst="0" w:colLast="0"/>
      <w:bookmarkStart w:id="46" w:name="_Toc531562190"/>
      <w:bookmarkEnd w:id="45"/>
      <w:r>
        <w:rPr>
          <w:rFonts w:ascii="Bookman Old Style" w:eastAsia="Bookman Old Style" w:hAnsi="Bookman Old Style" w:cs="Bookman Old Style"/>
          <w:highlight w:val="white"/>
        </w:rPr>
        <w:t>Características del Producto</w:t>
      </w:r>
      <w:bookmarkEnd w:id="46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  <w:highlight w:val="white"/>
        </w:rPr>
      </w:pPr>
    </w:p>
    <w:tbl>
      <w:tblPr>
        <w:tblStyle w:val="ab"/>
        <w:tblW w:w="9465" w:type="dxa"/>
        <w:tblInd w:w="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40"/>
        <w:gridCol w:w="5925"/>
      </w:tblGrid>
      <w:tr w:rsidR="00D901DF">
        <w:tc>
          <w:tcPr>
            <w:tcW w:w="354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Característica</w:t>
            </w:r>
          </w:p>
        </w:tc>
        <w:tc>
          <w:tcPr>
            <w:tcW w:w="5925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</w:rPr>
              <w:t>Detalle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Soportar cualquier cantidad de información 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puede hacer diferentes publicaciones, ya sea con fotos, videos, ubicación, etc.; esto permite al usuario interactuar de mejor manera con su grupo de amigos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No existe un límite de publicaciones que se puedan realizar.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Esta plataforma permite postear un sin número de publicaciones debido a que el usuario no tiene ningún tipo de restricción para hacerlo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Permite restringir la visualización de publicaciones. 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Se puede realizar restricciones al grupo de amigos, en donde el usuario puede impedir la visualización de sus publicaciones para uno o varios amigos</w:t>
            </w:r>
          </w:p>
        </w:tc>
      </w:tr>
      <w:tr w:rsidR="00D901DF">
        <w:trPr>
          <w:trHeight w:val="500"/>
        </w:trPr>
        <w:tc>
          <w:tcPr>
            <w:tcW w:w="3540" w:type="dxa"/>
            <w:shd w:val="clear" w:color="auto" w:fill="FFFFFF"/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Tipos de publicación fijos o temporales. </w:t>
            </w:r>
          </w:p>
        </w:tc>
        <w:tc>
          <w:tcPr>
            <w:tcW w:w="5925" w:type="dxa"/>
            <w:shd w:val="clear" w:color="auto" w:fill="FFFFFF"/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 usuario puede realizar post, estos pueden ser fijos los cuales permanecerán visibles en su muro y los temporales son aquellos que se encuentran activas durante 24 horas para el grupo de amigos.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personalizar las publicaciones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 usuario podrá realizar algunos arreglos a su publicación, esto se hace de acuerdo al gusto del usuario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Generar respuestas a las publicaciones.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Los usuarios que se tienen agregados al grupo de </w:t>
            </w:r>
            <w:r w:rsid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amigos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pueden dar respuestas a las publicaciones mediante: </w:t>
            </w:r>
            <w:proofErr w:type="spellStart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likes</w:t>
            </w:r>
            <w:proofErr w:type="spellEnd"/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, comentarios o compartir publicaciones.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Reportar publicaciones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7E0B65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Los usuarios</w:t>
            </w:r>
            <w:r w:rsidR="00D17613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podrán reportar publicaciones que les hayan disgustado o que crean que la información no debe difundirse para su grupo de amigos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Ocultar publicación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 usuario tiene la potestad de ocultar información tanto propia como la de su grupo de amigos, esto se da de acuerdo a lo que el usuario cree conveniente.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Agregar amigos a las publicaciones.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El usuario podrá etiquetar a cualquier persona que se encuentre dentro del grupo de sus amigos, ya que </w:t>
            </w: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permitirá que información publicada se difunda con más rapidez.</w:t>
            </w:r>
          </w:p>
        </w:tc>
      </w:tr>
      <w:tr w:rsidR="00D901DF">
        <w:tc>
          <w:tcPr>
            <w:tcW w:w="35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Eliminar una etiqueta</w:t>
            </w:r>
          </w:p>
        </w:tc>
        <w:tc>
          <w:tcPr>
            <w:tcW w:w="592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bottom w:w="0" w:type="dxa"/>
            </w:tcMar>
          </w:tcPr>
          <w:p w:rsidR="00D901DF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 usuario podrá eliminar la etiqueta de uno o varios de sus amigos, ya que al momento de realizar un post el usuario los etiqueto en su publicación. Esto se da debido a un error del usuario o que simplemente ya no quiere etiquetar a sus amigos.</w:t>
            </w:r>
          </w:p>
        </w:tc>
      </w:tr>
    </w:tbl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</w:p>
    <w:p w:rsidR="00D901DF" w:rsidRDefault="00D901DF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</w:p>
    <w:p w:rsidR="003F6831" w:rsidRDefault="00D17613" w:rsidP="003F6831">
      <w:pPr>
        <w:pStyle w:val="Ttulo1"/>
        <w:spacing w:before="0" w:after="0"/>
        <w:ind w:left="0" w:firstLine="0"/>
        <w:rPr>
          <w:rFonts w:ascii="Bookman Old Style" w:eastAsia="Bookman Old Style" w:hAnsi="Bookman Old Style" w:cs="Bookman Old Style"/>
          <w:highlight w:val="white"/>
        </w:rPr>
      </w:pPr>
      <w:bookmarkStart w:id="47" w:name="_Toc531562191"/>
      <w:r>
        <w:rPr>
          <w:rFonts w:ascii="Bookman Old Style" w:eastAsia="Bookman Old Style" w:hAnsi="Bookman Old Style" w:cs="Bookman Old Style"/>
          <w:highlight w:val="white"/>
        </w:rPr>
        <w:t>ANEXOS</w:t>
      </w:r>
      <w:bookmarkEnd w:id="47"/>
    </w:p>
    <w:p w:rsidR="00D901DF" w:rsidRPr="003F6831" w:rsidRDefault="00D17613" w:rsidP="003F6831">
      <w:pPr>
        <w:pStyle w:val="Ttulo2"/>
        <w:rPr>
          <w:rFonts w:ascii="Bookman Old Style" w:eastAsia="Bookman Old Style" w:hAnsi="Bookman Old Style" w:cs="Bookman Old Style"/>
          <w:highlight w:val="white"/>
        </w:rPr>
      </w:pPr>
      <w:bookmarkStart w:id="48" w:name="_Toc531562192"/>
      <w:r w:rsidRPr="003F6831">
        <w:rPr>
          <w:rFonts w:ascii="Bookman Old Style" w:hAnsi="Bookman Old Style"/>
        </w:rPr>
        <w:t>Anexo 1 – Requerimientos no Contemplados</w:t>
      </w:r>
      <w:bookmarkEnd w:id="48"/>
    </w:p>
    <w:p w:rsidR="00D901DF" w:rsidRDefault="00D901DF">
      <w:pPr>
        <w:rPr>
          <w:rFonts w:ascii="Bookman Old Style" w:eastAsia="Bookman Old Style" w:hAnsi="Bookman Old Style" w:cs="Bookman Old Style"/>
          <w:b/>
          <w:i/>
          <w:sz w:val="28"/>
          <w:szCs w:val="28"/>
        </w:rPr>
      </w:pP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cuentas.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marketing.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mensajes o llamadas.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 xml:space="preserve">No incluye la gestión de pagos. 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>No incluye la gestión de páginas.</w:t>
      </w:r>
    </w:p>
    <w:p w:rsidR="00D901DF" w:rsidRPr="001A369F" w:rsidRDefault="00D17613" w:rsidP="001A369F">
      <w:pPr>
        <w:pStyle w:val="Prrafodelista"/>
        <w:numPr>
          <w:ilvl w:val="0"/>
          <w:numId w:val="14"/>
        </w:numPr>
        <w:rPr>
          <w:rFonts w:ascii="Bookman Old Style" w:hAnsi="Bookman Old Style"/>
          <w:sz w:val="22"/>
        </w:rPr>
      </w:pPr>
      <w:r w:rsidRPr="001A369F">
        <w:rPr>
          <w:rFonts w:ascii="Bookman Old Style" w:hAnsi="Bookman Old Style"/>
          <w:sz w:val="22"/>
        </w:rPr>
        <w:t xml:space="preserve">No incluye la gestión de normas y políticas de seguridad. </w:t>
      </w:r>
    </w:p>
    <w:p w:rsidR="00D901DF" w:rsidRPr="003F6831" w:rsidRDefault="00D17613" w:rsidP="003F6831">
      <w:pPr>
        <w:pStyle w:val="Ttulo2"/>
        <w:rPr>
          <w:rFonts w:ascii="Bookman Old Style" w:hAnsi="Bookman Old Style"/>
          <w:highlight w:val="white"/>
        </w:rPr>
      </w:pPr>
      <w:bookmarkStart w:id="49" w:name="_3whwml4" w:colFirst="0" w:colLast="0"/>
      <w:bookmarkStart w:id="50" w:name="_Toc531562193"/>
      <w:bookmarkEnd w:id="49"/>
      <w:r w:rsidRPr="003F6831">
        <w:rPr>
          <w:rFonts w:ascii="Bookman Old Style" w:hAnsi="Bookman Old Style"/>
          <w:highlight w:val="white"/>
        </w:rPr>
        <w:t>Anexo 2 – Relación Necesidades – Características</w:t>
      </w:r>
      <w:bookmarkEnd w:id="50"/>
    </w:p>
    <w:p w:rsidR="00D901DF" w:rsidRDefault="00D901DF">
      <w:pPr>
        <w:pBdr>
          <w:top w:val="nil"/>
          <w:left w:val="nil"/>
          <w:bottom w:val="nil"/>
          <w:right w:val="nil"/>
          <w:between w:val="nil"/>
        </w:pBdr>
        <w:ind w:left="851" w:hanging="851"/>
        <w:rPr>
          <w:rFonts w:ascii="Bookman Old Style" w:eastAsia="Bookman Old Style" w:hAnsi="Bookman Old Style" w:cs="Bookman Old Style"/>
          <w:color w:val="000000"/>
          <w:highlight w:val="white"/>
        </w:rPr>
      </w:pPr>
    </w:p>
    <w:tbl>
      <w:tblPr>
        <w:tblStyle w:val="ac"/>
        <w:tblW w:w="8775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850"/>
        <w:gridCol w:w="1290"/>
        <w:gridCol w:w="4635"/>
      </w:tblGrid>
      <w:tr w:rsidR="00D901DF">
        <w:tc>
          <w:tcPr>
            <w:tcW w:w="285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Necesidad</w:t>
            </w:r>
          </w:p>
        </w:tc>
        <w:tc>
          <w:tcPr>
            <w:tcW w:w="1290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Prioridad</w:t>
            </w:r>
          </w:p>
        </w:tc>
        <w:tc>
          <w:tcPr>
            <w:tcW w:w="4635" w:type="dxa"/>
            <w:tcBorders>
              <w:bottom w:val="single" w:sz="6" w:space="0" w:color="000000"/>
            </w:tcBorders>
            <w:shd w:val="clear" w:color="auto" w:fill="C0C0C0"/>
            <w:tcMar>
              <w:top w:w="0" w:type="dxa"/>
              <w:bottom w:w="0" w:type="dxa"/>
            </w:tcMar>
          </w:tcPr>
          <w:p w:rsidR="00D901DF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</w:pPr>
            <w:r>
              <w:rPr>
                <w:rFonts w:ascii="Bookman Old Style" w:eastAsia="Bookman Old Style" w:hAnsi="Bookman Old Style" w:cs="Bookman Old Style"/>
                <w:b/>
                <w:color w:val="000000"/>
                <w:sz w:val="22"/>
                <w:szCs w:val="22"/>
                <w:shd w:val="clear" w:color="auto" w:fill="CCCCCC"/>
              </w:rPr>
              <w:t>Característica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shd w:val="clear" w:color="auto" w:fill="FFFFFF"/>
          </w:tcPr>
          <w:p w:rsidR="00D901DF" w:rsidRPr="007E0B65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Compartir información.</w:t>
            </w:r>
          </w:p>
          <w:p w:rsidR="00D901DF" w:rsidRPr="007E0B65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D901DF" w:rsidRPr="007E0B65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shd w:val="clear" w:color="auto" w:fill="FFFFFF"/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1A369F">
            <w:pPr>
              <w:pStyle w:val="Ttulo5"/>
              <w:rPr>
                <w:rFonts w:ascii="Bookman Old Style" w:eastAsia="Bookman Old Style" w:hAnsi="Bookman Old Style" w:cs="Bookman Old Style"/>
                <w:b w:val="0"/>
              </w:rPr>
            </w:pPr>
            <w:bookmarkStart w:id="51" w:name="_bn1olqyf17el" w:colFirst="0" w:colLast="0"/>
            <w:bookmarkEnd w:id="51"/>
            <w:r>
              <w:rPr>
                <w:rFonts w:ascii="Bookman Old Style" w:eastAsia="Bookman Old Style" w:hAnsi="Bookman Old Style" w:cs="Bookman Old Style"/>
                <w:b w:val="0"/>
              </w:rPr>
              <w:t>S</w:t>
            </w:r>
            <w:r w:rsidR="00D17613" w:rsidRPr="007E0B65">
              <w:rPr>
                <w:rFonts w:ascii="Bookman Old Style" w:eastAsia="Bookman Old Style" w:hAnsi="Bookman Old Style" w:cs="Bookman Old Style"/>
                <w:b w:val="0"/>
              </w:rPr>
              <w:t>oportar cualquier cantidad de información</w:t>
            </w:r>
          </w:p>
          <w:p w:rsidR="00D901DF" w:rsidRPr="007E0B65" w:rsidRDefault="00D17613">
            <w:pPr>
              <w:pStyle w:val="Ttulo5"/>
              <w:rPr>
                <w:rFonts w:ascii="Bookman Old Style" w:eastAsia="Bookman Old Style" w:hAnsi="Bookman Old Style" w:cs="Bookman Old Style"/>
                <w:b w:val="0"/>
              </w:rPr>
            </w:pPr>
            <w:bookmarkStart w:id="52" w:name="_r0jqdvr6fe8d" w:colFirst="0" w:colLast="0"/>
            <w:bookmarkEnd w:id="52"/>
            <w:r w:rsidRPr="007E0B65">
              <w:rPr>
                <w:rFonts w:ascii="Bookman Old Style" w:eastAsia="Bookman Old Style" w:hAnsi="Bookman Old Style" w:cs="Bookman Old Style"/>
                <w:b w:val="0"/>
              </w:rPr>
              <w:t>No existe un límite de publicaciones que se puedan realizar.</w:t>
            </w:r>
          </w:p>
          <w:p w:rsidR="00D901DF" w:rsidRPr="007E0B65" w:rsidRDefault="00D17613">
            <w:pPr>
              <w:pStyle w:val="Ttulo5"/>
              <w:rPr>
                <w:rFonts w:ascii="Bookman Old Style" w:eastAsia="Bookman Old Style" w:hAnsi="Bookman Old Style" w:cs="Bookman Old Style"/>
                <w:b w:val="0"/>
              </w:rPr>
            </w:pPr>
            <w:bookmarkStart w:id="53" w:name="_lex2sj987rmp" w:colFirst="0" w:colLast="0"/>
            <w:bookmarkEnd w:id="53"/>
            <w:r w:rsidRPr="007E0B65">
              <w:rPr>
                <w:rFonts w:ascii="Bookman Old Style" w:eastAsia="Bookman Old Style" w:hAnsi="Bookman Old Style" w:cs="Bookman Old Style"/>
                <w:b w:val="0"/>
              </w:rPr>
              <w:t xml:space="preserve">Permite restringir la visualización de publicaciones. </w:t>
            </w:r>
          </w:p>
          <w:p w:rsidR="00D901DF" w:rsidRPr="007E0B65" w:rsidRDefault="00D17613">
            <w:pPr>
              <w:pStyle w:val="Ttulo5"/>
              <w:rPr>
                <w:rFonts w:ascii="Bookman Old Style" w:eastAsia="Bookman Old Style" w:hAnsi="Bookman Old Style" w:cs="Bookman Old Style"/>
                <w:b w:val="0"/>
              </w:rPr>
            </w:pPr>
            <w:bookmarkStart w:id="54" w:name="_u9i3zr19j7l4" w:colFirst="0" w:colLast="0"/>
            <w:bookmarkEnd w:id="54"/>
            <w:r w:rsidRPr="007E0B65">
              <w:rPr>
                <w:rFonts w:ascii="Bookman Old Style" w:eastAsia="Bookman Old Style" w:hAnsi="Bookman Old Style" w:cs="Bookman Old Style"/>
                <w:b w:val="0"/>
              </w:rPr>
              <w:t xml:space="preserve">Tipos de publicación fijos o temporales. </w:t>
            </w:r>
          </w:p>
          <w:p w:rsidR="00D901DF" w:rsidRPr="007E0B65" w:rsidRDefault="00D17613">
            <w:pPr>
              <w:pStyle w:val="Ttulo5"/>
              <w:rPr>
                <w:rFonts w:ascii="Bookman Old Style" w:eastAsia="Bookman Old Style" w:hAnsi="Bookman Old Style" w:cs="Bookman Old Style"/>
                <w:b w:val="0"/>
              </w:rPr>
            </w:pPr>
            <w:bookmarkStart w:id="55" w:name="_ouiqfpnc6i78" w:colFirst="0" w:colLast="0"/>
            <w:bookmarkEnd w:id="55"/>
            <w:r w:rsidRPr="007E0B65">
              <w:rPr>
                <w:rFonts w:ascii="Bookman Old Style" w:eastAsia="Bookman Old Style" w:hAnsi="Bookman Old Style" w:cs="Bookman Old Style"/>
                <w:b w:val="0"/>
              </w:rPr>
              <w:t xml:space="preserve">Permite personalizar las publicaciones. 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dar respuestas a las publicaciones.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Permite ocultar una publicación. 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Permite agregar amigos a las </w:t>
            </w: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publicaciones.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lastRenderedPageBreak/>
              <w:t>Visualizar el contenido que comparten su grupo de amigos.</w:t>
            </w:r>
          </w:p>
          <w:p w:rsidR="00D901DF" w:rsidRPr="007E0B65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D901DF" w:rsidRPr="007E0B65" w:rsidRDefault="00D901DF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Tipos de publicación fijos o temporales. 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dar respuestas a las publicaciones.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ocultar una publicación.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spacing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Responder a las publicaciones que comparten su grupo de amigos.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Media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Soportar cualquier cantidad de información.</w:t>
            </w:r>
          </w:p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Permite restringir la visualización de publicaciones. </w:t>
            </w:r>
          </w:p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Tipos de publicación fijos o temporales. 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dar respuestas a las publicaciones.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Recibir notificaciones de las publicaciones.</w:t>
            </w:r>
          </w:p>
          <w:p w:rsidR="00D901DF" w:rsidRPr="007E0B65" w:rsidRDefault="00D901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39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Soportar cualquier cantidad de información</w:t>
            </w: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dar respuestas a las publicaciones.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1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publicaciones que ya no quiera compartir.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901D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eliminar publicaciones</w:t>
            </w:r>
          </w:p>
          <w:p w:rsidR="00D901DF" w:rsidRPr="007E0B65" w:rsidRDefault="00D901D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-21"/>
              <w:jc w:val="left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Etiquetar amigos en su publicación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agregar una etiqueta.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39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Eliminar etiqueta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Alta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901DF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</w:p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Permite eliminar una etiqueta.</w:t>
            </w:r>
          </w:p>
        </w:tc>
      </w:tr>
      <w:tr w:rsidR="00D901DF" w:rsidRPr="007E0B65">
        <w:trPr>
          <w:trHeight w:val="460"/>
        </w:trPr>
        <w:tc>
          <w:tcPr>
            <w:tcW w:w="285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339" w:hanging="36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Personalizar publicación.</w:t>
            </w:r>
          </w:p>
        </w:tc>
        <w:tc>
          <w:tcPr>
            <w:tcW w:w="1290" w:type="dxa"/>
            <w:tcBorders>
              <w:left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 xml:space="preserve"> Media</w:t>
            </w:r>
          </w:p>
        </w:tc>
        <w:tc>
          <w:tcPr>
            <w:tcW w:w="46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bottom w:w="0" w:type="dxa"/>
            </w:tcMar>
          </w:tcPr>
          <w:p w:rsidR="00D901DF" w:rsidRPr="007E0B65" w:rsidRDefault="00D17613">
            <w:pPr>
              <w:spacing w:before="120" w:after="120"/>
              <w:rPr>
                <w:rFonts w:ascii="Bookman Old Style" w:eastAsia="Bookman Old Style" w:hAnsi="Bookman Old Style" w:cs="Bookman Old Style"/>
                <w:sz w:val="22"/>
                <w:szCs w:val="22"/>
              </w:rPr>
            </w:pPr>
            <w:r w:rsidRPr="007E0B65">
              <w:rPr>
                <w:rFonts w:ascii="Bookman Old Style" w:eastAsia="Bookman Old Style" w:hAnsi="Bookman Old Style" w:cs="Bookman Old Style"/>
                <w:sz w:val="22"/>
                <w:szCs w:val="22"/>
              </w:rPr>
              <w:t>Soportar cualquier cantidad de información.</w:t>
            </w:r>
          </w:p>
        </w:tc>
      </w:tr>
    </w:tbl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</w:rPr>
      </w:pPr>
    </w:p>
    <w:p w:rsidR="00D901DF" w:rsidRPr="007E0B65" w:rsidRDefault="00D901DF">
      <w:pPr>
        <w:pBdr>
          <w:top w:val="nil"/>
          <w:left w:val="nil"/>
          <w:bottom w:val="nil"/>
          <w:right w:val="nil"/>
          <w:between w:val="nil"/>
        </w:pBdr>
        <w:ind w:hanging="851"/>
        <w:rPr>
          <w:rFonts w:ascii="Bookman Old Style" w:eastAsia="Bookman Old Style" w:hAnsi="Bookman Old Style" w:cs="Bookman Old Style"/>
          <w:sz w:val="22"/>
          <w:szCs w:val="22"/>
        </w:rPr>
      </w:pPr>
    </w:p>
    <w:sectPr w:rsidR="00D901DF" w:rsidRPr="007E0B65">
      <w:type w:val="continuous"/>
      <w:pgSz w:w="11907" w:h="16840"/>
      <w:pgMar w:top="2523" w:right="1418" w:bottom="1985" w:left="1701" w:header="1843" w:footer="103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6C59" w:rsidRDefault="006F6C59">
      <w:r>
        <w:separator/>
      </w:r>
    </w:p>
  </w:endnote>
  <w:endnote w:type="continuationSeparator" w:id="0">
    <w:p w:rsidR="006F6C59" w:rsidRDefault="006F6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A369F" w:rsidRDefault="001A369F" w:rsidP="001A369F">
    <w:pPr>
      <w:tabs>
        <w:tab w:val="left" w:pos="456"/>
        <w:tab w:val="center" w:pos="4550"/>
        <w:tab w:val="left" w:pos="5818"/>
        <w:tab w:val="right" w:pos="8528"/>
      </w:tabs>
      <w:ind w:right="260"/>
      <w:jc w:val="left"/>
      <w:rPr>
        <w:rFonts w:ascii="Bookman Old Style" w:hAnsi="Bookman Old Style"/>
        <w:color w:val="548DD4" w:themeColor="text2" w:themeTint="99"/>
        <w:spacing w:val="60"/>
        <w:sz w:val="18"/>
        <w:szCs w:val="24"/>
        <w:lang w:val="es-ES"/>
      </w:rPr>
    </w:pPr>
  </w:p>
  <w:p w:rsidR="001A369F" w:rsidRPr="001A369F" w:rsidRDefault="001A369F" w:rsidP="001A369F">
    <w:pPr>
      <w:tabs>
        <w:tab w:val="left" w:pos="456"/>
        <w:tab w:val="center" w:pos="4550"/>
        <w:tab w:val="left" w:pos="5818"/>
        <w:tab w:val="right" w:pos="8528"/>
      </w:tabs>
      <w:ind w:right="260"/>
      <w:jc w:val="left"/>
      <w:rPr>
        <w:color w:val="0F243E" w:themeColor="text2" w:themeShade="80"/>
        <w:sz w:val="18"/>
        <w:szCs w:val="24"/>
      </w:rPr>
    </w:pPr>
  </w:p>
  <w:p w:rsidR="00D17613" w:rsidRDefault="001A369F" w:rsidP="001A369F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b/>
        <w:color w:val="000000"/>
        <w:sz w:val="18"/>
        <w:szCs w:val="18"/>
      </w:rPr>
    </w:pPr>
    <w:r>
      <w:rPr>
        <w:b/>
        <w:color w:val="000000"/>
        <w:sz w:val="18"/>
        <w:szCs w:val="18"/>
      </w:rPr>
      <w:t xml:space="preserve">          UTPL</w:t>
    </w:r>
    <w:r>
      <w:rPr>
        <w:b/>
        <w:color w:val="000000"/>
        <w:sz w:val="18"/>
        <w:szCs w:val="18"/>
      </w:rPr>
      <w:tab/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6C59" w:rsidRDefault="006F6C59">
      <w:r>
        <w:separator/>
      </w:r>
    </w:p>
  </w:footnote>
  <w:footnote w:type="continuationSeparator" w:id="0">
    <w:p w:rsidR="006F6C59" w:rsidRDefault="006F6C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17613" w:rsidRDefault="00D1761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rFonts w:ascii="Bookman Old Style" w:eastAsia="Bookman Old Style" w:hAnsi="Bookman Old Style" w:cs="Bookman Old Style"/>
        <w:color w:val="000000"/>
      </w:rPr>
    </w:pPr>
  </w:p>
  <w:tbl>
    <w:tblPr>
      <w:tblStyle w:val="ad"/>
      <w:tblW w:w="8788" w:type="dxa"/>
      <w:tblInd w:w="0" w:type="dxa"/>
      <w:tblBorders>
        <w:top w:val="single" w:sz="4" w:space="0" w:color="000000"/>
        <w:bottom w:val="single" w:sz="24" w:space="0" w:color="000000"/>
      </w:tblBorders>
      <w:tblLayout w:type="fixed"/>
      <w:tblLook w:val="0000" w:firstRow="0" w:lastRow="0" w:firstColumn="0" w:lastColumn="0" w:noHBand="0" w:noVBand="0"/>
    </w:tblPr>
    <w:tblGrid>
      <w:gridCol w:w="3279"/>
      <w:gridCol w:w="5509"/>
    </w:tblGrid>
    <w:tr w:rsidR="00D17613">
      <w:tc>
        <w:tcPr>
          <w:tcW w:w="3279" w:type="dxa"/>
        </w:tcPr>
        <w:p w:rsidR="00D17613" w:rsidRDefault="00D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3255"/>
            </w:tabs>
            <w:rPr>
              <w:color w:val="000000"/>
              <w:sz w:val="16"/>
              <w:szCs w:val="16"/>
            </w:rPr>
          </w:pPr>
        </w:p>
        <w:p w:rsidR="00D17613" w:rsidRDefault="00D17613"/>
      </w:tc>
      <w:tc>
        <w:tcPr>
          <w:tcW w:w="5509" w:type="dxa"/>
        </w:tcPr>
        <w:p w:rsidR="00D17613" w:rsidRDefault="00D1761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94"/>
              <w:tab w:val="right" w:pos="8789"/>
            </w:tabs>
            <w:jc w:val="right"/>
            <w:rPr>
              <w:color w:val="000000"/>
              <w:sz w:val="16"/>
              <w:szCs w:val="16"/>
            </w:rPr>
          </w:pPr>
        </w:p>
      </w:tc>
    </w:tr>
  </w:tbl>
  <w:p w:rsidR="00D17613" w:rsidRDefault="00D17613">
    <w:pPr>
      <w:pBdr>
        <w:top w:val="nil"/>
        <w:left w:val="nil"/>
        <w:bottom w:val="nil"/>
        <w:right w:val="nil"/>
        <w:between w:val="nil"/>
      </w:pBdr>
      <w:tabs>
        <w:tab w:val="center" w:pos="4394"/>
        <w:tab w:val="right" w:pos="8789"/>
      </w:tabs>
      <w:rPr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56FC"/>
    <w:multiLevelType w:val="multilevel"/>
    <w:tmpl w:val="9EEA02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810003A"/>
    <w:multiLevelType w:val="multilevel"/>
    <w:tmpl w:val="78282016"/>
    <w:lvl w:ilvl="0">
      <w:start w:val="1"/>
      <w:numFmt w:val="decimal"/>
      <w:lvlText w:val="%1."/>
      <w:lvlJc w:val="left"/>
      <w:pPr>
        <w:ind w:left="833" w:hanging="360"/>
      </w:pPr>
    </w:lvl>
    <w:lvl w:ilvl="1">
      <w:start w:val="1"/>
      <w:numFmt w:val="decimal"/>
      <w:isLgl/>
      <w:lvlText w:val="%1.%2."/>
      <w:lvlJc w:val="left"/>
      <w:pPr>
        <w:ind w:left="1193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553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5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913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273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633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63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993" w:hanging="2520"/>
      </w:pPr>
      <w:rPr>
        <w:rFonts w:hint="default"/>
      </w:rPr>
    </w:lvl>
  </w:abstractNum>
  <w:abstractNum w:abstractNumId="2" w15:restartNumberingAfterBreak="0">
    <w:nsid w:val="08636E20"/>
    <w:multiLevelType w:val="multilevel"/>
    <w:tmpl w:val="0D76A3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7E3A0B"/>
    <w:multiLevelType w:val="multilevel"/>
    <w:tmpl w:val="CF5EE9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1264778"/>
    <w:multiLevelType w:val="multilevel"/>
    <w:tmpl w:val="FCE44C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A348E2"/>
    <w:multiLevelType w:val="hybridMultilevel"/>
    <w:tmpl w:val="AE26828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6B3940"/>
    <w:multiLevelType w:val="hybridMultilevel"/>
    <w:tmpl w:val="2EFCDEEA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813642"/>
    <w:multiLevelType w:val="hybridMultilevel"/>
    <w:tmpl w:val="9B2A0E14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064236"/>
    <w:multiLevelType w:val="multilevel"/>
    <w:tmpl w:val="C6CABD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5E64F51"/>
    <w:multiLevelType w:val="multilevel"/>
    <w:tmpl w:val="477CB5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7B413158"/>
    <w:multiLevelType w:val="multilevel"/>
    <w:tmpl w:val="4DD659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7B454804"/>
    <w:multiLevelType w:val="multilevel"/>
    <w:tmpl w:val="0BECCF2C"/>
    <w:lvl w:ilvl="0">
      <w:start w:val="1"/>
      <w:numFmt w:val="bullet"/>
      <w:lvlText w:val="●"/>
      <w:lvlJc w:val="left"/>
      <w:pPr>
        <w:ind w:left="1571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29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301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73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-"/>
      <w:lvlJc w:val="left"/>
      <w:pPr>
        <w:ind w:left="4451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517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89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61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33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7CF87C0A"/>
    <w:multiLevelType w:val="multilevel"/>
    <w:tmpl w:val="B76899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E34274"/>
    <w:multiLevelType w:val="multilevel"/>
    <w:tmpl w:val="570854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0"/>
  </w:num>
  <w:num w:numId="3">
    <w:abstractNumId w:val="8"/>
  </w:num>
  <w:num w:numId="4">
    <w:abstractNumId w:val="3"/>
  </w:num>
  <w:num w:numId="5">
    <w:abstractNumId w:val="11"/>
  </w:num>
  <w:num w:numId="6">
    <w:abstractNumId w:val="4"/>
  </w:num>
  <w:num w:numId="7">
    <w:abstractNumId w:val="2"/>
  </w:num>
  <w:num w:numId="8">
    <w:abstractNumId w:val="12"/>
  </w:num>
  <w:num w:numId="9">
    <w:abstractNumId w:val="13"/>
  </w:num>
  <w:num w:numId="10">
    <w:abstractNumId w:val="9"/>
  </w:num>
  <w:num w:numId="11">
    <w:abstractNumId w:val="1"/>
  </w:num>
  <w:num w:numId="12">
    <w:abstractNumId w:val="5"/>
  </w:num>
  <w:num w:numId="13">
    <w:abstractNumId w:val="7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901DF"/>
    <w:rsid w:val="001A369F"/>
    <w:rsid w:val="003F6831"/>
    <w:rsid w:val="006F6C59"/>
    <w:rsid w:val="007E0B65"/>
    <w:rsid w:val="00A54DB4"/>
    <w:rsid w:val="00AD5E8E"/>
    <w:rsid w:val="00D17613"/>
    <w:rsid w:val="00D901DF"/>
    <w:rsid w:val="00D94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8A5BBD"/>
  <w15:docId w15:val="{3F50247F-EA20-4E74-9DF8-55F04B1A4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s-EC" w:eastAsia="es-419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spacing w:before="800" w:after="100"/>
      <w:ind w:left="538" w:hanging="425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spacing w:before="600" w:after="100"/>
      <w:ind w:left="425" w:hanging="425"/>
      <w:outlineLvl w:val="1"/>
    </w:pPr>
    <w:rPr>
      <w:b/>
      <w:i/>
      <w:sz w:val="28"/>
      <w:szCs w:val="28"/>
    </w:rPr>
  </w:style>
  <w:style w:type="paragraph" w:styleId="Ttulo3">
    <w:name w:val="heading 3"/>
    <w:basedOn w:val="Normal"/>
    <w:next w:val="Normal"/>
    <w:uiPriority w:val="9"/>
    <w:unhideWhenUsed/>
    <w:qFormat/>
    <w:pPr>
      <w:keepNext/>
      <w:spacing w:before="500" w:after="100"/>
      <w:ind w:left="709" w:hanging="709"/>
      <w:outlineLvl w:val="2"/>
    </w:pPr>
    <w:rPr>
      <w:b/>
      <w:sz w:val="24"/>
      <w:szCs w:val="24"/>
    </w:rPr>
  </w:style>
  <w:style w:type="paragraph" w:styleId="Ttulo4">
    <w:name w:val="heading 4"/>
    <w:basedOn w:val="Normal"/>
    <w:next w:val="Normal"/>
    <w:uiPriority w:val="9"/>
    <w:unhideWhenUsed/>
    <w:qFormat/>
    <w:pPr>
      <w:keepNext/>
      <w:tabs>
        <w:tab w:val="left" w:pos="709"/>
      </w:tabs>
      <w:spacing w:before="300" w:after="100"/>
      <w:ind w:left="709" w:hanging="709"/>
      <w:outlineLvl w:val="3"/>
    </w:pPr>
    <w:rPr>
      <w:rFonts w:ascii="Arial Narrow" w:eastAsia="Arial Narrow" w:hAnsi="Arial Narrow" w:cs="Arial Narrow"/>
      <w:b/>
      <w:sz w:val="24"/>
      <w:szCs w:val="24"/>
    </w:rPr>
  </w:style>
  <w:style w:type="paragraph" w:styleId="Ttulo5">
    <w:name w:val="heading 5"/>
    <w:basedOn w:val="Normal"/>
    <w:next w:val="Normal"/>
    <w:uiPriority w:val="9"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after="100"/>
    </w:pPr>
    <w:rPr>
      <w:b/>
      <w:sz w:val="32"/>
      <w:szCs w:val="3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7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D176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17613"/>
  </w:style>
  <w:style w:type="paragraph" w:styleId="Piedepgina">
    <w:name w:val="footer"/>
    <w:basedOn w:val="Normal"/>
    <w:link w:val="PiedepginaCar"/>
    <w:uiPriority w:val="99"/>
    <w:unhideWhenUsed/>
    <w:rsid w:val="00D176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17613"/>
  </w:style>
  <w:style w:type="paragraph" w:styleId="TtuloTDC">
    <w:name w:val="TOC Heading"/>
    <w:basedOn w:val="Ttulo1"/>
    <w:next w:val="Normal"/>
    <w:uiPriority w:val="39"/>
    <w:unhideWhenUsed/>
    <w:qFormat/>
    <w:rsid w:val="00D17613"/>
    <w:pPr>
      <w:keepLines/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es-419"/>
    </w:rPr>
  </w:style>
  <w:style w:type="paragraph" w:styleId="TDC2">
    <w:name w:val="toc 2"/>
    <w:basedOn w:val="Normal"/>
    <w:next w:val="Normal"/>
    <w:autoRedefine/>
    <w:uiPriority w:val="39"/>
    <w:unhideWhenUsed/>
    <w:rsid w:val="00D17613"/>
    <w:pPr>
      <w:spacing w:after="100"/>
      <w:ind w:left="200"/>
    </w:pPr>
  </w:style>
  <w:style w:type="paragraph" w:styleId="TDC1">
    <w:name w:val="toc 1"/>
    <w:basedOn w:val="Normal"/>
    <w:next w:val="Normal"/>
    <w:autoRedefine/>
    <w:uiPriority w:val="39"/>
    <w:unhideWhenUsed/>
    <w:rsid w:val="00D17613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D17613"/>
    <w:pPr>
      <w:spacing w:after="100"/>
      <w:ind w:left="400"/>
    </w:pPr>
  </w:style>
  <w:style w:type="character" w:styleId="Hipervnculo">
    <w:name w:val="Hyperlink"/>
    <w:basedOn w:val="Fuentedeprrafopredeter"/>
    <w:uiPriority w:val="99"/>
    <w:unhideWhenUsed/>
    <w:rsid w:val="00D17613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7E0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3FD7D5C-1DA4-4B0D-B58D-4C97ACA993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</Pages>
  <Words>2386</Words>
  <Characters>13602</Characters>
  <Application>Microsoft Office Word</Application>
  <DocSecurity>0</DocSecurity>
  <Lines>113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4</cp:revision>
  <dcterms:created xsi:type="dcterms:W3CDTF">2018-12-03T05:26:00Z</dcterms:created>
  <dcterms:modified xsi:type="dcterms:W3CDTF">2019-01-05T16:45:00Z</dcterms:modified>
</cp:coreProperties>
</file>