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E0D388" w14:textId="7218559A" w:rsidR="00D1195B" w:rsidRPr="00427D41" w:rsidRDefault="00427D41" w:rsidP="00D1195B">
      <w:pPr>
        <w:pStyle w:val="papertitle"/>
        <w:rPr>
          <w:iCs/>
          <w:lang w:val="es-EC"/>
        </w:rPr>
      </w:pPr>
      <w:r w:rsidRPr="00427D41">
        <w:rPr>
          <w:lang w:val="es-EC"/>
        </w:rPr>
        <w:t xml:space="preserve">Desarrollo de </w:t>
      </w:r>
      <w:r w:rsidR="00107F11">
        <w:rPr>
          <w:lang w:val="es-EC"/>
        </w:rPr>
        <w:t>un S</w:t>
      </w:r>
      <w:r w:rsidRPr="00427D41">
        <w:rPr>
          <w:lang w:val="es-EC"/>
        </w:rPr>
        <w:t>oftware Web para el control de inventario, con aplicación móvil de consulta</w:t>
      </w:r>
    </w:p>
    <w:p w14:paraId="2125F43D" w14:textId="25B129E9" w:rsidR="00E51CBE" w:rsidRPr="00C139BC" w:rsidRDefault="00F638B4" w:rsidP="00E51CBE">
      <w:pPr>
        <w:pStyle w:val="papersubtitle"/>
        <w:rPr>
          <w:iCs/>
        </w:rPr>
      </w:pPr>
      <w:r w:rsidRPr="00C139BC">
        <w:rPr>
          <w:iCs/>
        </w:rPr>
        <w:t xml:space="preserve">Usando </w:t>
      </w:r>
      <w:r w:rsidR="008F7B63" w:rsidRPr="00C139BC">
        <w:rPr>
          <w:iCs/>
        </w:rPr>
        <w:t>Servicios Java Web</w:t>
      </w:r>
    </w:p>
    <w:p w14:paraId="53A7A306" w14:textId="3AFC1484" w:rsidR="00ED13D6" w:rsidRPr="00427D41" w:rsidRDefault="00C139BC">
      <w:pPr>
        <w:pStyle w:val="papertitle"/>
        <w:rPr>
          <w:i/>
          <w:iCs/>
        </w:rPr>
      </w:pPr>
      <w:r w:rsidRPr="00C139BC">
        <w:rPr>
          <w:i/>
          <w:iCs/>
        </w:rPr>
        <w:t>Development of a Web Software for the control of inventory, with mobile application of consultation</w:t>
      </w:r>
    </w:p>
    <w:p w14:paraId="0A9334B2" w14:textId="4FDEC6BC" w:rsidR="00ED13D6" w:rsidRDefault="005739A4" w:rsidP="00F638B4">
      <w:pPr>
        <w:pStyle w:val="papersubtitle"/>
        <w:rPr>
          <w:i/>
          <w:iCs/>
        </w:rPr>
      </w:pPr>
      <w:r w:rsidRPr="008F7B63">
        <w:rPr>
          <w:i/>
          <w:iCs/>
        </w:rPr>
        <w:t xml:space="preserve">Using Java Web Services </w:t>
      </w:r>
      <w:r w:rsidR="008F7B63" w:rsidRPr="008F7B63">
        <w:rPr>
          <w:i/>
          <w:iCs/>
        </w:rPr>
        <w:t xml:space="preserve"> </w:t>
      </w:r>
    </w:p>
    <w:p w14:paraId="7BDAF81B" w14:textId="70792D46" w:rsidR="00E36DCA" w:rsidRDefault="00E36DCA" w:rsidP="00070657">
      <w:pPr>
        <w:pStyle w:val="papersubtitle"/>
        <w:rPr>
          <w:i/>
          <w:iCs/>
        </w:rPr>
      </w:pPr>
    </w:p>
    <w:p w14:paraId="77B2564D" w14:textId="77777777" w:rsidR="00E36DCA" w:rsidRPr="00305096" w:rsidRDefault="00E36DCA" w:rsidP="00070657">
      <w:pPr>
        <w:pStyle w:val="papersubtitle"/>
        <w:rPr>
          <w:i/>
          <w:iCs/>
        </w:rPr>
        <w:sectPr w:rsidR="00E36DCA" w:rsidRPr="00305096">
          <w:pgSz w:w="11909" w:h="16834" w:code="9"/>
          <w:pgMar w:top="1080" w:right="734" w:bottom="2434" w:left="734" w:header="720" w:footer="720" w:gutter="0"/>
          <w:cols w:space="720"/>
          <w:docGrid w:linePitch="360"/>
        </w:sectPr>
      </w:pPr>
    </w:p>
    <w:p w14:paraId="4C594CAE" w14:textId="77777777" w:rsidR="002726D3" w:rsidRPr="00C139BC" w:rsidRDefault="00E36DCA" w:rsidP="00070657">
      <w:pPr>
        <w:pStyle w:val="Author"/>
        <w:spacing w:before="0" w:after="0"/>
      </w:pPr>
      <w:r w:rsidRPr="00C139BC">
        <w:lastRenderedPageBreak/>
        <w:t>Kelvin Ricardo Arrobo Castillo</w:t>
      </w:r>
    </w:p>
    <w:p w14:paraId="68ABB4F7" w14:textId="5E05A116" w:rsidR="00DD4132" w:rsidRPr="00E36DCA" w:rsidRDefault="006C220E" w:rsidP="00070657">
      <w:pPr>
        <w:pStyle w:val="Author"/>
        <w:spacing w:before="0" w:after="0"/>
        <w:rPr>
          <w:lang w:val="es-EC"/>
        </w:rPr>
      </w:pPr>
      <w:r>
        <w:rPr>
          <w:lang w:val="es-EC"/>
        </w:rPr>
        <w:t>Erika Tatiana Vá</w:t>
      </w:r>
      <w:r w:rsidR="00DD4132" w:rsidRPr="00305096">
        <w:rPr>
          <w:lang w:val="es-EC"/>
        </w:rPr>
        <w:t>squez Tapia</w:t>
      </w:r>
    </w:p>
    <w:p w14:paraId="5570C8AD" w14:textId="687842E8" w:rsidR="002726D3" w:rsidRPr="002726D3" w:rsidRDefault="00F638B4" w:rsidP="00070657">
      <w:pPr>
        <w:pStyle w:val="Affiliation"/>
        <w:rPr>
          <w:lang w:val="es-ES_tradnl"/>
        </w:rPr>
      </w:pPr>
      <w:r>
        <w:rPr>
          <w:lang w:val="es-ES_tradnl"/>
        </w:rPr>
        <w:t>Universidad Técnica Particular de Loja</w:t>
      </w:r>
    </w:p>
    <w:p w14:paraId="62CF676B" w14:textId="4F98EC42" w:rsidR="002726D3" w:rsidRDefault="00F638B4" w:rsidP="00070657">
      <w:pPr>
        <w:pStyle w:val="Affiliation"/>
        <w:rPr>
          <w:lang w:val="es-ES_tradnl"/>
        </w:rPr>
      </w:pPr>
      <w:r>
        <w:rPr>
          <w:lang w:val="es-ES_tradnl"/>
        </w:rPr>
        <w:t>Loja, Ecuador</w:t>
      </w:r>
    </w:p>
    <w:p w14:paraId="49BF5427" w14:textId="73CAC911" w:rsidR="002726D3" w:rsidRDefault="00AC2F7D" w:rsidP="00070657">
      <w:pPr>
        <w:pStyle w:val="Affiliation"/>
        <w:rPr>
          <w:lang w:val="es-ES_tradnl"/>
        </w:rPr>
      </w:pPr>
      <w:hyperlink r:id="rId8" w:history="1">
        <w:r w:rsidR="00F638B4" w:rsidRPr="00B62F04">
          <w:rPr>
            <w:rStyle w:val="Hipervnculo"/>
            <w:lang w:val="es-ES_tradnl"/>
          </w:rPr>
          <w:t>etvasquez@utpl.edu.ec</w:t>
        </w:r>
      </w:hyperlink>
    </w:p>
    <w:p w14:paraId="5434555F" w14:textId="45908E15" w:rsidR="00E36DCA" w:rsidRDefault="00AC2F7D" w:rsidP="00070657">
      <w:pPr>
        <w:pStyle w:val="Affiliation"/>
        <w:rPr>
          <w:lang w:val="es-ES_tradnl"/>
        </w:rPr>
      </w:pPr>
      <w:hyperlink r:id="rId9" w:history="1">
        <w:r w:rsidR="00E36DCA" w:rsidRPr="00D66BC9">
          <w:rPr>
            <w:rStyle w:val="Hipervnculo"/>
            <w:lang w:val="es-ES_tradnl"/>
          </w:rPr>
          <w:t>krarrobo1@utpl.edu.ec</w:t>
        </w:r>
      </w:hyperlink>
    </w:p>
    <w:p w14:paraId="377ACB27" w14:textId="572D78AF" w:rsidR="00070657" w:rsidRPr="00E32995" w:rsidRDefault="00070657" w:rsidP="00000F88">
      <w:pPr>
        <w:pStyle w:val="Affiliation"/>
        <w:jc w:val="both"/>
        <w:rPr>
          <w:lang w:val="es-ES_tradnl"/>
        </w:rPr>
        <w:sectPr w:rsidR="00070657" w:rsidRPr="00E32995" w:rsidSect="00070657">
          <w:type w:val="continuous"/>
          <w:pgSz w:w="11909" w:h="16834" w:code="9"/>
          <w:pgMar w:top="1080" w:right="734" w:bottom="2434" w:left="734" w:header="720" w:footer="720" w:gutter="0"/>
          <w:cols w:space="720"/>
          <w:docGrid w:linePitch="360"/>
        </w:sectPr>
      </w:pPr>
    </w:p>
    <w:p w14:paraId="1627389E" w14:textId="77777777" w:rsidR="00000F88" w:rsidRPr="00E32995" w:rsidRDefault="00000F88" w:rsidP="00070657">
      <w:pPr>
        <w:jc w:val="both"/>
        <w:rPr>
          <w:lang w:val="es-ES_tradnl"/>
        </w:rPr>
      </w:pPr>
    </w:p>
    <w:p w14:paraId="79B3B6B3" w14:textId="77777777" w:rsidR="00ED13D6" w:rsidRPr="00E32995" w:rsidRDefault="00ED13D6">
      <w:pPr>
        <w:rPr>
          <w:lang w:val="es-ES_tradnl"/>
        </w:rPr>
        <w:sectPr w:rsidR="00ED13D6" w:rsidRPr="00E32995">
          <w:type w:val="continuous"/>
          <w:pgSz w:w="11909" w:h="16834" w:code="9"/>
          <w:pgMar w:top="1080" w:right="734" w:bottom="2434" w:left="734" w:header="720" w:footer="720" w:gutter="0"/>
          <w:cols w:space="720"/>
          <w:docGrid w:linePitch="360"/>
        </w:sectPr>
      </w:pPr>
    </w:p>
    <w:p w14:paraId="7E74DECB" w14:textId="4E4C02B7" w:rsidR="00175725" w:rsidRPr="00E32995" w:rsidRDefault="00175725" w:rsidP="00175725">
      <w:pPr>
        <w:pStyle w:val="Abstract"/>
        <w:rPr>
          <w:lang w:val="es-ES_tradnl"/>
        </w:rPr>
      </w:pPr>
      <w:r w:rsidRPr="002726D3">
        <w:rPr>
          <w:rStyle w:val="StyleAbstractItalicChar"/>
          <w:lang w:val="es-ES_tradnl"/>
        </w:rPr>
        <w:lastRenderedPageBreak/>
        <w:t>Resum</w:t>
      </w:r>
      <w:r w:rsidR="00B14800">
        <w:rPr>
          <w:rStyle w:val="StyleAbstractItalicChar"/>
          <w:lang w:val="es-ES_tradnl"/>
        </w:rPr>
        <w:t>en</w:t>
      </w:r>
      <w:r w:rsidR="00333DA4" w:rsidRPr="002726D3">
        <w:rPr>
          <w:rStyle w:val="StyleAbstractItalicChar"/>
          <w:lang w:val="es-ES_tradnl"/>
        </w:rPr>
        <w:t xml:space="preserve"> </w:t>
      </w:r>
      <w:r w:rsidRPr="002726D3">
        <w:rPr>
          <w:lang w:val="es-ES_tradnl"/>
        </w:rPr>
        <w:t>—</w:t>
      </w:r>
      <w:r w:rsidR="00333DA4" w:rsidRPr="002726D3">
        <w:rPr>
          <w:lang w:val="es-ES_tradnl"/>
        </w:rPr>
        <w:t xml:space="preserve"> </w:t>
      </w:r>
      <w:r w:rsidR="00305096">
        <w:rPr>
          <w:rStyle w:val="hps"/>
          <w:lang w:val="es-ES"/>
        </w:rPr>
        <w:t xml:space="preserve">El presente trabajo propone el desarrollo de </w:t>
      </w:r>
      <w:r w:rsidR="00CA77F5">
        <w:rPr>
          <w:rStyle w:val="hps"/>
          <w:lang w:val="es-ES"/>
        </w:rPr>
        <w:t>una aplicación móvil que ayudará</w:t>
      </w:r>
      <w:r w:rsidR="00305096">
        <w:rPr>
          <w:rStyle w:val="hps"/>
          <w:lang w:val="es-ES"/>
        </w:rPr>
        <w:t xml:space="preserve"> a los proveedores a mantener un contr</w:t>
      </w:r>
      <w:r w:rsidR="00E36DCA">
        <w:rPr>
          <w:rStyle w:val="hps"/>
          <w:lang w:val="es-ES"/>
        </w:rPr>
        <w:t>ol de su inventario de una forma segura en cualquier momento, en la cual, el beneficiado</w:t>
      </w:r>
      <w:r w:rsidR="00305096">
        <w:rPr>
          <w:rStyle w:val="hps"/>
          <w:lang w:val="es-ES"/>
        </w:rPr>
        <w:t xml:space="preserve"> podrá observar</w:t>
      </w:r>
      <w:r w:rsidR="00E36DCA">
        <w:rPr>
          <w:rStyle w:val="hps"/>
          <w:lang w:val="es-ES"/>
        </w:rPr>
        <w:t xml:space="preserve"> </w:t>
      </w:r>
      <w:r w:rsidR="00305096">
        <w:rPr>
          <w:rStyle w:val="hps"/>
          <w:lang w:val="es-ES"/>
        </w:rPr>
        <w:t>cuantos productos han sido vendidos, cual es el estado de sus productos, además recibirá un mensaje de alerta cuando uno de sus productos haya caducado</w:t>
      </w:r>
      <w:r w:rsidR="002726D3">
        <w:rPr>
          <w:rStyle w:val="hps"/>
          <w:lang w:val="es-ES"/>
        </w:rPr>
        <w:t>.</w:t>
      </w:r>
      <w:r w:rsidR="00305096">
        <w:rPr>
          <w:rStyle w:val="hps"/>
          <w:lang w:val="es-ES"/>
        </w:rPr>
        <w:t xml:space="preserve"> Esta información será consumida des</w:t>
      </w:r>
      <w:r w:rsidR="00E36DCA">
        <w:rPr>
          <w:rStyle w:val="hps"/>
          <w:lang w:val="es-ES"/>
        </w:rPr>
        <w:t>de un</w:t>
      </w:r>
      <w:r w:rsidR="00305096">
        <w:rPr>
          <w:rStyle w:val="hps"/>
          <w:lang w:val="es-ES"/>
        </w:rPr>
        <w:t xml:space="preserve"> portal de c</w:t>
      </w:r>
      <w:r w:rsidR="00E36DCA">
        <w:rPr>
          <w:rStyle w:val="hps"/>
          <w:lang w:val="es-ES"/>
        </w:rPr>
        <w:t>ompras al cual tiene acceso el cliente para realizar sus compras y el proveedor en caso que desee agregar, modificar o eliminar productos de su inventario.</w:t>
      </w:r>
    </w:p>
    <w:p w14:paraId="183AE788" w14:textId="138AAB47" w:rsidR="002B4029" w:rsidRPr="004C3DDC" w:rsidRDefault="002726D3" w:rsidP="002B4029">
      <w:pPr>
        <w:pStyle w:val="keywords"/>
        <w:rPr>
          <w:rStyle w:val="shorttext"/>
        </w:rPr>
      </w:pPr>
      <w:r w:rsidRPr="004C3DDC">
        <w:rPr>
          <w:rStyle w:val="hps"/>
        </w:rPr>
        <w:t>Palabras</w:t>
      </w:r>
      <w:r w:rsidRPr="004C3DDC">
        <w:rPr>
          <w:rStyle w:val="shorttext"/>
        </w:rPr>
        <w:t xml:space="preserve"> </w:t>
      </w:r>
      <w:r w:rsidRPr="004C3DDC">
        <w:rPr>
          <w:rStyle w:val="hps"/>
        </w:rPr>
        <w:t>Clave</w:t>
      </w:r>
      <w:r w:rsidR="00175725" w:rsidRPr="004C3DDC">
        <w:t xml:space="preserve"> -</w:t>
      </w:r>
      <w:r w:rsidR="00333DA4" w:rsidRPr="004C3DDC">
        <w:t xml:space="preserve"> </w:t>
      </w:r>
      <w:r w:rsidR="00283D9B" w:rsidRPr="004C3DDC">
        <w:rPr>
          <w:rStyle w:val="hps"/>
        </w:rPr>
        <w:t>REST</w:t>
      </w:r>
      <w:r w:rsidRPr="004C3DDC">
        <w:rPr>
          <w:rStyle w:val="shorttext"/>
        </w:rPr>
        <w:t xml:space="preserve">; </w:t>
      </w:r>
      <w:r w:rsidR="00283D9B" w:rsidRPr="004C3DDC">
        <w:rPr>
          <w:rStyle w:val="hps"/>
        </w:rPr>
        <w:t>Servicio Rest</w:t>
      </w:r>
      <w:r w:rsidRPr="004C3DDC">
        <w:rPr>
          <w:rStyle w:val="shorttext"/>
        </w:rPr>
        <w:t xml:space="preserve">; </w:t>
      </w:r>
      <w:r w:rsidR="00283D9B" w:rsidRPr="004C3DDC">
        <w:rPr>
          <w:rStyle w:val="hps"/>
        </w:rPr>
        <w:t>SOAP</w:t>
      </w:r>
      <w:r w:rsidRPr="004C3DDC">
        <w:rPr>
          <w:rStyle w:val="shorttext"/>
        </w:rPr>
        <w:t xml:space="preserve">; </w:t>
      </w:r>
      <w:r w:rsidR="00283D9B" w:rsidRPr="004C3DDC">
        <w:rPr>
          <w:rStyle w:val="hps"/>
        </w:rPr>
        <w:t>XML, API</w:t>
      </w:r>
      <w:r w:rsidR="00F638B4">
        <w:rPr>
          <w:rStyle w:val="hps"/>
        </w:rPr>
        <w:t>, JSON</w:t>
      </w:r>
      <w:r w:rsidRPr="004C3DDC">
        <w:rPr>
          <w:rStyle w:val="shorttext"/>
        </w:rPr>
        <w:t>.</w:t>
      </w:r>
    </w:p>
    <w:p w14:paraId="201CA20B" w14:textId="77777777" w:rsidR="00FB6201" w:rsidRPr="00E02BE6" w:rsidRDefault="00FB6201" w:rsidP="00DD4132">
      <w:pPr>
        <w:pStyle w:val="Abstract"/>
      </w:pPr>
      <w:r w:rsidRPr="00B57A1C">
        <w:rPr>
          <w:rStyle w:val="StyleAbstractItalicChar"/>
        </w:rPr>
        <w:t>Abstract</w:t>
      </w:r>
      <w:r>
        <w:rPr>
          <w:rStyle w:val="StyleAbstractItalicChar"/>
        </w:rPr>
        <w:t xml:space="preserve"> </w:t>
      </w:r>
      <w:r w:rsidRPr="00E02BE6">
        <w:t>—</w:t>
      </w:r>
      <w:r>
        <w:t xml:space="preserve"> </w:t>
      </w:r>
      <w:r w:rsidR="00E36DCA" w:rsidRPr="00E36DCA">
        <w:t>This work proposes the development of a mobile application that will help suppliers to keep control of their inventory in a safe way at any time, in which the beneficiary will be able to observe how many products have been sold, what is the status of their products, you will also receive an alert message when one of your products has expired. This information will be consumed from a shopping portal to which the customer has access to make their purchases and the supplier in case you want to add, modify or eliminate products from your inventory.</w:t>
      </w:r>
    </w:p>
    <w:p w14:paraId="32622C34" w14:textId="067BBD8D" w:rsidR="00D36710" w:rsidRDefault="00FB6201" w:rsidP="00070657">
      <w:pPr>
        <w:pStyle w:val="keywords"/>
      </w:pPr>
      <w:r w:rsidRPr="00B57A1C">
        <w:t>Keywords</w:t>
      </w:r>
      <w:r>
        <w:t xml:space="preserve"> </w:t>
      </w:r>
      <w:r w:rsidRPr="00B57A1C">
        <w:t>-</w:t>
      </w:r>
      <w:r>
        <w:t xml:space="preserve"> </w:t>
      </w:r>
      <w:r w:rsidR="00F638B4" w:rsidRPr="004C3DDC">
        <w:rPr>
          <w:rStyle w:val="hps"/>
        </w:rPr>
        <w:t>REST</w:t>
      </w:r>
      <w:r w:rsidR="00F638B4" w:rsidRPr="004C3DDC">
        <w:rPr>
          <w:rStyle w:val="shorttext"/>
        </w:rPr>
        <w:t>;</w:t>
      </w:r>
      <w:r w:rsidR="00F638B4">
        <w:rPr>
          <w:rStyle w:val="shorttext"/>
        </w:rPr>
        <w:t xml:space="preserve"> Service</w:t>
      </w:r>
      <w:r w:rsidR="00F638B4" w:rsidRPr="004C3DDC">
        <w:rPr>
          <w:rStyle w:val="hps"/>
        </w:rPr>
        <w:t xml:space="preserve"> Rest</w:t>
      </w:r>
      <w:r w:rsidR="00F638B4" w:rsidRPr="004C3DDC">
        <w:rPr>
          <w:rStyle w:val="shorttext"/>
        </w:rPr>
        <w:t xml:space="preserve">; </w:t>
      </w:r>
      <w:r w:rsidR="00F638B4" w:rsidRPr="004C3DDC">
        <w:rPr>
          <w:rStyle w:val="hps"/>
        </w:rPr>
        <w:t>SOAP</w:t>
      </w:r>
      <w:r w:rsidR="00F638B4" w:rsidRPr="004C3DDC">
        <w:rPr>
          <w:rStyle w:val="shorttext"/>
        </w:rPr>
        <w:t xml:space="preserve">; </w:t>
      </w:r>
      <w:r w:rsidR="00F638B4" w:rsidRPr="004C3DDC">
        <w:rPr>
          <w:rStyle w:val="hps"/>
        </w:rPr>
        <w:t>XML, API</w:t>
      </w:r>
      <w:r w:rsidR="00F638B4">
        <w:rPr>
          <w:rStyle w:val="shorttext"/>
        </w:rPr>
        <w:t>, Android, JSON</w:t>
      </w:r>
      <w:r>
        <w:t>.</w:t>
      </w:r>
    </w:p>
    <w:p w14:paraId="542373E2" w14:textId="77777777" w:rsidR="00070657" w:rsidRDefault="00070657" w:rsidP="00070657">
      <w:pPr>
        <w:pStyle w:val="keywords"/>
      </w:pPr>
    </w:p>
    <w:p w14:paraId="4ABFC230" w14:textId="10F7E868" w:rsidR="00ED13D6" w:rsidRPr="00CD1004" w:rsidRDefault="00ED13D6" w:rsidP="00CD1004">
      <w:pPr>
        <w:pStyle w:val="Ttulo11"/>
        <w:rPr>
          <w:lang w:val="es-ES_tradnl"/>
        </w:rPr>
      </w:pPr>
      <w:r w:rsidRPr="00A147C4">
        <w:rPr>
          <w:lang w:val="en-US"/>
        </w:rPr>
        <w:t xml:space="preserve"> </w:t>
      </w:r>
      <w:r w:rsidR="00F638B4">
        <w:rPr>
          <w:lang w:val="es-ES_tradnl"/>
        </w:rPr>
        <w:t>Introducción</w:t>
      </w:r>
    </w:p>
    <w:p w14:paraId="14CBBD01" w14:textId="272E4D74" w:rsidR="002B4029" w:rsidRDefault="00CE40EC" w:rsidP="00580326">
      <w:pPr>
        <w:pStyle w:val="Textoindependiente"/>
        <w:ind w:firstLine="216"/>
      </w:pPr>
      <w:r w:rsidRPr="00CE40EC">
        <w:t>Actualmente, la globalización mundial y el gran nivel co</w:t>
      </w:r>
      <w:r>
        <w:t>mpetitivo ha provocado que muchas</w:t>
      </w:r>
      <w:r w:rsidRPr="00CE40EC">
        <w:t xml:space="preserve"> </w:t>
      </w:r>
      <w:r>
        <w:t xml:space="preserve">empresas proveedoras de productos </w:t>
      </w:r>
      <w:r w:rsidRPr="00CE40EC">
        <w:t xml:space="preserve">busquen nuevas maneras de </w:t>
      </w:r>
      <w:r w:rsidR="007719CF">
        <w:t>llevar un control preciso de su inventario, con la finalidad de proveer a sus clientes un mejor servicio y</w:t>
      </w:r>
      <w:r w:rsidRPr="00CE40EC">
        <w:t xml:space="preserve"> alcanzar una etapa de prosperidad económica y estabilidad de los miembros que la integran dirigiéndose principalmente a tomar decisiones orientadas a la reducción de costos, mejorami</w:t>
      </w:r>
      <w:r w:rsidR="002048D8">
        <w:t>ento de la calidad y agilidad en</w:t>
      </w:r>
      <w:r w:rsidRPr="00CE40EC">
        <w:t xml:space="preserve"> los procesos para alcanzar los máximos resultados económicos. </w:t>
      </w:r>
      <w:r>
        <w:fldChar w:fldCharType="begin" w:fldLock="1"/>
      </w:r>
      <w:r w:rsidR="00AA17A7">
        <w:instrText>ADDIN CSL_CITATION {"citationItems":[{"id":"ITEM-1","itemData":{"author":[{"dropping-particle":"","family":"Mindiolaza","given":"Lorena","non-dropping-particle":"","parse-names":false,"suffix":""}],"id":"ITEM-1","issued":{"date-parts":[["2012"]]},"title":"Sistema de Inventario","type":"article-journal"},"uris":["http://www.mendeley.com/documents/?uuid=77bdac8a-8870-4b14-8554-7bfe228c9e85"]}],"mendeley":{"formattedCitation":"[1]","plainTextFormattedCitation":"[1]","previouslyFormattedCitation":"[1]"},"properties":{"noteIndex":0},"schema":"https://github.com/citation-style-language/schema/raw/master/csl-citation.json"}</w:instrText>
      </w:r>
      <w:r>
        <w:fldChar w:fldCharType="separate"/>
      </w:r>
      <w:r w:rsidRPr="00CE40EC">
        <w:rPr>
          <w:noProof/>
        </w:rPr>
        <w:t>[1]</w:t>
      </w:r>
      <w:r>
        <w:fldChar w:fldCharType="end"/>
      </w:r>
      <w:r w:rsidRPr="00CE40EC">
        <w:t xml:space="preserve">. </w:t>
      </w:r>
      <w:r w:rsidR="002B4029">
        <w:t xml:space="preserve">                                                           </w:t>
      </w:r>
    </w:p>
    <w:p w14:paraId="293A434A" w14:textId="2C07461F" w:rsidR="002947CB" w:rsidRDefault="002947CB" w:rsidP="00580326">
      <w:pPr>
        <w:pStyle w:val="Textoindependiente"/>
        <w:ind w:firstLine="216"/>
      </w:pPr>
      <w:r w:rsidRPr="002947CB">
        <w:lastRenderedPageBreak/>
        <w:t xml:space="preserve">Los negocios buscan detectar y responder con rapidez a la demanda cambiante de los clientes, reducir inventarios a los niveles más bajos posibles y lograr posiciones más altas de eficiencia operacional. Las cadenas de suministro se han vuelto más aceleradas, en donde empresas de todos los tamaños dependen del inventario justo a tiempo para reducir sus costos indirectos y llegar más </w:t>
      </w:r>
      <w:r>
        <w:t>rápido al mercado</w:t>
      </w:r>
      <w:r w:rsidRPr="002947CB">
        <w:t>.</w:t>
      </w:r>
      <w:r w:rsidR="008F7B63">
        <w:t xml:space="preserve"> </w:t>
      </w:r>
      <w:r w:rsidRPr="002947CB">
        <w:t xml:space="preserve">La base de toda empresa comercial es la compra </w:t>
      </w:r>
      <w:r>
        <w:t>productos; de aquí la importancia de suministrar los productos adecuadamente por parte del proveedor</w:t>
      </w:r>
      <w:r w:rsidR="00AE2BB3">
        <w:t xml:space="preserve"> </w:t>
      </w:r>
      <w:r w:rsidR="00AE2BB3">
        <w:fldChar w:fldCharType="begin" w:fldLock="1"/>
      </w:r>
      <w:r w:rsidR="00AE2BB3">
        <w:instrText>ADDIN CSL_CITATION {"citationItems":[{"id":"ITEM-1","itemData":{"author":[{"dropping-particle":"","family":"Carlos","given":"A","non-dropping-particle":"","parse-names":false,"suffix":""}],"id":"ITEM-1","issued":{"date-parts":[["2016"]]},"title":"Diseño y desarrollo de un sistema de gestión de inventarios con integración a SAP","type":"article-journal"},"uris":["http://www.mendeley.com/documents/?uuid=35306fd9-fcc4-4893-b1b1-443d600426d2"]}],"mendeley":{"formattedCitation":"[2]","plainTextFormattedCitation":"[2]","previouslyFormattedCitation":"[2]"},"properties":{"noteIndex":0},"schema":"https://github.com/citation-style-language/schema/raw/master/csl-citation.json"}</w:instrText>
      </w:r>
      <w:r w:rsidR="00AE2BB3">
        <w:fldChar w:fldCharType="separate"/>
      </w:r>
      <w:r w:rsidR="00AE2BB3" w:rsidRPr="00AE2BB3">
        <w:rPr>
          <w:noProof/>
        </w:rPr>
        <w:t>[2]</w:t>
      </w:r>
      <w:r w:rsidR="00AE2BB3">
        <w:fldChar w:fldCharType="end"/>
      </w:r>
      <w:r w:rsidRPr="002947CB">
        <w:t>.</w:t>
      </w:r>
    </w:p>
    <w:p w14:paraId="4A81453E" w14:textId="2FDEC734" w:rsidR="00CC2FF1" w:rsidRDefault="00CE40EC" w:rsidP="00CC2FF1">
      <w:pPr>
        <w:pStyle w:val="Textoindependiente"/>
        <w:ind w:firstLine="216"/>
      </w:pPr>
      <w:r w:rsidRPr="00F638B4">
        <w:t xml:space="preserve">A través de un sistema de control de inventario permanente de mercadería el proveedor podrá conocer a ciencia cierta la rotación de cada uno de los productos, saber cuáles con los más solicitados y en base a qué criterios solicitar una nueva provisión de tal manera que pueda extraer estrategias específicas para aprovechar dicha situación; igualmente indicara los productos que menos rotación tienen de tal manera que se pueda establecer tácticas para que su demanda se incremente o sencillamente que la empresa deje de invertir en ese tipo de artículos ya que no son muy negociables </w:t>
      </w:r>
      <w:r w:rsidR="00AA17A7" w:rsidRPr="00F638B4">
        <w:fldChar w:fldCharType="begin" w:fldLock="1"/>
      </w:r>
      <w:r w:rsidR="00AE2BB3">
        <w:instrText>ADDIN CSL_CITATION {"citationItems":[{"id":"ITEM-1","itemData":{"author":[{"dropping-particle":"","family":"Palma","given":"Universidad Ricardo","non-dropping-particle":"","parse-names":false,"suffix":""},{"dropping-particle":"","family":"Ing","given":"Asesor","non-dropping-particle":"","parse-names":false,"suffix":""},{"dropping-particle":"","family":"Oqueliz","given":"Carlos","non-dropping-particle":"","parse-names":false,"suffix":""}],"id":"ITEM-1","issued":{"date-parts":[["2009"]]},"title":"“ Sistema de control de inventarios del almacén de productos terminados en una empresa metal mecánica ”","type":"article-journal"},"uris":["http://www.mendeley.com/documents/?uuid=3d5a6523-7ef9-4945-9960-37c6077a91c9"]}],"mendeley":{"formattedCitation":"[3]","plainTextFormattedCitation":"[3]","previouslyFormattedCitation":"[3]"},"properties":{"noteIndex":0},"schema":"https://github.com/citation-style-language/schema/raw/master/csl-citation.json"}</w:instrText>
      </w:r>
      <w:r w:rsidR="00AA17A7" w:rsidRPr="00F638B4">
        <w:fldChar w:fldCharType="separate"/>
      </w:r>
      <w:r w:rsidR="00AE2BB3" w:rsidRPr="00AE2BB3">
        <w:rPr>
          <w:noProof/>
        </w:rPr>
        <w:t>[3]</w:t>
      </w:r>
      <w:r w:rsidR="00AA17A7" w:rsidRPr="00F638B4">
        <w:fldChar w:fldCharType="end"/>
      </w:r>
      <w:r w:rsidRPr="00F638B4">
        <w:t>. El comercio es una actividad que necesita ser manejada por personas que actúen con inteligencia, aplicando la creatividad y las habilidades posibles para lograr resultados que justifiquen su accionar</w:t>
      </w:r>
      <w:r w:rsidR="00AE2BB3">
        <w:t xml:space="preserve"> </w:t>
      </w:r>
      <w:r w:rsidR="00AE2BB3">
        <w:fldChar w:fldCharType="begin" w:fldLock="1"/>
      </w:r>
      <w:r w:rsidR="006C220E">
        <w:instrText>ADDIN CSL_CITATION {"citationItems":[{"id":"ITEM-1","itemData":{"author":[{"dropping-particle":"","family":"Puig","given":"Martin","non-dropping-particle":"","parse-names":false,"suffix":""}],"id":"ITEM-1","issued":{"date-parts":[["2012"]]},"title":"“Creación de una aplicación, programada en Java, para smartphones basados en el sistema operativo Android para un portal turístico.”","type":"article-journal"},"uris":["http://www.mendeley.com/documents/?uuid=5c0db7e3-a25a-4d91-996d-5dbe26b3f77c"]}],"mendeley":{"formattedCitation":"[4]","plainTextFormattedCitation":"[4]","previouslyFormattedCitation":"[4]"},"properties":{"noteIndex":0},"schema":"https://github.com/citation-style-language/schema/raw/master/csl-citation.json"}</w:instrText>
      </w:r>
      <w:r w:rsidR="00AE2BB3">
        <w:fldChar w:fldCharType="separate"/>
      </w:r>
      <w:r w:rsidR="00AE2BB3" w:rsidRPr="00AE2BB3">
        <w:rPr>
          <w:noProof/>
        </w:rPr>
        <w:t>[4]</w:t>
      </w:r>
      <w:r w:rsidR="00AE2BB3">
        <w:fldChar w:fldCharType="end"/>
      </w:r>
      <w:r w:rsidRPr="00F638B4">
        <w:t>.</w:t>
      </w:r>
      <w:r w:rsidR="00275568">
        <w:t xml:space="preserve"> </w:t>
      </w:r>
      <w:r w:rsidRPr="00F638B4">
        <w:t xml:space="preserve"> </w:t>
      </w:r>
    </w:p>
    <w:p w14:paraId="6A57AB91" w14:textId="08184A92" w:rsidR="00CC2FF1" w:rsidRDefault="00BB2971" w:rsidP="00580326">
      <w:pPr>
        <w:pStyle w:val="Textoindependiente"/>
        <w:ind w:firstLine="216"/>
      </w:pPr>
      <w:r>
        <w:t xml:space="preserve">Sin un </w:t>
      </w:r>
      <w:r w:rsidR="00CC2FF1">
        <w:t>sistema de inventarios que actúe con total fiabili</w:t>
      </w:r>
      <w:r>
        <w:t xml:space="preserve">dad, es posible que las ventas </w:t>
      </w:r>
      <w:r w:rsidR="00CC2FF1">
        <w:t>no sean las estimadas, puesto que no contaremos con la mercancía necesaria para satisfacer las necesidades del cliente</w:t>
      </w:r>
      <w:r w:rsidR="00B50DDB">
        <w:t>. Con el sistema de inventario</w:t>
      </w:r>
      <w:r w:rsidR="00CC2FF1">
        <w:t xml:space="preserve"> </w:t>
      </w:r>
      <w:r>
        <w:t>el proveedor evita</w:t>
      </w:r>
      <w:r w:rsidR="00B50DDB">
        <w:t>rá</w:t>
      </w:r>
      <w:r w:rsidR="00CC2FF1">
        <w:t xml:space="preserve"> la demora en el despacho de la mercancía y </w:t>
      </w:r>
      <w:r>
        <w:t>se garantiza</w:t>
      </w:r>
      <w:r w:rsidR="00CC2FF1">
        <w:t xml:space="preserve"> el buen estado de la misma, puesto que esta va a tener una rotación adecuada. De este modo podemos llevar a cabo una </w:t>
      </w:r>
      <w:r>
        <w:t xml:space="preserve">planeación de reabastecimiento adecuada </w:t>
      </w:r>
      <w:r>
        <w:fldChar w:fldCharType="begin" w:fldLock="1"/>
      </w:r>
      <w:r w:rsidR="00B50DDB">
        <w:instrText>ADDIN CSL_CITATION {"citationItems":[{"id":"ITEM-1","itemData":{"author":[{"dropping-particle":"","family":"Lozano Perez","given":"María","non-dropping-particle":"","parse-names":false,"suffix":""}],"id":"ITEM-1","issued":{"date-parts":[["0"]]},"title":"DESARROLLO DE UNA APLICACIÓN MÓVIL ANDROID PARA CONTROL REMOTO DE UN SERVICIO WEB","type":"article-journal"},"uris":["http://www.mendeley.com/documents/?uuid=c6513fa3-6c9c-4c4b-9cad-bb53474ede0c"]}],"mendeley":{"formattedCitation":"[5]","plainTextFormattedCitation":"[5]","previouslyFormattedCitation":"[5]"},"properties":{"noteIndex":0},"schema":"https://github.com/citation-style-language/schema/raw/master/csl-citation.json"}</w:instrText>
      </w:r>
      <w:r>
        <w:fldChar w:fldCharType="separate"/>
      </w:r>
      <w:r w:rsidRPr="00BB2971">
        <w:rPr>
          <w:noProof/>
        </w:rPr>
        <w:t>[5]</w:t>
      </w:r>
      <w:r>
        <w:fldChar w:fldCharType="end"/>
      </w:r>
      <w:r>
        <w:t>.</w:t>
      </w:r>
    </w:p>
    <w:p w14:paraId="5672C758" w14:textId="0B30438F" w:rsidR="0067594B" w:rsidRPr="0067594B" w:rsidRDefault="00CF669F" w:rsidP="0067594B">
      <w:pPr>
        <w:pStyle w:val="Ttulo11"/>
        <w:rPr>
          <w:lang w:val="pt-PT"/>
        </w:rPr>
      </w:pPr>
      <w:r>
        <w:rPr>
          <w:lang w:val="pt-PT"/>
        </w:rPr>
        <w:lastRenderedPageBreak/>
        <w:t>PROYECTOS RELACIONADOS</w:t>
      </w:r>
    </w:p>
    <w:p w14:paraId="71EB0775" w14:textId="530AC712" w:rsidR="00E56AD2" w:rsidRDefault="002048D8" w:rsidP="00E56AD2">
      <w:pPr>
        <w:ind w:firstLine="216"/>
        <w:jc w:val="both"/>
      </w:pPr>
      <w:r w:rsidRPr="00F42439">
        <w:t xml:space="preserve">Existen un sinnúmero de aplicaciones que ayudan a las empresas a mantener un control de </w:t>
      </w:r>
      <w:r w:rsidR="00F42439" w:rsidRPr="00F42439">
        <w:t>su inventario, pero ninguna de estas está dirigida a solventar las necesidades de los proveedores, entre las aplicaciones inve</w:t>
      </w:r>
      <w:r w:rsidR="00E56AD2">
        <w:t>stigadas tenemos las siguientes.</w:t>
      </w:r>
    </w:p>
    <w:p w14:paraId="0F317E39" w14:textId="77777777" w:rsidR="00E56AD2" w:rsidRDefault="00E56AD2" w:rsidP="00E56AD2">
      <w:pPr>
        <w:ind w:firstLine="216"/>
        <w:jc w:val="both"/>
      </w:pPr>
      <w:r>
        <w:t xml:space="preserve">La </w:t>
      </w:r>
      <w:r w:rsidRPr="00E56AD2">
        <w:t>i</w:t>
      </w:r>
      <w:r w:rsidR="00D754E8" w:rsidRPr="00E56AD2">
        <w:t>mplementación de aplicación w</w:t>
      </w:r>
      <w:r w:rsidR="00CF669F" w:rsidRPr="00E56AD2">
        <w:t>eb con acceso a base de datos para manejo de inventario de la empresa Orange Business Services Colombia S.A</w:t>
      </w:r>
      <w:r>
        <w:t xml:space="preserve">. </w:t>
      </w:r>
      <w:r w:rsidR="00CF669F" w:rsidRPr="00CF669F">
        <w:t>En este trabajo se describe un proceso completamente distinto, se propone tener la base de datos en un computador, que permita compartir la información de la misma, sin la necesidad de volver pública la base de datos. Asimismo, en este trabajo no se hace referencia al desarrollo web, más bien, al uso de web services, esto diferenciará totalmente el desarrollo del proyecto, pues en el trabajo de la aplicación web se realiza la conexión de manera directa a la base de datos por el uso de la página, en el trabajo propuesto se implementarán los servicios web para acceder a la información, protegiendo de mejor manera la información de la base de datos y a su vez, proponiendo un reto a los desarrolladores del proyecto, que es implementar distintos métodos de conexión con una base de datos, como lo son los drivers de MySQL, para poder comunicarse con los programas (de naturaleza de Java) que deseen ver la información</w:t>
      </w:r>
      <w:r w:rsidR="00AE2BB3">
        <w:t xml:space="preserve"> </w:t>
      </w:r>
      <w:r w:rsidR="006C220E">
        <w:fldChar w:fldCharType="begin" w:fldLock="1"/>
      </w:r>
      <w:r w:rsidR="006C220E">
        <w:instrText>ADDIN CSL_CITATION {"citationItems":[{"id":"ITEM-1","itemData":{"author":[{"dropping-particle":"","family":"Carlos","given":"A","non-dropping-particle":"","parse-names":false,"suffix":""}],"id":"ITEM-1","issued":{"date-parts":[["2016"]]},"title":"Diseño y desarrollo de un sistema de gestión de inventarios con integración a SAP","type":"article-journal"},"uris":["http://www.mendeley.com/documents/?uuid=35306fd9-fcc4-4893-b1b1-443d600426d2"]}],"mendeley":{"formattedCitation":"[2]","plainTextFormattedCitation":"[2]","previouslyFormattedCitation":"[2]"},"properties":{"noteIndex":0},"schema":"https://github.com/citation-style-language/schema/raw/master/csl-citation.json"}</w:instrText>
      </w:r>
      <w:r w:rsidR="006C220E">
        <w:fldChar w:fldCharType="separate"/>
      </w:r>
      <w:r w:rsidR="006C220E" w:rsidRPr="006C220E">
        <w:rPr>
          <w:noProof/>
        </w:rPr>
        <w:t>[2]</w:t>
      </w:r>
      <w:r w:rsidR="006C220E">
        <w:fldChar w:fldCharType="end"/>
      </w:r>
      <w:r w:rsidR="00CF669F" w:rsidRPr="00CF669F">
        <w:t>.</w:t>
      </w:r>
      <w:r w:rsidR="00CF669F">
        <w:t xml:space="preserve"> </w:t>
      </w:r>
    </w:p>
    <w:p w14:paraId="7B5D91C1" w14:textId="51A16323" w:rsidR="00E56AD2" w:rsidRDefault="00E56AD2" w:rsidP="00E56AD2">
      <w:pPr>
        <w:ind w:firstLine="216"/>
        <w:jc w:val="both"/>
      </w:pPr>
      <w:r>
        <w:t xml:space="preserve">El </w:t>
      </w:r>
      <w:r w:rsidRPr="00E56AD2">
        <w:t>d</w:t>
      </w:r>
      <w:r w:rsidR="0067594B" w:rsidRPr="00E56AD2">
        <w:t>iseño de una aplicación And</w:t>
      </w:r>
      <w:r w:rsidR="00F42439" w:rsidRPr="00E56AD2">
        <w:t xml:space="preserve">roid, que recolecta información </w:t>
      </w:r>
      <w:r w:rsidR="0067594B" w:rsidRPr="00E56AD2">
        <w:t>de tráfico y su comunicación a un servidor</w:t>
      </w:r>
      <w:r>
        <w:t xml:space="preserve">. </w:t>
      </w:r>
      <w:r w:rsidR="0067594B" w:rsidRPr="00F42439">
        <w:t xml:space="preserve">En este proyecto se desarrolla una herramienta que es una </w:t>
      </w:r>
      <w:r w:rsidR="00580326">
        <w:t xml:space="preserve">    </w:t>
      </w:r>
      <w:r w:rsidR="0067594B" w:rsidRPr="00F42439">
        <w:t>aplicación móvil para los dispositivos Android. La App posee la capacidad de establecer un enlace cliente – servidor, en la red se permite compartir una base de datos en MySQL, esta base de datos se almacena en un servidor. De manera que este antecedente aporta información en cuanto al desarrollo de la aplicación Android y manejo de MySQL</w:t>
      </w:r>
      <w:r w:rsidR="006C220E" w:rsidRPr="00F42439">
        <w:t xml:space="preserve"> </w:t>
      </w:r>
      <w:r w:rsidR="006C220E" w:rsidRPr="00F42439">
        <w:fldChar w:fldCharType="begin" w:fldLock="1"/>
      </w:r>
      <w:r w:rsidR="00B50DDB">
        <w:instrText>ADDIN CSL_CITATION {"citationItems":[{"id":"ITEM-1","itemData":{"author":[{"dropping-particle":"","family":"Caballero","given":"Álvaro González","non-dropping-particle":"","parse-names":false,"suffix":""}],"id":"ITEM-1","issued":{"date-parts":[["2016"]]},"title":"Aplicación Android para obtener información de tráfico en carreteras","type":"article-journal"},"uris":["http://www.mendeley.com/documents/?uuid=de4655ce-ff02-48f2-a896-90a738865ab0"]}],"mendeley":{"formattedCitation":"[6]","plainTextFormattedCitation":"[6]","previouslyFormattedCitation":"[6]"},"properties":{"noteIndex":0},"schema":"https://github.com/citation-style-language/schema/raw/master/csl-citation.json"}</w:instrText>
      </w:r>
      <w:r w:rsidR="006C220E" w:rsidRPr="00F42439">
        <w:fldChar w:fldCharType="separate"/>
      </w:r>
      <w:r w:rsidR="00BB2971" w:rsidRPr="00BB2971">
        <w:rPr>
          <w:noProof/>
        </w:rPr>
        <w:t>[6]</w:t>
      </w:r>
      <w:r w:rsidR="006C220E" w:rsidRPr="00F42439">
        <w:fldChar w:fldCharType="end"/>
      </w:r>
      <w:r w:rsidR="0067594B" w:rsidRPr="00F42439">
        <w:t xml:space="preserve">. </w:t>
      </w:r>
    </w:p>
    <w:p w14:paraId="7AE81DE1" w14:textId="40D5E832" w:rsidR="00E56AD2" w:rsidRDefault="00E56AD2" w:rsidP="00E56AD2">
      <w:pPr>
        <w:ind w:firstLine="216"/>
        <w:jc w:val="both"/>
      </w:pPr>
      <w:r>
        <w:t xml:space="preserve">Otro proyecto destacado trata sobre el </w:t>
      </w:r>
      <w:r w:rsidRPr="00E56AD2">
        <w:t>d</w:t>
      </w:r>
      <w:r w:rsidR="0067594B" w:rsidRPr="00E56AD2">
        <w:t>esarrollo de una aplicación móvil Android para control remoto de un servicio web</w:t>
      </w:r>
      <w:r>
        <w:t xml:space="preserve">. </w:t>
      </w:r>
      <w:r w:rsidR="0067594B" w:rsidRPr="0067594B">
        <w:t xml:space="preserve">El objetivo de esta herramienta consiste en el </w:t>
      </w:r>
      <w:r w:rsidR="00DB00CF">
        <w:t xml:space="preserve">desarrollo </w:t>
      </w:r>
      <w:r w:rsidR="0067594B" w:rsidRPr="0067594B">
        <w:t>de una aplicación para el sistema operativo Android, que permita obtener una interfaz de usuario conectada a un servicio web. Donde resulta un vínculo con el proyecto, en vista al desarrollo e inform</w:t>
      </w:r>
      <w:r w:rsidR="0067594B">
        <w:t>ación de la aplicación Android</w:t>
      </w:r>
      <w:r>
        <w:t>.</w:t>
      </w:r>
    </w:p>
    <w:p w14:paraId="1450F6D9" w14:textId="5F83E7A3" w:rsidR="00FC4702" w:rsidRDefault="00E56AD2" w:rsidP="00E56AD2">
      <w:pPr>
        <w:ind w:firstLine="216"/>
        <w:jc w:val="both"/>
      </w:pPr>
      <w:r>
        <w:t xml:space="preserve">La </w:t>
      </w:r>
      <w:r w:rsidR="000A0601" w:rsidRPr="00E56AD2">
        <w:t>Aplicación Android para la empresa Travelling-Service</w:t>
      </w:r>
      <w:r>
        <w:t xml:space="preserve">. </w:t>
      </w:r>
      <w:r w:rsidR="000A0601" w:rsidRPr="000A0601">
        <w:t>Esta fue una herramienta desarrollada con la finalidad de asociar una página web de la 7 empresa Travelling Service mediante el uso de servicios de telecomunicaciones y bases de datos. De ahí se puede referenciar unos parámetros básicos para tener en cuenta en el momento de diseñar una herramienta móvil para una empresa</w:t>
      </w:r>
      <w:r w:rsidR="006C220E">
        <w:t xml:space="preserve"> </w:t>
      </w:r>
      <w:r w:rsidR="006C220E">
        <w:fldChar w:fldCharType="begin" w:fldLock="1"/>
      </w:r>
      <w:r w:rsidR="00FD32E5">
        <w:instrText>ADDIN CSL_CITATION {"citationItems":[{"id":"ITEM-1","itemData":{"author":[{"dropping-particle":"","family":"Flores","given":"Vento","non-dropping-particle":"","parse-names":false,"suffix":""},{"dropping-particle":"","family":"Waldo","given":"Jhonatan","non-dropping-particle":"","parse-names":false,"suffix":""}],"id":"ITEM-1","issued":{"date-parts":[["2017"]]},"title":"Implantación de un aplicativo móvil comercial para incrementar las ventas en una empresa administradora de camposantos","type":"article-journal"},"uris":["http://www.mendeley.com/documents/?uuid=8338f798-6c60-40e1-b85d-18e4e9668270"]}],"mendeley":{"formattedCitation":"[7]","plainTextFormattedCitation":"[7]","previouslyFormattedCitation":"[7]"},"properties":{"noteIndex":0},"schema":"https://github.com/citation-style-language/schema/raw/master/csl-citation.json"}</w:instrText>
      </w:r>
      <w:r w:rsidR="006C220E">
        <w:fldChar w:fldCharType="separate"/>
      </w:r>
      <w:r w:rsidR="006C220E" w:rsidRPr="006C220E">
        <w:rPr>
          <w:noProof/>
        </w:rPr>
        <w:t>[7]</w:t>
      </w:r>
      <w:r w:rsidR="006C220E">
        <w:fldChar w:fldCharType="end"/>
      </w:r>
      <w:r w:rsidR="000A0601">
        <w:t>.</w:t>
      </w:r>
    </w:p>
    <w:p w14:paraId="37534392" w14:textId="1A4DD028" w:rsidR="00E56AD2" w:rsidRDefault="00E56AD2" w:rsidP="00CC2FF1">
      <w:pPr>
        <w:ind w:firstLine="216"/>
        <w:jc w:val="both"/>
      </w:pPr>
      <w:r>
        <w:t>En base a las proyectos previamente revisados y a la necesidad que se intenta so</w:t>
      </w:r>
      <w:r w:rsidR="003E1482">
        <w:t>lv</w:t>
      </w:r>
      <w:r>
        <w:t xml:space="preserve">entar, se </w:t>
      </w:r>
      <w:r w:rsidR="003E1482">
        <w:t xml:space="preserve">plantea una </w:t>
      </w:r>
      <w:r w:rsidRPr="00F638B4">
        <w:t>propuesta</w:t>
      </w:r>
      <w:r>
        <w:t xml:space="preserve"> </w:t>
      </w:r>
      <w:r w:rsidR="003E1482">
        <w:t>que permita</w:t>
      </w:r>
      <w:r>
        <w:t xml:space="preserve"> aplicar</w:t>
      </w:r>
      <w:r w:rsidR="003E1482">
        <w:t xml:space="preserve"> el problema encontrado en </w:t>
      </w:r>
      <w:r>
        <w:t>una aplicación móvil desarrollad</w:t>
      </w:r>
      <w:r w:rsidR="003E1482">
        <w:t>a en Android, misma que, ayudará</w:t>
      </w:r>
      <w:r>
        <w:t xml:space="preserve"> a los p</w:t>
      </w:r>
      <w:r w:rsidR="003E1482">
        <w:t xml:space="preserve">roveedores a estar al día sobre el estado en el cual se encuentran las </w:t>
      </w:r>
      <w:r>
        <w:t xml:space="preserve">ventas efectuadas </w:t>
      </w:r>
      <w:r w:rsidR="003E1482">
        <w:t xml:space="preserve">de sus productos </w:t>
      </w:r>
      <w:r>
        <w:t>de una forma rápida</w:t>
      </w:r>
      <w:r w:rsidR="003E1482">
        <w:t xml:space="preserve"> y cómoda</w:t>
      </w:r>
      <w:r>
        <w:t xml:space="preserve"> desd</w:t>
      </w:r>
      <w:r w:rsidR="003E1482">
        <w:t>e su teléfono y</w:t>
      </w:r>
      <w:r>
        <w:t xml:space="preserve"> cualquier lugar, a través del portal web de compras desde la cual se va consumiendo los datos actualizados cada vez que se registre una compra del producto o</w:t>
      </w:r>
      <w:r w:rsidR="00CC2FF1">
        <w:t>fertado en la empresa de venta.</w:t>
      </w:r>
    </w:p>
    <w:p w14:paraId="0118BD2E" w14:textId="2E6F1379" w:rsidR="008578E4" w:rsidRPr="002D422F" w:rsidRDefault="00CF669F" w:rsidP="00CF669F">
      <w:pPr>
        <w:pStyle w:val="Ttulo11"/>
        <w:rPr>
          <w:lang w:val="pt-PT"/>
        </w:rPr>
      </w:pPr>
      <w:r w:rsidRPr="002D422F">
        <w:rPr>
          <w:lang w:val="pt-PT"/>
        </w:rPr>
        <w:lastRenderedPageBreak/>
        <w:t>M</w:t>
      </w:r>
      <w:r w:rsidR="002D422F" w:rsidRPr="002D422F">
        <w:rPr>
          <w:lang w:val="pt-PT"/>
        </w:rPr>
        <w:t>ARCO TE</w:t>
      </w:r>
      <w:r w:rsidR="00D36710">
        <w:rPr>
          <w:lang w:val="pt-PT"/>
        </w:rPr>
        <w:t>Ó</w:t>
      </w:r>
      <w:r w:rsidRPr="002D422F">
        <w:rPr>
          <w:lang w:val="pt-PT"/>
        </w:rPr>
        <w:t>RICO</w:t>
      </w:r>
    </w:p>
    <w:p w14:paraId="24078E4E" w14:textId="79277A34" w:rsidR="00CF669F" w:rsidRPr="00175725" w:rsidRDefault="00CF669F" w:rsidP="00DB00CF">
      <w:pPr>
        <w:pStyle w:val="Ttulo21"/>
        <w:rPr>
          <w:lang w:val="pt-PT"/>
        </w:rPr>
      </w:pPr>
      <w:r>
        <w:rPr>
          <w:rStyle w:val="hps"/>
          <w:lang w:val="pt-PT"/>
        </w:rPr>
        <w:t>Servicio</w:t>
      </w:r>
      <w:r w:rsidR="000A0601">
        <w:rPr>
          <w:rStyle w:val="hps"/>
          <w:lang w:val="pt-PT"/>
        </w:rPr>
        <w:t>s</w:t>
      </w:r>
      <w:r>
        <w:rPr>
          <w:rStyle w:val="hps"/>
          <w:lang w:val="pt-PT"/>
        </w:rPr>
        <w:t xml:space="preserve"> WEB </w:t>
      </w:r>
    </w:p>
    <w:p w14:paraId="66A2F700" w14:textId="69222B22" w:rsidR="00CF669F" w:rsidRDefault="00CF669F" w:rsidP="00580326">
      <w:pPr>
        <w:pStyle w:val="Textoindependiente"/>
      </w:pPr>
      <w:r w:rsidRPr="0002600F">
        <w:t xml:space="preserve">El consorcio W3C define los Servicios Web como sistemas software diseñados para soportar </w:t>
      </w:r>
      <w:r>
        <w:t>una interacción interoperable m</w:t>
      </w:r>
      <w:r w:rsidRPr="0002600F">
        <w:t>áquina a máquina sobre una red. Los Servicios Web suelen ser APIs Web que pueden ser accedidas dentro de una red (principalmente Internet) y son ejecutados en el sistema que los aloja</w:t>
      </w:r>
      <w:r>
        <w:t xml:space="preserve"> </w:t>
      </w:r>
      <w:r>
        <w:fldChar w:fldCharType="begin" w:fldLock="1"/>
      </w:r>
      <w:r w:rsidR="00FD32E5">
        <w:instrText>ADDIN CSL_CITATION {"citationItems":[{"id":"ITEM-1","itemData":{"ISBN":"9780596529260","author":[{"dropping-particle":"","family":"Richardson","given":"Leonard","non-dropping-particle":"","parse-names":false,"suffix":""},{"dropping-particle":"","family":"Ruby","given":"Sam","non-dropping-particle":"","parse-names":false,"suffix":""}],"id":"ITEM-1","issued":{"date-parts":[["0"]]},"title":"RESTful Web Services Copy Editor : Peggy Wallace Printing History : Cover Designer : Karen Montgomery Interior Designer : David Futato","type":"book"},"uris":["http://www.mendeley.com/documents/?uuid=76cd6646-aeaf-47f5-9630-92149a6155e8"]}],"mendeley":{"formattedCitation":"[8]","plainTextFormattedCitation":"[8]","previouslyFormattedCitation":"[8]"},"properties":{"noteIndex":0},"schema":"https://github.com/citation-style-language/schema/raw/master/csl-citation.json"}</w:instrText>
      </w:r>
      <w:r>
        <w:fldChar w:fldCharType="separate"/>
      </w:r>
      <w:r w:rsidR="006C220E" w:rsidRPr="006C220E">
        <w:rPr>
          <w:noProof/>
        </w:rPr>
        <w:t>[8]</w:t>
      </w:r>
      <w:r>
        <w:fldChar w:fldCharType="end"/>
      </w:r>
      <w:r w:rsidRPr="0002600F">
        <w:t>.</w:t>
      </w:r>
      <w:r w:rsidR="00FC4702">
        <w:t xml:space="preserve"> </w:t>
      </w:r>
      <w:r>
        <w:t xml:space="preserve">Los Servicios Web </w:t>
      </w:r>
      <w:r w:rsidRPr="00FC67CB">
        <w:t>alberga</w:t>
      </w:r>
      <w:r>
        <w:t>n</w:t>
      </w:r>
      <w:r w:rsidRPr="00FC67CB">
        <w:t xml:space="preserve"> muchos tipos diferentes de sistemas,</w:t>
      </w:r>
      <w:r>
        <w:t xml:space="preserve"> </w:t>
      </w:r>
      <w:r w:rsidRPr="00FC67CB">
        <w:t>pero el caso común de uso de refiere a clientes y servidores que se comunican mediante</w:t>
      </w:r>
      <w:r>
        <w:t xml:space="preserve"> </w:t>
      </w:r>
      <w:r w:rsidRPr="00FC67CB">
        <w:t>mensajes XML que siguen el estándar SOAP.</w:t>
      </w:r>
    </w:p>
    <w:p w14:paraId="14EAB31D" w14:textId="7967A4CF" w:rsidR="00CF669F" w:rsidRDefault="00CF669F" w:rsidP="00580326">
      <w:pPr>
        <w:pStyle w:val="Textoindependiente"/>
      </w:pPr>
      <w:r w:rsidRPr="00FC67CB">
        <w:t>En los últimos años se ha popularizado un estilo de arquitectura Software conocido como REST (Transferencia de estado representacional). Este nuevo estilo ha supuesto una nueva opción de estilo de uso de los Servicios Web. A continuación, se listan los tres estilos de usos más comunes</w:t>
      </w:r>
      <w:r>
        <w:t xml:space="preserve"> </w:t>
      </w:r>
      <w:r>
        <w:fldChar w:fldCharType="begin" w:fldLock="1"/>
      </w:r>
      <w:r w:rsidR="00FD32E5">
        <w:instrText>ADDIN CSL_CITATION {"citationItems":[{"id":"ITEM-1","itemData":{"author":[{"dropping-particle":"","family":"Marset","given":"Rafael Navarro","non-dropping-particle":"","parse-names":false,"suffix":""}],"id":"ITEM-1","issued":{"date-parts":[["0"]]},"title":"v s W e b S e r v i c e s","type":"article-journal"},"uris":["http://www.mendeley.com/documents/?uuid=c35ccad0-ef71-47da-a48b-cc29b6532030"]}],"mendeley":{"formattedCitation":"[9]","plainTextFormattedCitation":"[9]","previouslyFormattedCitation":"[9]"},"properties":{"noteIndex":0},"schema":"https://github.com/citation-style-language/schema/raw/master/csl-citation.json"}</w:instrText>
      </w:r>
      <w:r>
        <w:fldChar w:fldCharType="separate"/>
      </w:r>
      <w:r w:rsidR="006C220E" w:rsidRPr="006C220E">
        <w:rPr>
          <w:noProof/>
        </w:rPr>
        <w:t>[9]</w:t>
      </w:r>
      <w:r>
        <w:fldChar w:fldCharType="end"/>
      </w:r>
      <w:r w:rsidRPr="00FC67CB">
        <w:t>:</w:t>
      </w:r>
    </w:p>
    <w:p w14:paraId="0AE61989" w14:textId="77777777" w:rsidR="00CF669F" w:rsidRDefault="00CF669F" w:rsidP="00CF669F">
      <w:pPr>
        <w:pStyle w:val="Textoindependiente"/>
        <w:numPr>
          <w:ilvl w:val="0"/>
          <w:numId w:val="15"/>
        </w:numPr>
      </w:pPr>
      <w:r w:rsidRPr="00FC67CB">
        <w:rPr>
          <w:b/>
        </w:rPr>
        <w:t>Remote Procedure Calls</w:t>
      </w:r>
      <w:r w:rsidRPr="00FC67CB">
        <w:t xml:space="preserve"> (RPC, Llamadas a Procedimientos Remotos): Los</w:t>
      </w:r>
      <w:r>
        <w:t xml:space="preserve"> </w:t>
      </w:r>
      <w:r w:rsidRPr="00FC67CB">
        <w:t>Servicios Web basados en RPC pre</w:t>
      </w:r>
      <w:r>
        <w:t xml:space="preserve">sentan una interfaz de llamada a </w:t>
      </w:r>
      <w:r w:rsidRPr="00FC67CB">
        <w:t>procedimientos y funciones distribuidas, lo cual es familiar a muchos</w:t>
      </w:r>
      <w:r>
        <w:t xml:space="preserve"> </w:t>
      </w:r>
      <w:r w:rsidRPr="00FC67CB">
        <w:t>desarrolladores. Típicamente, la unidad básica de este tipo de servicios es la</w:t>
      </w:r>
      <w:r>
        <w:t xml:space="preserve"> </w:t>
      </w:r>
      <w:r w:rsidRPr="00FC67CB">
        <w:t>operación WSDL (WSDL es un descriptor del Servicio Web, es decir, el</w:t>
      </w:r>
      <w:r>
        <w:t xml:space="preserve"> </w:t>
      </w:r>
      <w:r w:rsidRPr="00FC67CB">
        <w:t>homólogo del IDL para COM).</w:t>
      </w:r>
    </w:p>
    <w:p w14:paraId="386E4083" w14:textId="77777777" w:rsidR="00CF669F" w:rsidRPr="00FC67CB" w:rsidRDefault="00CF669F" w:rsidP="00CF669F">
      <w:pPr>
        <w:pStyle w:val="Textoindependiente"/>
        <w:numPr>
          <w:ilvl w:val="0"/>
          <w:numId w:val="15"/>
        </w:numPr>
      </w:pPr>
      <w:r w:rsidRPr="00743619">
        <w:rPr>
          <w:b/>
          <w:lang w:val="pt-PT"/>
        </w:rPr>
        <w:t>Arquitectura Orientada a Servicios</w:t>
      </w:r>
      <w:r w:rsidRPr="00743619">
        <w:rPr>
          <w:lang w:val="pt-PT"/>
        </w:rPr>
        <w:t xml:space="preserve"> (Service-oriented Architecture, SOA). </w:t>
      </w:r>
      <w:r w:rsidRPr="00FC67CB">
        <w:t xml:space="preserve">Los Servicios Web pueden también ser implementados siguiendo los conceptos de la arquitectura SOA, donde la unidad básica de comunicación es el mensaje, más que la operación. </w:t>
      </w:r>
      <w:r>
        <w:t>Esto es típicamente referenciado como servicios orientados a mensajes.</w:t>
      </w:r>
    </w:p>
    <w:p w14:paraId="4DB6FE55" w14:textId="7869FA3B" w:rsidR="00BB2971" w:rsidRDefault="00CF669F" w:rsidP="00CA605B">
      <w:pPr>
        <w:pStyle w:val="Textoindependiente"/>
        <w:numPr>
          <w:ilvl w:val="0"/>
          <w:numId w:val="15"/>
        </w:numPr>
      </w:pPr>
      <w:r w:rsidRPr="00FC67CB">
        <w:rPr>
          <w:b/>
        </w:rPr>
        <w:t>REST</w:t>
      </w:r>
      <w:r w:rsidRPr="00FC67CB">
        <w:t xml:space="preserve"> (Representación de transferencia de estado). Los Servicios Web basados en REST intentan emular al protocolo HTTP o protocolos similares mediante la restricción de establecer la interfaz a un conjunto conocido de operaciones</w:t>
      </w:r>
      <w:r>
        <w:t xml:space="preserve"> </w:t>
      </w:r>
      <w:r w:rsidR="001A11A1">
        <w:t xml:space="preserve">estándar. </w:t>
      </w:r>
      <w:r w:rsidRPr="00FC67CB">
        <w:t>Por tanto, este estilo se centra más en interactuar con recursos con estado, que con mensajes y operaciones.</w:t>
      </w:r>
    </w:p>
    <w:p w14:paraId="14B1B002" w14:textId="77777777" w:rsidR="00CA605B" w:rsidRDefault="00CA605B" w:rsidP="00CA605B">
      <w:pPr>
        <w:pStyle w:val="Textoindependiente"/>
        <w:ind w:left="1008" w:firstLine="0"/>
      </w:pPr>
    </w:p>
    <w:p w14:paraId="05E5E3C8" w14:textId="3EED2A53" w:rsidR="00580326" w:rsidRDefault="00580326" w:rsidP="00580326">
      <w:pPr>
        <w:pStyle w:val="Ttulo21"/>
      </w:pPr>
      <w:r>
        <w:t>REST</w:t>
      </w:r>
    </w:p>
    <w:p w14:paraId="3FA4DF55" w14:textId="35211BCD" w:rsidR="001A11A1" w:rsidRDefault="001A11A1" w:rsidP="001A11A1">
      <w:pPr>
        <w:ind w:firstLine="288"/>
        <w:jc w:val="both"/>
        <w:rPr>
          <w:lang w:val="es-ES"/>
        </w:rPr>
      </w:pPr>
      <w:r>
        <w:t>E</w:t>
      </w:r>
      <w:r w:rsidR="00580326" w:rsidRPr="00580326">
        <w:rPr>
          <w:lang w:val="es-ES"/>
        </w:rPr>
        <w:t>s un estilo de arquitectura basado en un conjunto de principios que describe cómo se definen y se abordan los recursos en red.</w:t>
      </w:r>
      <w:r w:rsidR="00580326">
        <w:rPr>
          <w:lang w:val="es-ES"/>
        </w:rPr>
        <w:t xml:space="preserve"> </w:t>
      </w:r>
      <w:r>
        <w:rPr>
          <w:lang w:val="es-ES"/>
        </w:rPr>
        <w:t xml:space="preserve"> </w:t>
      </w:r>
      <w:r w:rsidR="00580326" w:rsidRPr="00580326">
        <w:rPr>
          <w:lang w:val="es-ES"/>
        </w:rPr>
        <w:t>Los servicios RESTful ofrecen una alternativa simple, liviana y escalable a los servicios basados ​​en SOAP.</w:t>
      </w:r>
      <w:r>
        <w:rPr>
          <w:lang w:val="es-ES"/>
        </w:rPr>
        <w:t xml:space="preserve"> </w:t>
      </w:r>
      <w:r w:rsidR="00580326" w:rsidRPr="00580326">
        <w:rPr>
          <w:lang w:val="es-ES"/>
        </w:rPr>
        <w:t>REST utiliza los métodos de interacción remotos HTTP integrados básicos (PUT, POST, GET, y DELETE) aplicando su semántica prevista para acceder a cualquier recurso referenciable URI</w:t>
      </w:r>
      <w:r>
        <w:rPr>
          <w:lang w:val="es-ES"/>
        </w:rPr>
        <w:t xml:space="preserve"> </w:t>
      </w:r>
      <w:r>
        <w:rPr>
          <w:lang w:val="es-ES"/>
        </w:rPr>
        <w:fldChar w:fldCharType="begin" w:fldLock="1"/>
      </w:r>
      <w:r>
        <w:rPr>
          <w:lang w:val="es-ES"/>
        </w:rPr>
        <w:instrText>ADDIN CSL_CITATION {"citationItems":[{"id":"ITEM-1","itemData":{"author":[{"dropping-particle":"","family":"Fielding","given":"Thomas Roy","non-dropping-particle":"","parse-names":false,"suffix":""}],"id":"ITEM-1","issued":{"date-parts":[["2000"]]},"title":"Architectural Styles and the Design of Network-based Software Architectures","type":"article-journal"},"uris":["http://www.mendeley.com/documents/?uuid=a3c945ee-d194-49eb-aada-89875706ecfa"]}],"mendeley":{"formattedCitation":"[10]","plainTextFormattedCitation":"[10]","previouslyFormattedCitation":"[10]"},"properties":{"noteIndex":0},"schema":"https://github.com/citation-style-language/schema/raw/master/csl-citation.json"}</w:instrText>
      </w:r>
      <w:r>
        <w:rPr>
          <w:lang w:val="es-ES"/>
        </w:rPr>
        <w:fldChar w:fldCharType="separate"/>
      </w:r>
      <w:r w:rsidRPr="001A11A1">
        <w:rPr>
          <w:noProof/>
          <w:lang w:val="es-ES"/>
        </w:rPr>
        <w:t>[10]</w:t>
      </w:r>
      <w:r>
        <w:rPr>
          <w:lang w:val="es-ES"/>
        </w:rPr>
        <w:fldChar w:fldCharType="end"/>
      </w:r>
      <w:r w:rsidR="00156CEC">
        <w:rPr>
          <w:lang w:val="es-ES"/>
        </w:rPr>
        <w:t>. El la Fig</w:t>
      </w:r>
      <w:r w:rsidR="00CB592D">
        <w:rPr>
          <w:lang w:val="es-ES"/>
        </w:rPr>
        <w:t>ure</w:t>
      </w:r>
      <w:r w:rsidR="00627352">
        <w:rPr>
          <w:lang w:val="es-ES"/>
        </w:rPr>
        <w:t xml:space="preserve"> </w:t>
      </w:r>
      <w:r w:rsidR="00156CEC">
        <w:rPr>
          <w:lang w:val="es-ES"/>
        </w:rPr>
        <w:t>1</w:t>
      </w:r>
      <w:r w:rsidR="00627352">
        <w:rPr>
          <w:lang w:val="es-ES"/>
        </w:rPr>
        <w:t xml:space="preserve">, </w:t>
      </w:r>
      <w:r w:rsidR="00156CEC">
        <w:rPr>
          <w:lang w:val="es-ES"/>
        </w:rPr>
        <w:t xml:space="preserve">se puede observar una interacción de REST para servicios web, en la cual existen solicitudes de servicio desde el servicio cliente al servidor. </w:t>
      </w:r>
    </w:p>
    <w:p w14:paraId="4BC5BEFC" w14:textId="3F5A131A" w:rsidR="001A11A1" w:rsidRDefault="001A11A1" w:rsidP="001A11A1">
      <w:pPr>
        <w:ind w:firstLine="288"/>
        <w:jc w:val="both"/>
        <w:rPr>
          <w:lang w:val="es-ES"/>
        </w:rPr>
      </w:pPr>
      <w:r w:rsidRPr="001A11A1">
        <w:rPr>
          <w:lang w:val="es-ES"/>
        </w:rPr>
        <w:t>Un recurso podría ser cualquier dato en la Web, como un documento, una imagen, un tweet o un pronóstico del tiempo.</w:t>
      </w:r>
      <w:r w:rsidR="00BB2971">
        <w:rPr>
          <w:lang w:val="es-ES"/>
        </w:rPr>
        <w:t xml:space="preserve"> </w:t>
      </w:r>
      <w:r w:rsidRPr="001A11A1">
        <w:rPr>
          <w:lang w:val="es-ES"/>
        </w:rPr>
        <w:lastRenderedPageBreak/>
        <w:t>Además, los servicios RESTful exhiben cuatro propiedades</w:t>
      </w:r>
      <w:r>
        <w:rPr>
          <w:lang w:val="es-ES"/>
        </w:rPr>
        <w:t xml:space="preserve"> </w:t>
      </w:r>
      <w:r>
        <w:rPr>
          <w:lang w:val="es-ES"/>
        </w:rPr>
        <w:fldChar w:fldCharType="begin" w:fldLock="1"/>
      </w:r>
      <w:r w:rsidR="006F080B">
        <w:rPr>
          <w:lang w:val="es-ES"/>
        </w:rPr>
        <w:instrText>ADDIN CSL_CITATION {"citationItems":[{"id":"ITEM-1","itemData":{"DOI":"10.1016/j.jnca.2015.11.020","author":[{"dropping-particle":"","family":"Garriga","given":"Martin","non-dropping-particle":"","parse-names":false,"suffix":""},{"dropping-particle":"","family":"Mateos","given":"Cristian","non-dropping-particle":"","parse-names":false,"suffix":""},{"dropping-particle":"","family":"Flores","given":"Andres","non-dropping-particle":"","parse-names":false,"suffix":""},{"dropping-particle":"","family":"Cechich","given":"Alejandra","non-dropping-particle":"","parse-names":false,"suffix":""},{"dropping-particle":"","family":"Zunino","given":"Alejandro","non-dropping-particle":"","parse-names":false,"suffix":""}],"id":"ITEM-1","issued":{"date-parts":[["2016"]]},"page":"32-53","title":"Journal of Network and Computer Applications RESTful service composition at a glance : A survey","type":"article-journal","volume":"60"},"uris":["http://www.mendeley.com/documents/?uuid=e2d8dae9-4067-4b17-957e-568878776d46"]}],"mendeley":{"formattedCitation":"[11]","plainTextFormattedCitation":"[11]","previouslyFormattedCitation":"[11]"},"properties":{"noteIndex":0},"schema":"https://github.com/citation-style-language/schema/raw/master/csl-citation.json"}</w:instrText>
      </w:r>
      <w:r>
        <w:rPr>
          <w:lang w:val="es-ES"/>
        </w:rPr>
        <w:fldChar w:fldCharType="separate"/>
      </w:r>
      <w:r w:rsidRPr="001A11A1">
        <w:rPr>
          <w:noProof/>
          <w:lang w:val="es-ES"/>
        </w:rPr>
        <w:t>[11]</w:t>
      </w:r>
      <w:r>
        <w:rPr>
          <w:lang w:val="es-ES"/>
        </w:rPr>
        <w:fldChar w:fldCharType="end"/>
      </w:r>
      <w:r w:rsidRPr="001A11A1">
        <w:rPr>
          <w:lang w:val="es-ES"/>
        </w:rPr>
        <w:t>:</w:t>
      </w:r>
    </w:p>
    <w:p w14:paraId="7D9BAC80" w14:textId="77777777" w:rsidR="00BB2971" w:rsidRDefault="00BB2971" w:rsidP="001A11A1">
      <w:pPr>
        <w:ind w:firstLine="288"/>
        <w:jc w:val="both"/>
        <w:rPr>
          <w:lang w:val="es-ES"/>
        </w:rPr>
      </w:pPr>
    </w:p>
    <w:p w14:paraId="0B377E3F" w14:textId="77777777" w:rsidR="001A11A1" w:rsidRPr="001A11A1" w:rsidRDefault="001A11A1" w:rsidP="001A11A1">
      <w:pPr>
        <w:pStyle w:val="Prrafodelista"/>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s-ES"/>
        </w:rPr>
      </w:pPr>
      <w:r w:rsidRPr="001A11A1">
        <w:rPr>
          <w:lang w:val="es-ES"/>
        </w:rPr>
        <w:t>Los recursos representan una abstracción para el estado y las entidades de la aplicación del servidor, es decir, cualquier elemento que pueda ser el objetivo de una referencia de hipertexto es un recurso.</w:t>
      </w:r>
    </w:p>
    <w:p w14:paraId="6AF2E8A3" w14:textId="77777777" w:rsidR="001A11A1" w:rsidRPr="001A11A1" w:rsidRDefault="001A11A1" w:rsidP="001A11A1">
      <w:pPr>
        <w:pStyle w:val="Prrafodelista"/>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s-ES"/>
        </w:rPr>
      </w:pPr>
      <w:r w:rsidRPr="001A11A1">
        <w:rPr>
          <w:lang w:val="es-ES"/>
        </w:rPr>
        <w:t>Cada recurso es direccionable utilizando un identificador mundial único (URI).</w:t>
      </w:r>
    </w:p>
    <w:p w14:paraId="03D3A66F" w14:textId="77777777" w:rsidR="001A11A1" w:rsidRPr="001A11A1" w:rsidRDefault="001A11A1" w:rsidP="001A11A1">
      <w:pPr>
        <w:pStyle w:val="Prrafodelista"/>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s-ES"/>
        </w:rPr>
      </w:pPr>
      <w:r w:rsidRPr="001A11A1">
        <w:rPr>
          <w:lang w:val="es-ES"/>
        </w:rPr>
        <w:t>Todos los recursos comparten una interfaz uniforme (métodos HTTP) para interactuar con las aplicaciones cliente.</w:t>
      </w:r>
    </w:p>
    <w:p w14:paraId="4BC257A3" w14:textId="26C4AD18" w:rsidR="001A11A1" w:rsidRDefault="001A11A1" w:rsidP="001A11A1">
      <w:pPr>
        <w:pStyle w:val="Prrafodelista"/>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s-ES"/>
        </w:rPr>
      </w:pPr>
      <w:r w:rsidRPr="001A11A1">
        <w:rPr>
          <w:lang w:val="es-ES"/>
        </w:rPr>
        <w:t>La interacción con un recurso es sin estado.</w:t>
      </w:r>
    </w:p>
    <w:p w14:paraId="623140EB" w14:textId="77777777" w:rsidR="00156CEC" w:rsidRPr="00156CEC" w:rsidRDefault="00156CEC" w:rsidP="00156C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8"/>
        <w:jc w:val="both"/>
        <w:rPr>
          <w:lang w:val="es-ES"/>
        </w:rPr>
      </w:pPr>
    </w:p>
    <w:p w14:paraId="2A8554F8" w14:textId="71EE001E" w:rsidR="001A11A1" w:rsidRPr="001A11A1" w:rsidRDefault="001A11A1" w:rsidP="001A1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s-ES"/>
        </w:rPr>
      </w:pPr>
      <w:r>
        <w:rPr>
          <w:noProof/>
          <w:lang w:val="en-US"/>
        </w:rPr>
        <w:drawing>
          <wp:inline distT="0" distB="0" distL="0" distR="0" wp14:anchorId="52876CAB" wp14:editId="50CD07B2">
            <wp:extent cx="3155950" cy="2019300"/>
            <wp:effectExtent l="19050" t="19050" r="25400" b="19050"/>
            <wp:docPr id="4" name="Imagen 4" descr="Mensajes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sajes RE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2852" cy="2023716"/>
                    </a:xfrm>
                    <a:prstGeom prst="rect">
                      <a:avLst/>
                    </a:prstGeom>
                    <a:noFill/>
                    <a:ln w="6350">
                      <a:solidFill>
                        <a:schemeClr val="accent1"/>
                      </a:solidFill>
                    </a:ln>
                  </pic:spPr>
                </pic:pic>
              </a:graphicData>
            </a:graphic>
          </wp:inline>
        </w:drawing>
      </w:r>
    </w:p>
    <w:p w14:paraId="6AFEBF4B" w14:textId="67810223" w:rsidR="00580326" w:rsidRPr="00156CEC" w:rsidRDefault="00156CEC" w:rsidP="00156CEC">
      <w:pPr>
        <w:pStyle w:val="figurecaption"/>
        <w:rPr>
          <w:lang w:val="es-ES"/>
        </w:rPr>
      </w:pPr>
      <w:r>
        <w:rPr>
          <w:lang w:val="es-ES"/>
        </w:rPr>
        <w:t xml:space="preserve">Uso de REST para servicios web. </w:t>
      </w:r>
    </w:p>
    <w:p w14:paraId="177CE167" w14:textId="15774495" w:rsidR="000534BB" w:rsidRDefault="00156CEC" w:rsidP="00156CEC">
      <w:pPr>
        <w:pStyle w:val="Ttulo21"/>
        <w:numPr>
          <w:ilvl w:val="1"/>
          <w:numId w:val="4"/>
        </w:numPr>
      </w:pPr>
      <w:r>
        <w:t>Hypertext Transfer Protocol</w:t>
      </w:r>
    </w:p>
    <w:p w14:paraId="5C559201" w14:textId="7756F818" w:rsidR="00CD689C" w:rsidRDefault="000534BB" w:rsidP="00CD689C">
      <w:pPr>
        <w:ind w:firstLine="288"/>
        <w:jc w:val="both"/>
      </w:pPr>
      <w:r w:rsidRPr="000534BB">
        <w:t>La mayoría de las aplicaciones incluyen funcionalidades HTTP, el protocolo seguro de tra</w:t>
      </w:r>
      <w:r w:rsidR="00BD6108">
        <w:t>nsferencia de hipertexto</w:t>
      </w:r>
      <w:r w:rsidR="00156CEC">
        <w:t xml:space="preserve">, este </w:t>
      </w:r>
      <w:r w:rsidRPr="000534BB">
        <w:t>es un protocolo de comunicaciones utilizado para la comunicación segura. HTTPS se usa frecuentemente para mensajes basados en XML, pero también se puede usar para archivos binarios o sin formato. Cuando se emplea el protocolo HTTPS, se puede observar el icono de un candado en la barra del navegador que se esté usando, este protocolo de seguridad empezó a ser usado por distintas entidades que trabajan con información personal e intransferible. Si en una página Web se usa HTTPS, esta página se protege por medio de una codificación con certificado digital SSL, creando así un canal más seguro para el transporte de da</w:t>
      </w:r>
      <w:r w:rsidR="00BD6108">
        <w:t xml:space="preserve">tos del usuario o cliente </w:t>
      </w:r>
      <w:r w:rsidR="00BD6108">
        <w:fldChar w:fldCharType="begin" w:fldLock="1"/>
      </w:r>
      <w:r w:rsidR="006F080B">
        <w:instrText>ADDIN CSL_CITATION {"citationItems":[{"id":"ITEM-1","itemData":{"author":[{"dropping-particle":"","family":"Universidad de Chile","given":"","non-dropping-particle":"","parse-names":false,"suffix":""}],"id":"ITEM-1","issued":{"date-parts":[["2016"]]},"title":"La Web","type":"article-journal"},"uris":["http://www.mendeley.com/documents/?uuid=59802312-c3be-4d22-b18f-f3f5cd8faf6e"]}],"mendeley":{"formattedCitation":"[12]","plainTextFormattedCitation":"[12]","previouslyFormattedCitation":"[12]"},"properties":{"noteIndex":0},"schema":"https://github.com/citation-style-language/schema/raw/master/csl-citation.json"}</w:instrText>
      </w:r>
      <w:r w:rsidR="00BD6108">
        <w:fldChar w:fldCharType="separate"/>
      </w:r>
      <w:r w:rsidR="001A11A1" w:rsidRPr="001A11A1">
        <w:rPr>
          <w:noProof/>
        </w:rPr>
        <w:t>[12]</w:t>
      </w:r>
      <w:r w:rsidR="00BD6108">
        <w:fldChar w:fldCharType="end"/>
      </w:r>
      <w:r w:rsidRPr="000534BB">
        <w:t xml:space="preserve">. </w:t>
      </w:r>
      <w:r w:rsidR="00156CEC">
        <w:t xml:space="preserve">Los </w:t>
      </w:r>
      <w:r w:rsidRPr="000534BB">
        <w:t xml:space="preserve">Web Services basados en </w:t>
      </w:r>
      <w:r w:rsidR="00156CEC">
        <w:t>REST s</w:t>
      </w:r>
      <w:r w:rsidRPr="000534BB">
        <w:t>on considerados como Web services</w:t>
      </w:r>
      <w:r w:rsidR="00156CEC">
        <w:t xml:space="preserve">, la </w:t>
      </w:r>
      <w:r w:rsidR="00156CEC" w:rsidRPr="000534BB">
        <w:t>organización de Netbeans considera que “</w:t>
      </w:r>
      <w:r w:rsidR="00156CEC" w:rsidRPr="002A4959">
        <w:rPr>
          <w:i/>
        </w:rPr>
        <w:t xml:space="preserve">… REST es una nueva forma de crear y comunicarse con los servicios web. En REST, los recursos tienen URIs y se manipulan a través de operaciones de encabezado HTTP.” </w:t>
      </w:r>
      <w:r w:rsidR="00BD6108">
        <w:fldChar w:fldCharType="begin" w:fldLock="1"/>
      </w:r>
      <w:r w:rsidR="006F080B">
        <w:instrText>ADDIN CSL_CITATION {"citationItems":[{"id":"ITEM-1","itemData":{"ISBN":"9789701072783","author":[{"dropping-particle":"","family":"Dean","given":"John;Dean Raymond","non-dropping-particle":"","parse-names":false,"suffix":""}],"id":"ITEM-1","issued":{"date-parts":[["2009"]]},"title":"Introducción al Lenguaje Java","type":"book"},"uris":["http://www.mendeley.com/documents/?uuid=128f4e80-e840-4f67-bfc2-d1dc2c3da014"]}],"mendeley":{"formattedCitation":"[13]","plainTextFormattedCitation":"[13]","previouslyFormattedCitation":"[13]"},"properties":{"noteIndex":0},"schema":"https://github.com/citation-style-language/schema/raw/master/csl-citation.json"}</w:instrText>
      </w:r>
      <w:r w:rsidR="00BD6108">
        <w:fldChar w:fldCharType="separate"/>
      </w:r>
      <w:r w:rsidR="001A11A1" w:rsidRPr="001A11A1">
        <w:rPr>
          <w:noProof/>
        </w:rPr>
        <w:t>[13]</w:t>
      </w:r>
      <w:r w:rsidR="00BD6108">
        <w:fldChar w:fldCharType="end"/>
      </w:r>
      <w:r w:rsidR="006F080B">
        <w:t>.</w:t>
      </w:r>
    </w:p>
    <w:p w14:paraId="59EBC438" w14:textId="776F8407" w:rsidR="006F080B" w:rsidRDefault="006F080B" w:rsidP="006F080B">
      <w:pPr>
        <w:pStyle w:val="Ttulo31"/>
        <w:rPr>
          <w:lang w:val="es-ES"/>
        </w:rPr>
      </w:pPr>
      <w:r>
        <w:t>Método de autenticaci</w:t>
      </w:r>
      <w:r>
        <w:rPr>
          <w:lang w:val="es-ES"/>
        </w:rPr>
        <w:t>ón básica</w:t>
      </w:r>
    </w:p>
    <w:p w14:paraId="0C28EA6C" w14:textId="0141E5AD" w:rsidR="006F080B" w:rsidRDefault="00CB592D" w:rsidP="006F080B">
      <w:pPr>
        <w:ind w:left="180"/>
        <w:jc w:val="both"/>
        <w:rPr>
          <w:lang w:val="es-ES"/>
        </w:rPr>
      </w:pPr>
      <w:r>
        <w:rPr>
          <w:lang w:val="es-ES"/>
        </w:rPr>
        <w:t xml:space="preserve">    </w:t>
      </w:r>
      <w:r w:rsidR="006F080B">
        <w:rPr>
          <w:lang w:val="es-ES"/>
        </w:rPr>
        <w:t>El protocolo HTTP proporciona un mecanismo de autenticación desafío-respuesta que puede ser usado por un servidor para desafiar una solicitud de un cliente para proveer información de autenticación.</w:t>
      </w:r>
    </w:p>
    <w:p w14:paraId="5F492A6F" w14:textId="0AFC96DE" w:rsidR="006F080B" w:rsidRDefault="006F080B" w:rsidP="006F080B">
      <w:pPr>
        <w:ind w:left="180"/>
        <w:jc w:val="both"/>
      </w:pPr>
      <w:r w:rsidRPr="006F080B">
        <w:t>El esquema de autenticación "básico" se</w:t>
      </w:r>
      <w:r>
        <w:t xml:space="preserve"> basa en el modelo que el </w:t>
      </w:r>
      <w:r w:rsidRPr="006F080B">
        <w:t xml:space="preserve">cliente debe autenticarse con un ID de usuario y una </w:t>
      </w:r>
      <w:r w:rsidRPr="006F080B">
        <w:lastRenderedPageBreak/>
        <w:t>contraseña para cada realm. El valor de realm debe considerarse una cadena opaca que solo se puede comparar por la igualdad con otros realm en ese servidor. El servidor atenderá la solicitud solo si puede validar el ID de usuario y la contraseña para el espacio de protección del URI de solicitud. No hay parámetros de autenticación opcionales</w:t>
      </w:r>
      <w:r>
        <w:t xml:space="preserve"> </w:t>
      </w:r>
      <w:r>
        <w:fldChar w:fldCharType="begin" w:fldLock="1"/>
      </w:r>
      <w:r w:rsidR="00CB592D">
        <w:instrText>ADDIN CSL_CITATION {"citationItems":[{"id":"ITEM-1","itemData":{"DOI":"10.1016/j.jnca.2015.11.020","author":[{"dropping-particle":"","family":"Garriga","given":"Martin","non-dropping-particle":"","parse-names":false,"suffix":""},{"dropping-particle":"","family":"Mateos","given":"Cristian","non-dropping-particle":"","parse-names":false,"suffix":""},{"dropping-particle":"","family":"Flores","given":"Andres","non-dropping-particle":"","parse-names":false,"suffix":""},{"dropping-particle":"","family":"Cechich","given":"Alejandra","non-dropping-particle":"","parse-names":false,"suffix":""},{"dropping-particle":"","family":"Zunino","given":"Alejandro","non-dropping-particle":"","parse-names":false,"suffix":""}],"id":"ITEM-1","issued":{"date-parts":[["2016"]]},"page":"32-53","title":"Journal of Network and Computer Applications RESTful service composition at a glance : A survey","type":"article-journal","volume":"60"},"uris":["http://www.mendeley.com/documents/?uuid=e2d8dae9-4067-4b17-957e-568878776d46"]}],"mendeley":{"formattedCitation":"[11]","plainTextFormattedCitation":"[11]","previouslyFormattedCitation":"[11]"},"properties":{"noteIndex":0},"schema":"https://github.com/citation-style-language/schema/raw/master/csl-citation.json"}</w:instrText>
      </w:r>
      <w:r>
        <w:fldChar w:fldCharType="separate"/>
      </w:r>
      <w:r w:rsidRPr="006F080B">
        <w:rPr>
          <w:noProof/>
        </w:rPr>
        <w:t>[11]</w:t>
      </w:r>
      <w:r>
        <w:fldChar w:fldCharType="end"/>
      </w:r>
      <w:r w:rsidRPr="006F080B">
        <w:t>.</w:t>
      </w:r>
    </w:p>
    <w:p w14:paraId="4163694C" w14:textId="2BE86BB3" w:rsidR="006F080B" w:rsidRDefault="006F080B" w:rsidP="006F080B">
      <w:pPr>
        <w:pStyle w:val="Ttulo31"/>
        <w:rPr>
          <w:lang w:val="es-ES"/>
        </w:rPr>
      </w:pPr>
      <w:r>
        <w:rPr>
          <w:lang w:val="es-ES"/>
        </w:rPr>
        <w:t>Métodos de solicitud</w:t>
      </w:r>
    </w:p>
    <w:p w14:paraId="58372406" w14:textId="72C2EF5F" w:rsidR="00CB592D" w:rsidRPr="00CB592D" w:rsidRDefault="00CB592D" w:rsidP="00CB592D">
      <w:pPr>
        <w:ind w:left="180"/>
        <w:jc w:val="both"/>
        <w:rPr>
          <w:lang w:val="es-ES"/>
        </w:rPr>
      </w:pPr>
      <w:r>
        <w:rPr>
          <w:lang w:val="es-ES"/>
        </w:rPr>
        <w:t xml:space="preserve">    </w:t>
      </w:r>
      <w:r w:rsidRPr="00CB592D">
        <w:rPr>
          <w:lang w:val="es-ES"/>
        </w:rPr>
        <w:t>El token de método de solicitud es la fuente principal de la semántica de solicitud; indica el propósito para el cual el cliente ha realizado esta solicitud y lo que el cliente espera como resultado exitoso.</w:t>
      </w:r>
      <w:r>
        <w:rPr>
          <w:lang w:val="es-ES"/>
        </w:rPr>
        <w:t xml:space="preserve"> </w:t>
      </w:r>
      <w:r w:rsidRPr="00CB592D">
        <w:rPr>
          <w:lang w:val="es-ES"/>
        </w:rPr>
        <w:t>Dicho token distingue entre mayúsculas y minúsculas y se utiliza como puerta de acceso a sistemas basados en objetos</w:t>
      </w:r>
      <w:r>
        <w:rPr>
          <w:lang w:val="es-ES"/>
        </w:rPr>
        <w:t xml:space="preserve"> </w:t>
      </w:r>
      <w:r>
        <w:rPr>
          <w:lang w:val="es-ES"/>
        </w:rPr>
        <w:fldChar w:fldCharType="begin" w:fldLock="1"/>
      </w:r>
      <w:r w:rsidR="002A4959">
        <w:rPr>
          <w:lang w:val="es-ES"/>
        </w:rPr>
        <w:instrText>ADDIN CSL_CITATION {"citationItems":[{"id":"ITEM-1","itemData":{"author":[{"dropping-particle":"","family":"Fielding","given":"R","non-dropping-particle":"","parse-names":false,"suffix":""},{"dropping-particle":"","family":"Reschke","given":"J","non-dropping-particle":"","parse-names":false,"suffix":""}],"id":"ITEM-1","issued":{"date-parts":[["2014"]]},"page":"1-101","title":"Hypertext Transfer Protocol","type":"article-journal"},"uris":["http://www.mendeley.com/documents/?uuid=7f88e5e2-13f2-4bff-af12-54d7905e2d37"]}],"mendeley":{"formattedCitation":"[14]","plainTextFormattedCitation":"[14]","previouslyFormattedCitation":"[14]"},"properties":{"noteIndex":0},"schema":"https://github.com/citation-style-language/schema/raw/master/csl-citation.json"}</w:instrText>
      </w:r>
      <w:r>
        <w:rPr>
          <w:lang w:val="es-ES"/>
        </w:rPr>
        <w:fldChar w:fldCharType="separate"/>
      </w:r>
      <w:r w:rsidRPr="00CB592D">
        <w:rPr>
          <w:noProof/>
          <w:lang w:val="es-ES"/>
        </w:rPr>
        <w:t>[14]</w:t>
      </w:r>
      <w:r>
        <w:rPr>
          <w:lang w:val="es-ES"/>
        </w:rPr>
        <w:fldChar w:fldCharType="end"/>
      </w:r>
      <w:r w:rsidRPr="00CB592D">
        <w:rPr>
          <w:lang w:val="es-ES"/>
        </w:rPr>
        <w:t>.</w:t>
      </w:r>
    </w:p>
    <w:p w14:paraId="0E786E20" w14:textId="6D185E56" w:rsidR="006F080B" w:rsidRDefault="00CB592D" w:rsidP="00CB592D">
      <w:pPr>
        <w:ind w:left="180"/>
        <w:jc w:val="both"/>
        <w:rPr>
          <w:lang w:val="es-ES"/>
        </w:rPr>
      </w:pPr>
      <w:r>
        <w:rPr>
          <w:lang w:val="es-ES"/>
        </w:rPr>
        <w:t xml:space="preserve">    </w:t>
      </w:r>
      <w:r w:rsidRPr="00CB592D">
        <w:rPr>
          <w:lang w:val="es-ES"/>
        </w:rPr>
        <w:t>Esta especificación define una serie de métodos estandarizados que son comúnmente utilizados en HTTP, como se</w:t>
      </w:r>
      <w:r>
        <w:rPr>
          <w:lang w:val="es-ES"/>
        </w:rPr>
        <w:t xml:space="preserve"> describe en la siguiente Figure</w:t>
      </w:r>
      <w:r w:rsidR="00627352">
        <w:rPr>
          <w:lang w:val="es-ES"/>
        </w:rPr>
        <w:t xml:space="preserve"> </w:t>
      </w:r>
      <w:r>
        <w:rPr>
          <w:lang w:val="es-ES"/>
        </w:rPr>
        <w:t>2</w:t>
      </w:r>
      <w:r w:rsidR="00627352">
        <w:rPr>
          <w:lang w:val="es-ES"/>
        </w:rPr>
        <w:t>.</w:t>
      </w:r>
      <w:r w:rsidRPr="00CB592D">
        <w:rPr>
          <w:lang w:val="es-ES"/>
        </w:rPr>
        <w:t xml:space="preserve"> Por convención, los métodos estandarizados se definen en letras mayúsculas (US-ASCII).</w:t>
      </w:r>
    </w:p>
    <w:p w14:paraId="7C2753D1" w14:textId="77777777" w:rsidR="00CB592D" w:rsidRDefault="00CB592D" w:rsidP="00CB592D">
      <w:pPr>
        <w:ind w:left="180"/>
        <w:jc w:val="both"/>
        <w:rPr>
          <w:lang w:val="es-ES"/>
        </w:rPr>
      </w:pPr>
    </w:p>
    <w:p w14:paraId="189FB8FF" w14:textId="3D46B97F" w:rsidR="00CB592D" w:rsidRDefault="00CB592D" w:rsidP="00CB592D">
      <w:pPr>
        <w:ind w:left="180"/>
        <w:rPr>
          <w:lang w:val="es-ES"/>
        </w:rPr>
      </w:pPr>
      <w:r>
        <w:rPr>
          <w:noProof/>
          <w:lang w:val="en-US"/>
        </w:rPr>
        <w:drawing>
          <wp:inline distT="0" distB="0" distL="0" distR="0" wp14:anchorId="2DCCB12F" wp14:editId="7B9B4F59">
            <wp:extent cx="3202305" cy="19907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0606C.tmp"/>
                    <pic:cNvPicPr/>
                  </pic:nvPicPr>
                  <pic:blipFill>
                    <a:blip r:embed="rId11">
                      <a:extLst>
                        <a:ext uri="{28A0092B-C50C-407E-A947-70E740481C1C}">
                          <a14:useLocalDpi xmlns:a14="http://schemas.microsoft.com/office/drawing/2010/main" val="0"/>
                        </a:ext>
                      </a:extLst>
                    </a:blip>
                    <a:stretch>
                      <a:fillRect/>
                    </a:stretch>
                  </pic:blipFill>
                  <pic:spPr>
                    <a:xfrm>
                      <a:off x="0" y="0"/>
                      <a:ext cx="3202305" cy="1990725"/>
                    </a:xfrm>
                    <a:prstGeom prst="rect">
                      <a:avLst/>
                    </a:prstGeom>
                  </pic:spPr>
                </pic:pic>
              </a:graphicData>
            </a:graphic>
          </wp:inline>
        </w:drawing>
      </w:r>
    </w:p>
    <w:p w14:paraId="1D195631" w14:textId="593D81DA" w:rsidR="00BB2971" w:rsidRPr="00C45275" w:rsidRDefault="00CB592D" w:rsidP="00BB2971">
      <w:pPr>
        <w:pStyle w:val="figurecaption"/>
      </w:pPr>
      <w:r>
        <w:t>Métodos de solicitud HTTP</w:t>
      </w:r>
    </w:p>
    <w:p w14:paraId="5D7E9952" w14:textId="29E051B1" w:rsidR="009958B1" w:rsidRDefault="00CB592D" w:rsidP="00CB592D">
      <w:pPr>
        <w:pStyle w:val="Ttulo21"/>
      </w:pPr>
      <w:r>
        <w:t>Plataformas de Desarrollo</w:t>
      </w:r>
    </w:p>
    <w:p w14:paraId="1DAAA9B3" w14:textId="010987F9" w:rsidR="00CB592D" w:rsidRPr="00CB592D" w:rsidRDefault="00CB592D" w:rsidP="00CB592D">
      <w:pPr>
        <w:pStyle w:val="Ttulo31"/>
      </w:pPr>
      <w:r>
        <w:t>Java</w:t>
      </w:r>
    </w:p>
    <w:p w14:paraId="5BE95D8F" w14:textId="0C581B40" w:rsidR="009958B1" w:rsidRPr="00324151" w:rsidRDefault="00324151" w:rsidP="006F080B">
      <w:pPr>
        <w:ind w:left="180" w:firstLine="180"/>
        <w:jc w:val="both"/>
      </w:pPr>
      <w:r>
        <w:t>J</w:t>
      </w:r>
      <w:r w:rsidRPr="00324151">
        <w:t>ava es un lenguaje de programación creado por Sun Microsystems, (empresa que posteriormente fue comprada por Oracle) para poder funcionar en distintos tipos de procesadores. Su sintaxis es muy parecida a la de C o C++, e incorpora como propias algunas características que en otros lenguajes son extensiones: gestión de hilos, ejecución remota, etc. El código Java, una vez compilado, puede llevarse sin modificación alguna sobre cualquier máquina, y ejecutarlo. Esto se debe a que el código se ejecuta sobre una máquina hipotética o virtual, la Java Virtual Machine, que se encarga de interpretar el código (ficheros compilados .class) y convertirlo a código particular de la CPU que se esté utilizando</w:t>
      </w:r>
      <w:r w:rsidR="00582683">
        <w:t xml:space="preserve"> </w:t>
      </w:r>
      <w:r w:rsidR="00582683">
        <w:fldChar w:fldCharType="begin" w:fldLock="1"/>
      </w:r>
      <w:r w:rsidR="006F080B">
        <w:instrText>ADDIN CSL_CITATION {"citationItems":[{"id":"ITEM-1","itemData":{"ISBN":"9789701072783","author":[{"dropping-particle":"","family":"Dean","given":"John;Dean Raymond","non-dropping-particle":"","parse-names":false,"suffix":""}],"id":"ITEM-1","issued":{"date-parts":[["2009"]]},"title":"Introducción al Lenguaje Java","type":"book"},"uris":["http://www.mendeley.com/documents/?uuid=128f4e80-e840-4f67-bfc2-d1dc2c3da014"]}],"mendeley":{"formattedCitation":"[13]","plainTextFormattedCitation":"[13]","previouslyFormattedCitation":"[13]"},"properties":{"noteIndex":0},"schema":"https://github.com/citation-style-language/schema/raw/master/csl-citation.json"}</w:instrText>
      </w:r>
      <w:r w:rsidR="00582683">
        <w:fldChar w:fldCharType="separate"/>
      </w:r>
      <w:r w:rsidR="001A11A1" w:rsidRPr="001A11A1">
        <w:rPr>
          <w:noProof/>
        </w:rPr>
        <w:t>[13]</w:t>
      </w:r>
      <w:r w:rsidR="00582683">
        <w:fldChar w:fldCharType="end"/>
      </w:r>
      <w:r>
        <w:t>.</w:t>
      </w:r>
    </w:p>
    <w:p w14:paraId="55A9E222" w14:textId="431E41B5" w:rsidR="009958B1" w:rsidRDefault="009958B1" w:rsidP="009958B1">
      <w:pPr>
        <w:pStyle w:val="Ttulo41"/>
      </w:pPr>
      <w:r>
        <w:t>R</w:t>
      </w:r>
      <w:r w:rsidR="00A17466">
        <w:t>estful</w:t>
      </w:r>
    </w:p>
    <w:p w14:paraId="7ACB81FC" w14:textId="580C7758" w:rsidR="00A17466" w:rsidRPr="00FD32E5" w:rsidRDefault="001A1F67" w:rsidP="001A1F67">
      <w:pPr>
        <w:ind w:left="360"/>
        <w:jc w:val="both"/>
      </w:pPr>
      <w:r>
        <w:t xml:space="preserve">   </w:t>
      </w:r>
      <w:r w:rsidR="00A17466" w:rsidRPr="00A17466">
        <w:t>E</w:t>
      </w:r>
      <w:r w:rsidR="00A17466">
        <w:t xml:space="preserve">s una propuesta muy interesante </w:t>
      </w:r>
      <w:r w:rsidR="00A17466" w:rsidRPr="00A17466">
        <w:t>que permite manejar los servicios web con métodos definidos, manteniendo la simpleza del protocolo como XML, pero que cada servicio sea identificado únicamente con un solo URI.</w:t>
      </w:r>
      <w:r w:rsidR="00FD32E5">
        <w:t xml:space="preserve"> </w:t>
      </w:r>
      <w:r w:rsidR="00FD32E5" w:rsidRPr="00FD32E5">
        <w:t xml:space="preserve">NetBeans proporciona una asistente que puede generar </w:t>
      </w:r>
      <w:r w:rsidR="00FD32E5" w:rsidRPr="00FD32E5">
        <w:lastRenderedPageBreak/>
        <w:t>automáticamente el código Java del cliente que invoca nuestros métodos de servicio web RESTful a través de las solicitudes HTTP correspondientes</w:t>
      </w:r>
      <w:r w:rsidR="00FD32E5">
        <w:t xml:space="preserve"> </w:t>
      </w:r>
      <w:r w:rsidR="00FD32E5">
        <w:fldChar w:fldCharType="begin" w:fldLock="1"/>
      </w:r>
      <w:r w:rsidR="002A4959">
        <w:instrText>ADDIN CSL_CITATION {"citationItems":[{"id":"ITEM-1","itemData":{"ISBN":"9781847196460","author":[{"dropping-particle":"","family":"Sandoval","given":"Jose","non-dropping-particle":"","parse-names":false,"suffix":""}],"id":"ITEM-1","issued":{"date-parts":[["2009"]]},"title":"RESTful Jave","type":"book"},"uris":["http://www.mendeley.com/documents/?uuid=2e61efb0-cb34-4fcc-bcfc-b70149a2c6a2"]}],"mendeley":{"formattedCitation":"[15]","plainTextFormattedCitation":"[15]","previouslyFormattedCitation":"[15]"},"properties":{"noteIndex":0},"schema":"https://github.com/citation-style-language/schema/raw/master/csl-citation.json"}</w:instrText>
      </w:r>
      <w:r w:rsidR="00FD32E5">
        <w:fldChar w:fldCharType="separate"/>
      </w:r>
      <w:r w:rsidR="00CB592D" w:rsidRPr="00CB592D">
        <w:rPr>
          <w:noProof/>
        </w:rPr>
        <w:t>[15]</w:t>
      </w:r>
      <w:r w:rsidR="00FD32E5">
        <w:fldChar w:fldCharType="end"/>
      </w:r>
      <w:r w:rsidR="00FD32E5" w:rsidRPr="00FD32E5">
        <w:t>.</w:t>
      </w:r>
    </w:p>
    <w:p w14:paraId="7BBC9105" w14:textId="4EF22507" w:rsidR="002B4029" w:rsidRDefault="009958B1" w:rsidP="00D754E8">
      <w:pPr>
        <w:pStyle w:val="Ttulo31"/>
      </w:pPr>
      <w:r>
        <w:t>Android Studio</w:t>
      </w:r>
    </w:p>
    <w:p w14:paraId="3A835283" w14:textId="4D813DAF" w:rsidR="009958B1" w:rsidRPr="00582683" w:rsidRDefault="009958B1" w:rsidP="00B80E6B">
      <w:pPr>
        <w:ind w:left="180" w:firstLine="180"/>
        <w:jc w:val="both"/>
      </w:pPr>
      <w:r w:rsidRPr="009958B1">
        <w:t>El IDE de Android Studio, es el entorno desarrollado por la empresa Google, Android Studio fue anunciado por primera vez en el año 2013 en la conferenc</w:t>
      </w:r>
      <w:r w:rsidR="00582683">
        <w:t>ia de Google I/O</w:t>
      </w:r>
      <w:r w:rsidRPr="009958B1">
        <w:t>, como el primer IDE estable para el desarrollo de apl</w:t>
      </w:r>
      <w:r w:rsidR="00582683">
        <w:t>icaciones móviles</w:t>
      </w:r>
      <w:r w:rsidRPr="009958B1">
        <w:t>. Android Studio es el IDE oficial para desarrollo de aplicaci</w:t>
      </w:r>
      <w:r w:rsidR="00582683">
        <w:t>ones Android</w:t>
      </w:r>
      <w:r w:rsidR="001E4F99">
        <w:t xml:space="preserve"> </w:t>
      </w:r>
      <w:r w:rsidR="001E4F99">
        <w:fldChar w:fldCharType="begin" w:fldLock="1"/>
      </w:r>
      <w:r w:rsidR="006F080B">
        <w:instrText>ADDIN CSL_CITATION {"citationItems":[{"id":"ITEM-1","itemData":{"ISBN":"9789701072783","author":[{"dropping-particle":"","family":"Dean","given":"John;Dean Raymond","non-dropping-particle":"","parse-names":false,"suffix":""}],"id":"ITEM-1","issued":{"date-parts":[["2009"]]},"title":"Introducción al Lenguaje Java","type":"book"},"uris":["http://www.mendeley.com/documents/?uuid=128f4e80-e840-4f67-bfc2-d1dc2c3da014"]}],"mendeley":{"formattedCitation":"[13]","plainTextFormattedCitation":"[13]","previouslyFormattedCitation":"[13]"},"properties":{"noteIndex":0},"schema":"https://github.com/citation-style-language/schema/raw/master/csl-citation.json"}</w:instrText>
      </w:r>
      <w:r w:rsidR="001E4F99">
        <w:fldChar w:fldCharType="separate"/>
      </w:r>
      <w:r w:rsidR="001A11A1" w:rsidRPr="001A11A1">
        <w:rPr>
          <w:noProof/>
        </w:rPr>
        <w:t>[13]</w:t>
      </w:r>
      <w:r w:rsidR="001E4F99">
        <w:fldChar w:fldCharType="end"/>
      </w:r>
      <w:r w:rsidR="00B50DDB">
        <w:t xml:space="preserve">. </w:t>
      </w:r>
      <w:r w:rsidRPr="009958B1">
        <w:t>Asimismo, “</w:t>
      </w:r>
      <w:r w:rsidRPr="002A4959">
        <w:rPr>
          <w:i/>
        </w:rPr>
        <w:t>Android Studio proporciona las herramientas más rápidas para la creación de aplicaciones en todos los tipos de dispositiv</w:t>
      </w:r>
      <w:r w:rsidR="00582683" w:rsidRPr="002A4959">
        <w:rPr>
          <w:i/>
        </w:rPr>
        <w:t>os Android</w:t>
      </w:r>
      <w:r w:rsidR="00582683">
        <w:t xml:space="preserve">.” </w:t>
      </w:r>
      <w:r w:rsidRPr="009958B1">
        <w:t xml:space="preserve">Android Studio permite desarrollar para todos los dispositivos Android, desde los Smartwatch hasta televisores </w:t>
      </w:r>
      <w:r w:rsidR="00582683">
        <w:t xml:space="preserve">inteligentes con el SO Android </w:t>
      </w:r>
      <w:r w:rsidR="00582683">
        <w:fldChar w:fldCharType="begin" w:fldLock="1"/>
      </w:r>
      <w:r w:rsidR="002A4959">
        <w:instrText>ADDIN CSL_CITATION {"citationItems":[{"id":"ITEM-1","itemData":{"author":[{"dropping-particle":"","family":"Basterra","given":"Venturi","non-dropping-particle":"","parse-names":false,"suffix":""}],"id":"ITEM-1","issued":{"date-parts":[["2017"]]},"title":"Android OS Documentation","type":"article-journal"},"uris":["http://www.mendeley.com/documents/?uuid=4a5b6129-307d-4abc-84ac-52c304d99dab"]}],"mendeley":{"formattedCitation":"[16]","plainTextFormattedCitation":"[16]","previouslyFormattedCitation":"[16]"},"properties":{"noteIndex":0},"schema":"https://github.com/citation-style-language/schema/raw/master/csl-citation.json"}</w:instrText>
      </w:r>
      <w:r w:rsidR="00582683">
        <w:fldChar w:fldCharType="separate"/>
      </w:r>
      <w:r w:rsidR="00CB592D" w:rsidRPr="00CB592D">
        <w:rPr>
          <w:noProof/>
        </w:rPr>
        <w:t>[16]</w:t>
      </w:r>
      <w:r w:rsidR="00582683">
        <w:fldChar w:fldCharType="end"/>
      </w:r>
      <w:r w:rsidR="00582683">
        <w:t>.</w:t>
      </w:r>
    </w:p>
    <w:p w14:paraId="77C24849" w14:textId="4886276F" w:rsidR="00FD32E5" w:rsidRDefault="00FD32E5" w:rsidP="00FD32E5">
      <w:pPr>
        <w:pStyle w:val="Ttulo41"/>
        <w:rPr>
          <w:lang w:val="pt-PT"/>
        </w:rPr>
      </w:pPr>
      <w:r>
        <w:rPr>
          <w:lang w:val="pt-PT"/>
        </w:rPr>
        <w:t>Retrofit</w:t>
      </w:r>
    </w:p>
    <w:p w14:paraId="0061C8BB" w14:textId="43DB2618" w:rsidR="00165D0B" w:rsidRDefault="001A1F67" w:rsidP="001A1F67">
      <w:pPr>
        <w:ind w:left="360"/>
        <w:jc w:val="both"/>
        <w:rPr>
          <w:lang w:val="pt-PT"/>
        </w:rPr>
      </w:pPr>
      <w:r w:rsidRPr="00743619">
        <w:t xml:space="preserve">    </w:t>
      </w:r>
      <w:r w:rsidR="00FD32E5" w:rsidRPr="00743619">
        <w:t>Retrofit es una biblioteca de redes desarrollada por Square a través de la cual podemos capturar JSON sin problemas. Ahora no necesitamos ningún analizador JSON para analizar los datos.</w:t>
      </w:r>
      <w:r w:rsidR="00165D0B" w:rsidRPr="00743619">
        <w:t xml:space="preserve"> </w:t>
      </w:r>
      <w:r w:rsidR="00FD32E5" w:rsidRPr="00FD32E5">
        <w:rPr>
          <w:lang w:val="pt-PT"/>
        </w:rPr>
        <w:t>Retrofit literalmente compuesto de</w:t>
      </w:r>
      <w:r w:rsidR="00165D0B">
        <w:rPr>
          <w:lang w:val="pt-PT"/>
        </w:rPr>
        <w:t xml:space="preserve"> t</w:t>
      </w:r>
      <w:r w:rsidR="00FD32E5" w:rsidRPr="00FD32E5">
        <w:rPr>
          <w:lang w:val="pt-PT"/>
        </w:rPr>
        <w:t>odas las características requeridas para servicios web. No necesita ninguna AsyncTask, HttpurlConnection o JsonParser</w:t>
      </w:r>
      <w:r w:rsidR="00165D0B">
        <w:rPr>
          <w:lang w:val="pt-PT"/>
        </w:rPr>
        <w:t xml:space="preserve"> </w:t>
      </w:r>
      <w:r w:rsidR="00165D0B">
        <w:rPr>
          <w:lang w:val="pt-PT"/>
        </w:rPr>
        <w:fldChar w:fldCharType="begin" w:fldLock="1"/>
      </w:r>
      <w:r w:rsidR="002A4959">
        <w:rPr>
          <w:lang w:val="pt-PT"/>
        </w:rPr>
        <w:instrText>ADDIN CSL_CITATION {"citationItems":[{"id":"ITEM-1","itemData":{"author":[{"dropping-particle":"","family":"Navneet","given":"","non-dropping-particle":"","parse-names":false,"suffix":""}],"id":"ITEM-1","issued":{"date-parts":[["2016"]]},"page":"1-9","title":"Retrofit Android Tutorial : Example of Retrofit 2 . 0 capturing JSON Array and JSON Object from URL","type":"article-journal"},"uris":["http://www.mendeley.com/documents/?uuid=fb8dc820-757b-4d5b-a737-edc506120d58"]}],"mendeley":{"formattedCitation":"[17]","plainTextFormattedCitation":"[17]","previouslyFormattedCitation":"[17]"},"properties":{"noteIndex":0},"schema":"https://github.com/citation-style-language/schema/raw/master/csl-citation.json"}</w:instrText>
      </w:r>
      <w:r w:rsidR="00165D0B">
        <w:rPr>
          <w:lang w:val="pt-PT"/>
        </w:rPr>
        <w:fldChar w:fldCharType="separate"/>
      </w:r>
      <w:r w:rsidR="00CB592D" w:rsidRPr="00CB592D">
        <w:rPr>
          <w:noProof/>
          <w:lang w:val="pt-PT"/>
        </w:rPr>
        <w:t>[17]</w:t>
      </w:r>
      <w:r w:rsidR="00165D0B">
        <w:rPr>
          <w:lang w:val="pt-PT"/>
        </w:rPr>
        <w:fldChar w:fldCharType="end"/>
      </w:r>
      <w:r w:rsidR="00FD32E5" w:rsidRPr="00FD32E5">
        <w:rPr>
          <w:lang w:val="pt-PT"/>
        </w:rPr>
        <w:t>.</w:t>
      </w:r>
      <w:r w:rsidR="00165D0B">
        <w:rPr>
          <w:lang w:val="pt-PT"/>
        </w:rPr>
        <w:t xml:space="preserve"> </w:t>
      </w:r>
      <w:r w:rsidR="00FD32E5" w:rsidRPr="00FD32E5">
        <w:rPr>
          <w:lang w:val="pt-PT"/>
        </w:rPr>
        <w:t xml:space="preserve"> </w:t>
      </w:r>
    </w:p>
    <w:p w14:paraId="3C6AC4B3" w14:textId="5BAF2861" w:rsidR="00A17466" w:rsidRDefault="00165D0B" w:rsidP="00165D0B">
      <w:pPr>
        <w:pStyle w:val="Ttulo31"/>
        <w:rPr>
          <w:lang w:val="pt-PT"/>
        </w:rPr>
      </w:pPr>
      <w:r>
        <w:rPr>
          <w:lang w:val="pt-PT"/>
        </w:rPr>
        <w:t>Servidor de aplicaciones G</w:t>
      </w:r>
      <w:r w:rsidRPr="00165D0B">
        <w:rPr>
          <w:lang w:val="pt-PT"/>
        </w:rPr>
        <w:t>lassfish</w:t>
      </w:r>
    </w:p>
    <w:p w14:paraId="0825428C" w14:textId="452F8EB9" w:rsidR="0069286C" w:rsidRDefault="00165D0B" w:rsidP="0069286C">
      <w:pPr>
        <w:ind w:firstLine="180"/>
        <w:jc w:val="both"/>
      </w:pPr>
      <w:r w:rsidRPr="00743619">
        <w:t>GlassFish es un servidor de aplicaciones desarrollado por Sun Microsystems que implementa las tecnologías definidas en la plataforma Java EE</w:t>
      </w:r>
      <w:r w:rsidR="00C139BC" w:rsidRPr="00743619">
        <w:t>/Web</w:t>
      </w:r>
      <w:r w:rsidRPr="00743619">
        <w:t xml:space="preserve"> y permite ejecutar aplicaciones que siguen esta especificación. La versión comercial es denominada Sun GlassFish Enterprise Server. </w:t>
      </w:r>
      <w:r w:rsidR="00D36710" w:rsidRPr="00743619">
        <w:t xml:space="preserve"> </w:t>
      </w:r>
      <w:r w:rsidRPr="00743619">
        <w:t>Soporta las últimas versiones de tecnologías como: JSP, Servlets, EJBs, Java API para Servicios Web (JAX-WS), Arquitectura Java para Enlaces</w:t>
      </w:r>
      <w:r w:rsidR="00BD6108" w:rsidRPr="00743619">
        <w:t xml:space="preserve"> </w:t>
      </w:r>
      <w:r w:rsidRPr="00743619">
        <w:t xml:space="preserve">XML (JAXB), Metadatos de Servicios Web para la Plataforma Java 1.0, y muchas otras tecnologías </w:t>
      </w:r>
      <w:r>
        <w:rPr>
          <w:lang w:val="pt-PT"/>
        </w:rPr>
        <w:fldChar w:fldCharType="begin" w:fldLock="1"/>
      </w:r>
      <w:r w:rsidR="002A4959">
        <w:instrText>ADDIN CSL_CITATION {"citationItems":[{"id":"ITEM-1","itemData":{"author":[{"dropping-particle":"","family":"Manchado","given":"David Serra","non-dropping-particle":"","parse-names":false,"suffix":""},{"dropping-particle":"","family":"Puntes","given":"Daniel Franco","non-dropping-particle":"","parse-names":false,"suffix":""}],"id":"ITEM-1","issued":{"date-parts":[["2010"]]},"title":"Estudio del servidor de aplicaciones Glassfish y de las aplicaciones J2EE","type":"article-journal"},"uris":["http://www.mendeley.com/documents/?uuid=58f6712f-b9fa-473b-ab42-18403c3957a7"]}],"mendeley":{"formattedCitation":"[18]","plainTextFormattedCitation":"[18]","previouslyFormattedCitation":"[18]"},"properties":{"noteIndex":0},"schema":"https://github.com/citation-style-language/schema/raw/master/csl-citation.json"}</w:instrText>
      </w:r>
      <w:r>
        <w:rPr>
          <w:lang w:val="pt-PT"/>
        </w:rPr>
        <w:fldChar w:fldCharType="separate"/>
      </w:r>
      <w:r w:rsidR="00CB592D" w:rsidRPr="00743619">
        <w:rPr>
          <w:noProof/>
        </w:rPr>
        <w:t>[18]</w:t>
      </w:r>
      <w:r>
        <w:rPr>
          <w:lang w:val="pt-PT"/>
        </w:rPr>
        <w:fldChar w:fldCharType="end"/>
      </w:r>
      <w:r w:rsidR="00E6358E" w:rsidRPr="00743619">
        <w:t>.</w:t>
      </w:r>
    </w:p>
    <w:p w14:paraId="3F3A41F3" w14:textId="7D72418E" w:rsidR="00C139BC" w:rsidRPr="00627352" w:rsidRDefault="00AF1247" w:rsidP="0069286C">
      <w:pPr>
        <w:pStyle w:val="Ttulo21"/>
      </w:pPr>
      <w:r>
        <w:t>M</w:t>
      </w:r>
      <w:r w:rsidRPr="00627352">
        <w:t>etodología</w:t>
      </w:r>
      <w:r>
        <w:t>s</w:t>
      </w:r>
      <w:r w:rsidR="002A4959">
        <w:t xml:space="preserve"> </w:t>
      </w:r>
      <w:r w:rsidRPr="00627352">
        <w:t>de desarrollo de sotfware</w:t>
      </w:r>
    </w:p>
    <w:p w14:paraId="41EDA235" w14:textId="58B528F3" w:rsidR="00205A3F" w:rsidRDefault="00E619D3" w:rsidP="00205A3F">
      <w:pPr>
        <w:ind w:firstLine="216"/>
        <w:jc w:val="both"/>
      </w:pPr>
      <w:r>
        <w:t>El desarrollo de software no es una tarea fácil. Prueba de ello es que existen numerosas propuestas metodológicas que inciden en distintas dimen</w:t>
      </w:r>
      <w:r w:rsidR="00CC2FF1">
        <w:t>siones del proceso de desarrollo</w:t>
      </w:r>
      <w:r w:rsidR="001D3B60">
        <w:t xml:space="preserve"> </w:t>
      </w:r>
      <w:r w:rsidR="001D3B60">
        <w:fldChar w:fldCharType="begin" w:fldLock="1"/>
      </w:r>
      <w:r w:rsidR="002A4959">
        <w:instrText>ADDIN CSL_CITATION {"citationItems":[{"id":"ITEM-1","itemData":{"author":[{"dropping-particle":"","family":"Letelier","given":"Patricio","non-dropping-particle":"","parse-names":false,"suffix":""},{"dropping-particle":"","family":"Penadés","given":"Carmen","non-dropping-particle":"","parse-names":false,"suffix":""}],"id":"ITEM-1","issued":{"date-parts":[["2004"]]},"title":"Métodologías ágiles para el desarrollo de software : eXtreme Programming ( XP )","type":"article-journal"},"uris":["http://www.mendeley.com/documents/?uuid=0461f64c-dda9-4f23-8065-8788b30a4977"]}],"mendeley":{"formattedCitation":"[19]","plainTextFormattedCitation":"[19]","previouslyFormattedCitation":"[19]"},"properties":{"noteIndex":0},"schema":"https://github.com/citation-style-language/schema/raw/master/csl-citation.json"}</w:instrText>
      </w:r>
      <w:r w:rsidR="001D3B60">
        <w:fldChar w:fldCharType="separate"/>
      </w:r>
      <w:r w:rsidR="00CB592D" w:rsidRPr="00CB592D">
        <w:rPr>
          <w:noProof/>
        </w:rPr>
        <w:t>[19]</w:t>
      </w:r>
      <w:r w:rsidR="001D3B60">
        <w:fldChar w:fldCharType="end"/>
      </w:r>
      <w:r>
        <w:t xml:space="preserve">. </w:t>
      </w:r>
      <w:r w:rsidR="00543002">
        <w:t xml:space="preserve">Las metodologías agiles </w:t>
      </w:r>
      <w:r>
        <w:t>está</w:t>
      </w:r>
      <w:r w:rsidR="00CC2FF1">
        <w:t>n</w:t>
      </w:r>
      <w:r>
        <w:t xml:space="preserve"> mostrando su efectividad en proyectos con requisitos muy cambiantes y cuando se exige reducir drásticamente los tiempos de desarrollo, pero manteniendo una alta calidad</w:t>
      </w:r>
      <w:r w:rsidR="002F1541">
        <w:t xml:space="preserve"> </w:t>
      </w:r>
      <w:r w:rsidR="002F1541">
        <w:fldChar w:fldCharType="begin" w:fldLock="1"/>
      </w:r>
      <w:r w:rsidR="002A4959">
        <w:instrText>ADDIN CSL_CITATION {"citationItems":[{"id":"ITEM-1","itemData":{"author":[{"dropping-particle":"","family":"Jornadas","given":"Viii","non-dropping-particle":"","parse-names":false,"suffix":""}],"id":"ITEM-1","issued":{"date-parts":[["2003"]]},"title":"Metodologías Ágiles en el Desarrollo de Software","type":"article-journal"},"uris":["http://www.mendeley.com/documents/?uuid=6e5ae34f-3e1f-423a-b4b8-e2f1b8ff24f9"]}],"mendeley":{"formattedCitation":"[20]","plainTextFormattedCitation":"[20]","previouslyFormattedCitation":"[20]"},"properties":{"noteIndex":0},"schema":"https://github.com/citation-style-language/schema/raw/master/csl-citation.json"}</w:instrText>
      </w:r>
      <w:r w:rsidR="002F1541">
        <w:fldChar w:fldCharType="separate"/>
      </w:r>
      <w:r w:rsidR="00CB592D" w:rsidRPr="00CB592D">
        <w:rPr>
          <w:noProof/>
        </w:rPr>
        <w:t>[20]</w:t>
      </w:r>
      <w:r w:rsidR="002F1541">
        <w:fldChar w:fldCharType="end"/>
      </w:r>
      <w:r>
        <w:t>.</w:t>
      </w:r>
    </w:p>
    <w:p w14:paraId="1AFC8F3D" w14:textId="77777777" w:rsidR="00205A3F" w:rsidRDefault="00205A3F" w:rsidP="00205A3F"/>
    <w:p w14:paraId="58AD0850" w14:textId="0F9305D3" w:rsidR="00627352" w:rsidRDefault="00205A3F" w:rsidP="00AF1247">
      <w:pPr>
        <w:rPr>
          <w:sz w:val="8"/>
        </w:rPr>
      </w:pPr>
      <w:r>
        <w:rPr>
          <w:noProof/>
          <w:lang w:val="en-US"/>
        </w:rPr>
        <w:drawing>
          <wp:inline distT="0" distB="0" distL="0" distR="0" wp14:anchorId="08CD0FE6" wp14:editId="3CA8C265">
            <wp:extent cx="2009775" cy="1938402"/>
            <wp:effectExtent l="0" t="0" r="0" b="5080"/>
            <wp:docPr id="1" name="Imagen 1" descr="metodologias ag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ologias agil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4100" cy="1961864"/>
                    </a:xfrm>
                    <a:prstGeom prst="rect">
                      <a:avLst/>
                    </a:prstGeom>
                    <a:noFill/>
                    <a:ln>
                      <a:noFill/>
                    </a:ln>
                  </pic:spPr>
                </pic:pic>
              </a:graphicData>
            </a:graphic>
          </wp:inline>
        </w:drawing>
      </w:r>
    </w:p>
    <w:p w14:paraId="063CA822" w14:textId="0E02FDF1" w:rsidR="00205A3F" w:rsidRPr="008D1EFB" w:rsidRDefault="008D1EFB" w:rsidP="00205A3F">
      <w:pPr>
        <w:pStyle w:val="figurecaption"/>
        <w:rPr>
          <w:lang w:val="es-EC"/>
        </w:rPr>
      </w:pPr>
      <w:r w:rsidRPr="008D1EFB">
        <w:rPr>
          <w:lang w:val="es-EC"/>
        </w:rPr>
        <w:t>Metodolog</w:t>
      </w:r>
      <w:r>
        <w:rPr>
          <w:lang w:val="es-EC"/>
        </w:rPr>
        <w:t>í</w:t>
      </w:r>
      <w:r w:rsidR="00205A3F" w:rsidRPr="008D1EFB">
        <w:rPr>
          <w:lang w:val="es-EC"/>
        </w:rPr>
        <w:t>as</w:t>
      </w:r>
      <w:r w:rsidRPr="008D1EFB">
        <w:rPr>
          <w:lang w:val="es-EC"/>
        </w:rPr>
        <w:t xml:space="preserve"> </w:t>
      </w:r>
      <w:r w:rsidRPr="008D1EFB">
        <w:rPr>
          <w:lang w:val="es-ES"/>
        </w:rPr>
        <w:t>Á</w:t>
      </w:r>
      <w:r w:rsidR="002A4959" w:rsidRPr="008D1EFB">
        <w:rPr>
          <w:lang w:val="es-ES"/>
        </w:rPr>
        <w:t>giles</w:t>
      </w:r>
      <w:r w:rsidR="00205A3F" w:rsidRPr="008D1EFB">
        <w:rPr>
          <w:lang w:val="es-EC"/>
        </w:rPr>
        <w:t xml:space="preserve"> de Desarrollo de Software.</w:t>
      </w:r>
    </w:p>
    <w:p w14:paraId="2454A284" w14:textId="6AA4C364" w:rsidR="00AF1247" w:rsidRDefault="00205A3F" w:rsidP="006D3B63">
      <w:pPr>
        <w:ind w:firstLine="142"/>
        <w:jc w:val="both"/>
      </w:pPr>
      <w:r w:rsidRPr="00205A3F">
        <w:lastRenderedPageBreak/>
        <w:t>E</w:t>
      </w:r>
      <w:r>
        <w:t>n la Figure 3</w:t>
      </w:r>
      <w:r w:rsidR="00AF1247">
        <w:t>,</w:t>
      </w:r>
      <w:r>
        <w:t xml:space="preserve"> se puede observar los diferentes tipos de metodologías agiles existentes. </w:t>
      </w:r>
      <w:r w:rsidR="00AF1247">
        <w:t>Entre ellas tenemos</w:t>
      </w:r>
      <w:r>
        <w:t xml:space="preserve"> </w:t>
      </w:r>
      <w:r w:rsidR="00AF1247">
        <w:t>programación</w:t>
      </w:r>
      <w:r>
        <w:t xml:space="preserve"> extrema, Kanban, ScrumBan, </w:t>
      </w:r>
      <w:r w:rsidR="00AF1247">
        <w:t xml:space="preserve">Lean, entre otras. </w:t>
      </w:r>
    </w:p>
    <w:p w14:paraId="703CE708" w14:textId="623691C2" w:rsidR="00B80E6B" w:rsidRDefault="00AF1247" w:rsidP="002A4959">
      <w:pPr>
        <w:jc w:val="both"/>
      </w:pPr>
      <w:r>
        <w:t>La metodología SCRUM d</w:t>
      </w:r>
      <w:r w:rsidR="002F1541">
        <w:t>efine un marco para la gestión de proyectos, que se ha utilizado con éxito durante los últimos 10 años</w:t>
      </w:r>
      <w:r w:rsidR="00CC2FF1">
        <w:t xml:space="preserve">. </w:t>
      </w:r>
      <w:r w:rsidR="002F1541">
        <w:t>Está especialmente indicada para proyectos con un rápido cambio de requisitos. Sus principales características se pueden resumir en dos. El desarrollo de software se realiza mediante iteraciones, denominadas sprints, con una duración de 30 días. El resultado de cada sprint es un incremento ejecutable que se muestra al cliente</w:t>
      </w:r>
      <w:r w:rsidR="00CC2FF1">
        <w:t xml:space="preserve"> </w:t>
      </w:r>
      <w:r w:rsidR="00CC2FF1">
        <w:fldChar w:fldCharType="begin" w:fldLock="1"/>
      </w:r>
      <w:r w:rsidR="00CC2FF1">
        <w:instrText>ADDIN CSL_CITATION {"citationItems":[{"id":"ITEM-1","itemData":{"author":[{"dropping-particle":"","family":"Innovación","given":"Industria","non-dropping-particle":"","parse-names":false,"suffix":""}],"id":"ITEM-1","issued":{"date-parts":[["2018"]]},"title":"METODOLOGÍA AGILE Y SCRUM","type":"article-journal"},"uris":["http://www.mendeley.com/documents/?uuid=305ce0d2-2b51-4557-b96a-213ba28715c4"]}],"mendeley":{"formattedCitation":"[21]","plainTextFormattedCitation":"[21]","previouslyFormattedCitation":"[21]"},"properties":{"noteIndex":0},"schema":"https://github.com/citation-style-language/schema/raw/master/csl-citation.json"}</w:instrText>
      </w:r>
      <w:r w:rsidR="00CC2FF1">
        <w:fldChar w:fldCharType="separate"/>
      </w:r>
      <w:r w:rsidR="00CC2FF1" w:rsidRPr="00CC2FF1">
        <w:rPr>
          <w:noProof/>
        </w:rPr>
        <w:t>[21]</w:t>
      </w:r>
      <w:r w:rsidR="00CC2FF1">
        <w:fldChar w:fldCharType="end"/>
      </w:r>
      <w:r w:rsidR="002F1541">
        <w:t>.</w:t>
      </w:r>
    </w:p>
    <w:p w14:paraId="416F6645" w14:textId="0AB4A762" w:rsidR="002F1541" w:rsidRDefault="00B80E6B" w:rsidP="00AF1247">
      <w:pPr>
        <w:jc w:val="both"/>
      </w:pPr>
      <w:r>
        <w:t>Scrum se centra en la división del trabajo complete en distintos apartados o bloques que pueden ser abordados en periodos cortos de tiempo los cuales son denominados Sprint.</w:t>
      </w:r>
    </w:p>
    <w:p w14:paraId="01B9E2F4" w14:textId="6E69083C" w:rsidR="002A4959" w:rsidRPr="002A4959" w:rsidRDefault="002A4959" w:rsidP="002A4959">
      <w:pPr>
        <w:jc w:val="both"/>
      </w:pPr>
      <w:r w:rsidRPr="002A4959">
        <w:t>Los pilares o características de la metodol</w:t>
      </w:r>
      <w:r w:rsidR="00CC2FF1">
        <w:t xml:space="preserve">ogía Scrum más importantes son </w:t>
      </w:r>
      <w:r w:rsidR="00CC2FF1">
        <w:fldChar w:fldCharType="begin" w:fldLock="1"/>
      </w:r>
      <w:r w:rsidR="00BB2971">
        <w:instrText>ADDIN CSL_CITATION {"citationItems":[{"id":"ITEM-1","itemData":{"author":[{"dropping-particle":"","family":"Mousqués","given":"Gastón","non-dropping-particle":"","parse-names":false,"suffix":""}],"id":"ITEM-1","issued":{"date-parts":[["2003"]]},"title":"Metodología SCRUM","type":"article-journal"},"uris":["http://www.mendeley.com/documents/?uuid=604acf8d-a6bc-42a0-aad0-33a34492dbb6"]}],"mendeley":{"formattedCitation":"[22]","plainTextFormattedCitation":"[22]","previouslyFormattedCitation":"[22]"},"properties":{"noteIndex":0},"schema":"https://github.com/citation-style-language/schema/raw/master/csl-citation.json"}</w:instrText>
      </w:r>
      <w:r w:rsidR="00CC2FF1">
        <w:fldChar w:fldCharType="separate"/>
      </w:r>
      <w:r w:rsidR="00CC2FF1" w:rsidRPr="00CC2FF1">
        <w:rPr>
          <w:noProof/>
        </w:rPr>
        <w:t>[22]</w:t>
      </w:r>
      <w:r w:rsidR="00CC2FF1">
        <w:fldChar w:fldCharType="end"/>
      </w:r>
      <w:r w:rsidRPr="002A4959">
        <w:t>:</w:t>
      </w:r>
    </w:p>
    <w:p w14:paraId="03F50F3B" w14:textId="13EE3AE8" w:rsidR="002A4959" w:rsidRPr="002A4959" w:rsidRDefault="002A4959" w:rsidP="00CC2FF1">
      <w:pPr>
        <w:pStyle w:val="Prrafodelista"/>
        <w:numPr>
          <w:ilvl w:val="0"/>
          <w:numId w:val="28"/>
        </w:numPr>
        <w:jc w:val="both"/>
      </w:pPr>
      <w:r w:rsidRPr="00CC2FF1">
        <w:rPr>
          <w:b/>
        </w:rPr>
        <w:t>Transparencia:</w:t>
      </w:r>
      <w:r w:rsidRPr="002A4959">
        <w:t xml:space="preserve"> Todos los implicados tienen conocimiento de qué ocurre y en el proyecto y cómo ocurre. Esto hace que haya un entendimiento “común” del proyecto, una visión global.</w:t>
      </w:r>
    </w:p>
    <w:p w14:paraId="6B55FAC3" w14:textId="77777777" w:rsidR="002A4959" w:rsidRPr="00D02EB4" w:rsidRDefault="002A4959" w:rsidP="00CC2FF1">
      <w:pPr>
        <w:pStyle w:val="Prrafodelista"/>
        <w:numPr>
          <w:ilvl w:val="0"/>
          <w:numId w:val="28"/>
        </w:numPr>
        <w:jc w:val="both"/>
      </w:pPr>
      <w:r w:rsidRPr="00CC2FF1">
        <w:rPr>
          <w:b/>
        </w:rPr>
        <w:t>Inspección:</w:t>
      </w:r>
      <w:r w:rsidRPr="002A4959">
        <w:t xml:space="preserve"> Los miembros del equipo Scrum frecuentemente inspeccionan el progreso para detectar posibles problemas. </w:t>
      </w:r>
      <w:r w:rsidRPr="00D02EB4">
        <w:t>La inspección no es un examen diario, sino una forma de saber que el trabajo fluye y que el equipo funciona de manera auto-organizada.</w:t>
      </w:r>
    </w:p>
    <w:p w14:paraId="4F861A84" w14:textId="079363D1" w:rsidR="002A4959" w:rsidRPr="002A4959" w:rsidRDefault="002A4959" w:rsidP="00CC2FF1">
      <w:pPr>
        <w:pStyle w:val="Prrafodelista"/>
        <w:numPr>
          <w:ilvl w:val="0"/>
          <w:numId w:val="28"/>
        </w:numPr>
        <w:jc w:val="both"/>
      </w:pPr>
      <w:r w:rsidRPr="00CC2FF1">
        <w:rPr>
          <w:b/>
        </w:rPr>
        <w:t>Adaptación:</w:t>
      </w:r>
      <w:r w:rsidRPr="002A4959">
        <w:t xml:space="preserve"> Cuando hay algo que cambiar, el equipo se ajusta para conseguir el objetivo del sprint. Esta es la clave para conseguir éxito en proyectos complejos, donde los requisitos son cambiantes o poco definidos y en donde la adaptación, la innovación, la complejidad y flexibilidad son fundamentales.</w:t>
      </w:r>
    </w:p>
    <w:p w14:paraId="2EA68C3C" w14:textId="4B22E0FC" w:rsidR="00D36710" w:rsidRDefault="00B50DDB" w:rsidP="001D3B60">
      <w:pPr>
        <w:pStyle w:val="Ttulo11"/>
        <w:rPr>
          <w:lang w:val="pt-PT"/>
        </w:rPr>
      </w:pPr>
      <w:r>
        <w:rPr>
          <w:lang w:val="pt-PT"/>
        </w:rPr>
        <w:t>METODOLOGí</w:t>
      </w:r>
      <w:r w:rsidR="00BB2971">
        <w:rPr>
          <w:lang w:val="pt-PT"/>
        </w:rPr>
        <w:t>A</w:t>
      </w:r>
    </w:p>
    <w:p w14:paraId="254E7253" w14:textId="77777777" w:rsidR="006D3B63" w:rsidRDefault="00B50DDB" w:rsidP="006D3B63">
      <w:pPr>
        <w:pStyle w:val="Ttulo21"/>
      </w:pPr>
      <w:r>
        <w:rPr>
          <w:lang w:val="pt-PT"/>
        </w:rPr>
        <w:t>Dise</w:t>
      </w:r>
      <w:r>
        <w:t>ño</w:t>
      </w:r>
    </w:p>
    <w:p w14:paraId="60210C26" w14:textId="3E54154D" w:rsidR="00D13EBE" w:rsidRDefault="00D90350" w:rsidP="006D3B63">
      <w:pPr>
        <w:ind w:firstLine="142"/>
        <w:jc w:val="both"/>
      </w:pPr>
      <w:r w:rsidRPr="006D3B63">
        <w:t>El desarrollo del proyecto se divide</w:t>
      </w:r>
      <w:r w:rsidR="00D13EBE" w:rsidRPr="006D3B63">
        <w:t xml:space="preserve"> en dos partes, la primera</w:t>
      </w:r>
      <w:r w:rsidRPr="006D3B63">
        <w:t xml:space="preserve">, referente a la creación de un portal web, desde la cual los clientes podrán realizar la compra de los productos </w:t>
      </w:r>
      <w:r w:rsidR="00EF767C" w:rsidRPr="006D3B63">
        <w:t>que se encuentran disponibles</w:t>
      </w:r>
      <w:r w:rsidRPr="006D3B63">
        <w:t>, adicional el proveedo</w:t>
      </w:r>
      <w:r w:rsidR="00EF767C" w:rsidRPr="006D3B63">
        <w:t>r podrá ingresar al portal web</w:t>
      </w:r>
      <w:r w:rsidRPr="006D3B63">
        <w:t xml:space="preserve"> para poder </w:t>
      </w:r>
      <w:r w:rsidR="008A7EAC">
        <w:t xml:space="preserve">administrar </w:t>
      </w:r>
      <w:r w:rsidR="00EF767C" w:rsidRPr="006D3B63">
        <w:t>s</w:t>
      </w:r>
      <w:r w:rsidR="008A7EAC">
        <w:t>us</w:t>
      </w:r>
      <w:r w:rsidR="00EF767C" w:rsidRPr="006D3B63">
        <w:t xml:space="preserve"> productos (</w:t>
      </w:r>
      <w:r w:rsidRPr="006D3B63">
        <w:t>introducir, modificar o eliminar algún producto</w:t>
      </w:r>
      <w:r w:rsidR="00EF767C" w:rsidRPr="006D3B63">
        <w:t>)</w:t>
      </w:r>
      <w:r w:rsidRPr="006D3B63">
        <w:t>.</w:t>
      </w:r>
      <w:r w:rsidR="00D13EBE" w:rsidRPr="006D3B63">
        <w:t xml:space="preserve"> La segunda parte, hace mención a la elaboración de una aplicación móvil, que será utilizada solo por el proveedor, en la cual podrá observar la productividad de la</w:t>
      </w:r>
      <w:r w:rsidR="006D3B63">
        <w:t xml:space="preserve"> </w:t>
      </w:r>
      <w:r w:rsidR="00D13EBE" w:rsidRPr="006D3B63">
        <w:t>venta de sus productos</w:t>
      </w:r>
      <w:r w:rsidR="006D3B63">
        <w:t xml:space="preserve"> en el momento que desee</w:t>
      </w:r>
      <w:r w:rsidR="00D13EBE">
        <w:t xml:space="preserve">. </w:t>
      </w:r>
    </w:p>
    <w:p w14:paraId="57EB6D35" w14:textId="203B4737" w:rsidR="00F466E9" w:rsidRDefault="00D13EBE" w:rsidP="00D13EBE">
      <w:pPr>
        <w:jc w:val="both"/>
      </w:pPr>
      <w:r>
        <w:t xml:space="preserve">A </w:t>
      </w:r>
      <w:r w:rsidR="006D3B63">
        <w:t>continuación,</w:t>
      </w:r>
      <w:r>
        <w:t xml:space="preserve"> se </w:t>
      </w:r>
      <w:r w:rsidR="006D3B63">
        <w:t>presentan l</w:t>
      </w:r>
      <w:r w:rsidR="008A7EAC">
        <w:t xml:space="preserve">os diseños de casos de uso y arquitectura sobre la cual funcionará el aplicativo a realizar. </w:t>
      </w:r>
    </w:p>
    <w:p w14:paraId="1D27DE67" w14:textId="77777777" w:rsidR="00F466E9" w:rsidRPr="00D13EBE" w:rsidRDefault="00F466E9" w:rsidP="00D13EBE">
      <w:pPr>
        <w:jc w:val="both"/>
      </w:pPr>
    </w:p>
    <w:p w14:paraId="2594E271" w14:textId="33EB6F00" w:rsidR="00D02EB4" w:rsidRPr="00D13EBE" w:rsidRDefault="00EF767C" w:rsidP="00EF767C">
      <w:pPr>
        <w:pStyle w:val="Ttulo31"/>
      </w:pPr>
      <w:r w:rsidRPr="00D13EBE">
        <w:t xml:space="preserve"> </w:t>
      </w:r>
      <w:r w:rsidR="00D90350" w:rsidRPr="00D13EBE">
        <w:t>Modelos de Caso de Uso</w:t>
      </w:r>
    </w:p>
    <w:p w14:paraId="41E1F0F3" w14:textId="0A96F133" w:rsidR="00161CE3" w:rsidRPr="00743619" w:rsidRDefault="00D90350" w:rsidP="00541915">
      <w:pPr>
        <w:ind w:firstLine="180"/>
        <w:jc w:val="both"/>
      </w:pPr>
      <w:r>
        <w:t xml:space="preserve">Los modelos de </w:t>
      </w:r>
      <w:r w:rsidR="007910EE">
        <w:t>caso de</w:t>
      </w:r>
      <w:r w:rsidR="00EF767C">
        <w:t xml:space="preserve"> uso s</w:t>
      </w:r>
      <w:r>
        <w:t>on una buena herramienta para il</w:t>
      </w:r>
      <w:r w:rsidR="00EF767C">
        <w:t xml:space="preserve">ustrar la </w:t>
      </w:r>
      <w:r w:rsidR="008A7EAC">
        <w:t xml:space="preserve">interacción que tendrá </w:t>
      </w:r>
      <w:r w:rsidR="00331031">
        <w:t>el</w:t>
      </w:r>
      <w:r w:rsidR="008A7EAC">
        <w:t xml:space="preserve"> ente vivo (en este caso cliente, proveedor) con el sistema a implementar. </w:t>
      </w:r>
      <w:r w:rsidR="002B583E" w:rsidRPr="00743619">
        <w:t xml:space="preserve">En la siguiente </w:t>
      </w:r>
      <w:r w:rsidR="00743619">
        <w:t>Fig</w:t>
      </w:r>
      <w:r w:rsidR="00627352">
        <w:t xml:space="preserve">ure </w:t>
      </w:r>
      <w:r w:rsidR="00B50DDB">
        <w:t>4</w:t>
      </w:r>
      <w:r w:rsidR="00627352">
        <w:t>,</w:t>
      </w:r>
      <w:r w:rsidR="002B583E" w:rsidRPr="00743619">
        <w:t xml:space="preserve"> se puede </w:t>
      </w:r>
      <w:r w:rsidR="00743619" w:rsidRPr="00743619">
        <w:t>observar</w:t>
      </w:r>
      <w:r w:rsidR="002B583E" w:rsidRPr="00743619">
        <w:t xml:space="preserve"> </w:t>
      </w:r>
      <w:r w:rsidR="00161CE3">
        <w:t>claramente</w:t>
      </w:r>
      <w:r w:rsidR="002B583E" w:rsidRPr="00743619">
        <w:t>, el modelo de caso de usos resultante de las actividades que se puede</w:t>
      </w:r>
      <w:r w:rsidR="00331031">
        <w:t>n</w:t>
      </w:r>
      <w:r w:rsidR="002B583E" w:rsidRPr="00743619">
        <w:t xml:space="preserve"> realizar desde el portal web.</w:t>
      </w:r>
      <w:r w:rsidR="00161CE3">
        <w:t xml:space="preserve"> Desde la cual interactuará</w:t>
      </w:r>
      <w:r w:rsidR="008A7EAC">
        <w:t>n ta</w:t>
      </w:r>
      <w:r w:rsidR="00161CE3">
        <w:t>nto el cliente con las operaciones de visualizar</w:t>
      </w:r>
      <w:r w:rsidR="00F466E9">
        <w:t xml:space="preserve"> </w:t>
      </w:r>
      <w:r w:rsidR="00161CE3">
        <w:t xml:space="preserve">y comprar los productos, y el proveedor con operaciones de ver, ingresar modificar y eliminar sus productos. </w:t>
      </w:r>
    </w:p>
    <w:p w14:paraId="33DF1480" w14:textId="62801C5F" w:rsidR="00743619" w:rsidRPr="00743619" w:rsidRDefault="00E74FFD" w:rsidP="00B50DDB">
      <w:pPr>
        <w:ind w:firstLine="288"/>
      </w:pPr>
      <w:r>
        <w:rPr>
          <w:noProof/>
          <w:lang w:val="en-US"/>
        </w:rPr>
        <w:lastRenderedPageBreak/>
        <w:drawing>
          <wp:inline distT="0" distB="0" distL="0" distR="0" wp14:anchorId="67CD4DE3" wp14:editId="76A5BF80">
            <wp:extent cx="2967990" cy="2226366"/>
            <wp:effectExtent l="0" t="0" r="381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Diagram.png"/>
                    <pic:cNvPicPr/>
                  </pic:nvPicPr>
                  <pic:blipFill rotWithShape="1">
                    <a:blip r:embed="rId13">
                      <a:extLst>
                        <a:ext uri="{28A0092B-C50C-407E-A947-70E740481C1C}">
                          <a14:useLocalDpi xmlns:a14="http://schemas.microsoft.com/office/drawing/2010/main" val="0"/>
                        </a:ext>
                      </a:extLst>
                    </a:blip>
                    <a:srcRect r="7304" b="10042"/>
                    <a:stretch/>
                  </pic:blipFill>
                  <pic:spPr bwMode="auto">
                    <a:xfrm>
                      <a:off x="0" y="0"/>
                      <a:ext cx="2968404" cy="2226677"/>
                    </a:xfrm>
                    <a:prstGeom prst="rect">
                      <a:avLst/>
                    </a:prstGeom>
                    <a:ln>
                      <a:noFill/>
                    </a:ln>
                    <a:extLst>
                      <a:ext uri="{53640926-AAD7-44D8-BBD7-CCE9431645EC}">
                        <a14:shadowObscured xmlns:a14="http://schemas.microsoft.com/office/drawing/2010/main"/>
                      </a:ext>
                    </a:extLst>
                  </pic:spPr>
                </pic:pic>
              </a:graphicData>
            </a:graphic>
          </wp:inline>
        </w:drawing>
      </w:r>
    </w:p>
    <w:p w14:paraId="2EC013BC" w14:textId="10F333CB" w:rsidR="00743619" w:rsidRDefault="00743619" w:rsidP="00743619">
      <w:pPr>
        <w:pStyle w:val="figurecaption"/>
      </w:pPr>
      <w:r>
        <w:t xml:space="preserve">Modelo caso de uso, </w:t>
      </w:r>
      <w:r w:rsidR="00E74FFD">
        <w:t>referente al Portal Web</w:t>
      </w:r>
      <w:r w:rsidR="00627352">
        <w:t>.</w:t>
      </w:r>
    </w:p>
    <w:p w14:paraId="3810F13C" w14:textId="35A83F07" w:rsidR="00331031" w:rsidRDefault="00331031" w:rsidP="00331031">
      <w:pPr>
        <w:pStyle w:val="figurecaption"/>
        <w:numPr>
          <w:ilvl w:val="0"/>
          <w:numId w:val="0"/>
        </w:numPr>
        <w:ind w:firstLine="142"/>
        <w:jc w:val="both"/>
        <w:rPr>
          <w:noProof w:val="0"/>
          <w:sz w:val="20"/>
          <w:szCs w:val="20"/>
          <w:lang w:val="es-EC"/>
        </w:rPr>
      </w:pPr>
      <w:r>
        <w:rPr>
          <w:noProof w:val="0"/>
          <w:sz w:val="20"/>
          <w:szCs w:val="20"/>
          <w:lang w:val="es-EC"/>
        </w:rPr>
        <w:t xml:space="preserve"> </w:t>
      </w:r>
      <w:r w:rsidRPr="00331031">
        <w:rPr>
          <w:noProof w:val="0"/>
          <w:sz w:val="20"/>
          <w:szCs w:val="20"/>
          <w:lang w:val="es-EC"/>
        </w:rPr>
        <w:t xml:space="preserve">El modelo de casos de uso de la </w:t>
      </w:r>
      <w:r w:rsidR="00F466E9">
        <w:rPr>
          <w:noProof w:val="0"/>
          <w:sz w:val="20"/>
          <w:szCs w:val="20"/>
          <w:lang w:val="es-EC"/>
        </w:rPr>
        <w:t>aplicación móvil, se muestra a continuació</w:t>
      </w:r>
      <w:r w:rsidRPr="00331031">
        <w:rPr>
          <w:noProof w:val="0"/>
          <w:sz w:val="20"/>
          <w:szCs w:val="20"/>
          <w:lang w:val="es-EC"/>
        </w:rPr>
        <w:t>n, en la Figure 5, en la cual se encuantran las operaciones que podrá realizar</w:t>
      </w:r>
      <w:r w:rsidR="00F466E9">
        <w:rPr>
          <w:noProof w:val="0"/>
          <w:sz w:val="20"/>
          <w:szCs w:val="20"/>
          <w:lang w:val="es-EC"/>
        </w:rPr>
        <w:t xml:space="preserve"> el proveedor dentro del aplicativo</w:t>
      </w:r>
      <w:r w:rsidRPr="00331031">
        <w:rPr>
          <w:noProof w:val="0"/>
          <w:sz w:val="20"/>
          <w:szCs w:val="20"/>
          <w:lang w:val="es-EC"/>
        </w:rPr>
        <w:t>, las cuales son ver el estado en que se encuentran los productos (disponibes, agotados, caducados) y ver las ganancias que genera</w:t>
      </w:r>
      <w:r w:rsidR="00F466E9">
        <w:rPr>
          <w:noProof w:val="0"/>
          <w:sz w:val="20"/>
          <w:szCs w:val="20"/>
          <w:lang w:val="es-EC"/>
        </w:rPr>
        <w:t>n</w:t>
      </w:r>
      <w:r w:rsidRPr="00331031">
        <w:rPr>
          <w:noProof w:val="0"/>
          <w:sz w:val="20"/>
          <w:szCs w:val="20"/>
          <w:lang w:val="es-EC"/>
        </w:rPr>
        <w:t xml:space="preserve"> las </w:t>
      </w:r>
      <w:r w:rsidR="00F466E9">
        <w:rPr>
          <w:noProof w:val="0"/>
          <w:sz w:val="20"/>
          <w:szCs w:val="20"/>
          <w:lang w:val="es-EC"/>
        </w:rPr>
        <w:t>ventas</w:t>
      </w:r>
      <w:r w:rsidRPr="00331031">
        <w:rPr>
          <w:noProof w:val="0"/>
          <w:sz w:val="20"/>
          <w:szCs w:val="20"/>
          <w:lang w:val="es-EC"/>
        </w:rPr>
        <w:t xml:space="preserve"> efectuadas por los clie</w:t>
      </w:r>
      <w:r w:rsidR="00F466E9">
        <w:rPr>
          <w:noProof w:val="0"/>
          <w:sz w:val="20"/>
          <w:szCs w:val="20"/>
          <w:lang w:val="es-EC"/>
        </w:rPr>
        <w:t>ntes desde el</w:t>
      </w:r>
      <w:r w:rsidRPr="00331031">
        <w:rPr>
          <w:noProof w:val="0"/>
          <w:sz w:val="20"/>
          <w:szCs w:val="20"/>
          <w:lang w:val="es-EC"/>
        </w:rPr>
        <w:t xml:space="preserve"> portal web.</w:t>
      </w:r>
    </w:p>
    <w:p w14:paraId="4DB4BE64" w14:textId="1675963A" w:rsidR="00627352" w:rsidRPr="00331031" w:rsidRDefault="00331031" w:rsidP="00331031">
      <w:pPr>
        <w:pStyle w:val="figurecaption"/>
        <w:numPr>
          <w:ilvl w:val="0"/>
          <w:numId w:val="0"/>
        </w:numPr>
        <w:ind w:firstLine="142"/>
        <w:jc w:val="both"/>
        <w:rPr>
          <w:lang w:val="es-EC"/>
        </w:rPr>
      </w:pPr>
      <w:r>
        <w:rPr>
          <w:lang w:val="es-EC"/>
        </w:rPr>
        <w:t xml:space="preserve"> </w:t>
      </w:r>
      <w:r w:rsidR="00F03C23">
        <w:drawing>
          <wp:inline distT="0" distB="0" distL="0" distR="0" wp14:anchorId="0CCCF240" wp14:editId="24C3A0E4">
            <wp:extent cx="2991844" cy="12877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soapp.png"/>
                    <pic:cNvPicPr/>
                  </pic:nvPicPr>
                  <pic:blipFill rotWithShape="1">
                    <a:blip r:embed="rId14">
                      <a:extLst>
                        <a:ext uri="{28A0092B-C50C-407E-A947-70E740481C1C}">
                          <a14:useLocalDpi xmlns:a14="http://schemas.microsoft.com/office/drawing/2010/main" val="0"/>
                        </a:ext>
                      </a:extLst>
                    </a:blip>
                    <a:srcRect r="6548" b="15478"/>
                    <a:stretch/>
                  </pic:blipFill>
                  <pic:spPr bwMode="auto">
                    <a:xfrm>
                      <a:off x="0" y="0"/>
                      <a:ext cx="2992615" cy="1288112"/>
                    </a:xfrm>
                    <a:prstGeom prst="rect">
                      <a:avLst/>
                    </a:prstGeom>
                    <a:ln>
                      <a:noFill/>
                    </a:ln>
                    <a:extLst>
                      <a:ext uri="{53640926-AAD7-44D8-BBD7-CCE9431645EC}">
                        <a14:shadowObscured xmlns:a14="http://schemas.microsoft.com/office/drawing/2010/main"/>
                      </a:ext>
                    </a:extLst>
                  </pic:spPr>
                </pic:pic>
              </a:graphicData>
            </a:graphic>
          </wp:inline>
        </w:drawing>
      </w:r>
    </w:p>
    <w:p w14:paraId="4BE1AFE8" w14:textId="0E17314F" w:rsidR="00B50DDB" w:rsidRPr="00B50DDB" w:rsidRDefault="00627352" w:rsidP="00B50DDB">
      <w:pPr>
        <w:pStyle w:val="figurecaption"/>
        <w:rPr>
          <w:lang w:val="es-EC"/>
        </w:rPr>
      </w:pPr>
      <w:r w:rsidRPr="00627352">
        <w:rPr>
          <w:lang w:val="es-EC"/>
        </w:rPr>
        <w:t xml:space="preserve">Modelo caso de uso, </w:t>
      </w:r>
      <w:r>
        <w:rPr>
          <w:lang w:val="es-EC"/>
        </w:rPr>
        <w:t>referente a la Aplicació</w:t>
      </w:r>
      <w:r w:rsidRPr="00627352">
        <w:rPr>
          <w:lang w:val="es-EC"/>
        </w:rPr>
        <w:t xml:space="preserve">n </w:t>
      </w:r>
      <w:r>
        <w:rPr>
          <w:lang w:val="es-EC"/>
        </w:rPr>
        <w:t>Móvil.</w:t>
      </w:r>
    </w:p>
    <w:p w14:paraId="576C845B" w14:textId="40DC84CC" w:rsidR="00D90350" w:rsidRDefault="00D90350" w:rsidP="007910EE">
      <w:pPr>
        <w:pStyle w:val="Ttulo31"/>
      </w:pPr>
      <w:r>
        <w:t>Arquitectura</w:t>
      </w:r>
    </w:p>
    <w:p w14:paraId="7CB5D786" w14:textId="20F8006C" w:rsidR="005D0902" w:rsidRPr="005D0902" w:rsidRDefault="005D0902" w:rsidP="005D0902">
      <w:pPr>
        <w:jc w:val="both"/>
      </w:pPr>
      <w:r>
        <w:t xml:space="preserve">El modelo Cliente/Servidor es un modelo de </w:t>
      </w:r>
      <w:r w:rsidR="0072723B">
        <w:t>aplicación</w:t>
      </w:r>
      <w:r>
        <w:t xml:space="preserve"> distribuida en el que las tareas se reparten entre ´ los proveedores de recursos o servicios, llamados servidores, y los demandantes, llamados clientes. Las aplicaciones Clientes realizan peticiones a una o varias aplicaciones Servidores, que deben encontrarse en </w:t>
      </w:r>
      <w:r w:rsidR="0072723B">
        <w:t>ejecución</w:t>
      </w:r>
      <w:r>
        <w:t xml:space="preserve"> para atender dichas demandas ´ diferentes</w:t>
      </w:r>
      <w:r>
        <w:t>.</w:t>
      </w:r>
    </w:p>
    <w:p w14:paraId="3977E87B" w14:textId="2FEE4C05" w:rsidR="00D90350" w:rsidRPr="00D90350" w:rsidRDefault="007910EE" w:rsidP="00D90350">
      <w:r>
        <w:rPr>
          <w:noProof/>
          <w:lang w:val="en-US"/>
        </w:rPr>
        <w:drawing>
          <wp:inline distT="0" distB="0" distL="0" distR="0" wp14:anchorId="63E731AF" wp14:editId="5B0B1350">
            <wp:extent cx="2632252" cy="1466191"/>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quitectura_Cliente_Servidor(1).jpeg"/>
                    <pic:cNvPicPr/>
                  </pic:nvPicPr>
                  <pic:blipFill>
                    <a:blip r:embed="rId15">
                      <a:extLst>
                        <a:ext uri="{28A0092B-C50C-407E-A947-70E740481C1C}">
                          <a14:useLocalDpi xmlns:a14="http://schemas.microsoft.com/office/drawing/2010/main" val="0"/>
                        </a:ext>
                      </a:extLst>
                    </a:blip>
                    <a:stretch>
                      <a:fillRect/>
                    </a:stretch>
                  </pic:blipFill>
                  <pic:spPr>
                    <a:xfrm>
                      <a:off x="0" y="0"/>
                      <a:ext cx="2671052" cy="1487803"/>
                    </a:xfrm>
                    <a:prstGeom prst="rect">
                      <a:avLst/>
                    </a:prstGeom>
                  </pic:spPr>
                </pic:pic>
              </a:graphicData>
            </a:graphic>
          </wp:inline>
        </w:drawing>
      </w:r>
    </w:p>
    <w:p w14:paraId="52EAE7CB" w14:textId="26F3E2D4" w:rsidR="00D90350" w:rsidRDefault="00BF04C6" w:rsidP="00BF04C6">
      <w:pPr>
        <w:pStyle w:val="figurecaption"/>
      </w:pPr>
      <w:r>
        <w:t xml:space="preserve">Arquitectura del aplicativo. </w:t>
      </w:r>
    </w:p>
    <w:p w14:paraId="1FE87397" w14:textId="33A734A8" w:rsidR="005D0902" w:rsidRDefault="005D0902" w:rsidP="005D0902">
      <w:pPr>
        <w:jc w:val="both"/>
      </w:pPr>
      <w:r w:rsidRPr="005D0902">
        <w:lastRenderedPageBreak/>
        <w:t xml:space="preserve">En el caso de nuestro aplicativo definimos la plataforma web y la aplicacion m ´ ovil como clientes. Los cuales realizan las ´ peticiones al servidor local (en este caso GlassFish), el cual se </w:t>
      </w:r>
      <w:r w:rsidRPr="005D0902">
        <w:t>encargará</w:t>
      </w:r>
      <w:r w:rsidRPr="005D0902">
        <w:t xml:space="preserve"> de responder dichas peticiones y enviar su respuesta ´ a los clientes mediante el protocolo HTTP As´ı mismo se encargada de gestionar las conexiones con la base de datos MySql la misma que </w:t>
      </w:r>
      <w:r w:rsidRPr="005D0902">
        <w:t>almacenará</w:t>
      </w:r>
      <w:r w:rsidRPr="005D0902">
        <w:t xml:space="preserve"> todos los datos emitidos por ´ los clientes</w:t>
      </w:r>
      <w:r>
        <w:t>.</w:t>
      </w:r>
    </w:p>
    <w:p w14:paraId="4068C193" w14:textId="46EF878F" w:rsidR="00541915" w:rsidRDefault="00B50DDB" w:rsidP="005D0902">
      <w:pPr>
        <w:pStyle w:val="Ttulo21"/>
      </w:pPr>
      <w:r w:rsidRPr="005D0902">
        <w:t>Implementación</w:t>
      </w:r>
      <w:r w:rsidR="006D64AE" w:rsidRPr="005D0902">
        <w:t xml:space="preserve"> </w:t>
      </w:r>
    </w:p>
    <w:p w14:paraId="6E304347" w14:textId="3A4E4BDE" w:rsidR="005D0902" w:rsidRDefault="005D0902" w:rsidP="005D0902">
      <w:pPr>
        <w:jc w:val="both"/>
      </w:pPr>
      <w:r>
        <w:t>En lo que respecta al desarrollo de la plataforma web en Java, tenemos distribuido el proyecto mediante una arquitectura Modelo Vista Controlador, de manera en que se pueda llevar a cabo un proyecto con funcionalidades distribuidas entre los componentes de la arquitectura. Por un lado, tenemos el componente Modelo Figure 7 definimos los objetos Proveedor, Producto, Ca</w:t>
      </w:r>
      <w:r>
        <w:t>tegorí</w:t>
      </w:r>
      <w:r>
        <w:t xml:space="preserve">a, Estado, Pedido de manera en que se pueda tener una estructura </w:t>
      </w:r>
      <w:r>
        <w:t>sólida</w:t>
      </w:r>
      <w:r>
        <w:t xml:space="preserve"> de tipiado fuerte, que caracteriza a Java como lenguaje ´ orientado a objetos, con los c</w:t>
      </w:r>
      <w:r>
        <w:t>uales trabajaremos en los demás</w:t>
      </w:r>
      <w:r>
        <w:t xml:space="preserve"> componentes en cada instancia.</w:t>
      </w:r>
    </w:p>
    <w:p w14:paraId="68C15A57" w14:textId="77777777" w:rsidR="003F5B40" w:rsidRDefault="003F5B40" w:rsidP="005D0902">
      <w:pPr>
        <w:jc w:val="both"/>
      </w:pPr>
    </w:p>
    <w:p w14:paraId="78975C4A" w14:textId="1A333A3F" w:rsidR="003F5B40" w:rsidRDefault="003F5B40" w:rsidP="003F5B40">
      <w:r w:rsidRPr="003F5B40">
        <w:rPr>
          <w:noProof/>
          <w:lang w:val="en-US"/>
        </w:rPr>
        <w:drawing>
          <wp:inline distT="0" distB="0" distL="0" distR="0" wp14:anchorId="456C249C" wp14:editId="6200D792">
            <wp:extent cx="2621156" cy="1794294"/>
            <wp:effectExtent l="0" t="0" r="8255" b="0"/>
            <wp:docPr id="2" name="Imagen 2" descr="C:\Users\Erika\Downloads\capturas (1)\capturas\mod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ka\Downloads\capturas (1)\capturas\model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4977" cy="1796910"/>
                    </a:xfrm>
                    <a:prstGeom prst="rect">
                      <a:avLst/>
                    </a:prstGeom>
                    <a:noFill/>
                    <a:ln>
                      <a:noFill/>
                    </a:ln>
                  </pic:spPr>
                </pic:pic>
              </a:graphicData>
            </a:graphic>
          </wp:inline>
        </w:drawing>
      </w:r>
    </w:p>
    <w:p w14:paraId="703507D1" w14:textId="280C4FED" w:rsidR="005D0902" w:rsidRDefault="005D0902" w:rsidP="005D0902">
      <w:pPr>
        <w:pStyle w:val="figurecaption"/>
      </w:pPr>
      <w:r>
        <w:t>Clase modelo producto.</w:t>
      </w:r>
    </w:p>
    <w:p w14:paraId="7B62FF53" w14:textId="5CB39B83" w:rsidR="005D0902" w:rsidRDefault="005D0902" w:rsidP="005D0902">
      <w:pPr>
        <w:pStyle w:val="figurecaption"/>
        <w:numPr>
          <w:ilvl w:val="0"/>
          <w:numId w:val="0"/>
        </w:numPr>
        <w:jc w:val="both"/>
        <w:rPr>
          <w:noProof w:val="0"/>
          <w:sz w:val="20"/>
          <w:szCs w:val="20"/>
          <w:lang w:val="es-EC"/>
        </w:rPr>
      </w:pPr>
      <w:r>
        <w:rPr>
          <w:noProof w:val="0"/>
          <w:sz w:val="20"/>
          <w:szCs w:val="20"/>
          <w:lang w:val="es-EC"/>
        </w:rPr>
        <w:t>Así</w:t>
      </w:r>
      <w:r w:rsidRPr="005D0902">
        <w:rPr>
          <w:noProof w:val="0"/>
          <w:sz w:val="20"/>
          <w:szCs w:val="20"/>
          <w:lang w:val="es-EC"/>
        </w:rPr>
        <w:t xml:space="preserve"> mismo tenemos el co</w:t>
      </w:r>
      <w:r>
        <w:rPr>
          <w:noProof w:val="0"/>
          <w:sz w:val="20"/>
          <w:szCs w:val="20"/>
          <w:lang w:val="es-EC"/>
        </w:rPr>
        <w:t xml:space="preserve">mponente Vista en el cual está </w:t>
      </w:r>
      <w:r w:rsidRPr="005D0902">
        <w:rPr>
          <w:noProof w:val="0"/>
          <w:sz w:val="20"/>
          <w:szCs w:val="20"/>
          <w:lang w:val="es-EC"/>
        </w:rPr>
        <w:t>contemplado toda la parte vis</w:t>
      </w:r>
      <w:r>
        <w:rPr>
          <w:noProof w:val="0"/>
          <w:sz w:val="20"/>
          <w:szCs w:val="20"/>
          <w:lang w:val="es-EC"/>
        </w:rPr>
        <w:t>ual de nuestra aplicación, es decir</w:t>
      </w:r>
      <w:r w:rsidRPr="005D0902">
        <w:rPr>
          <w:noProof w:val="0"/>
          <w:sz w:val="20"/>
          <w:szCs w:val="20"/>
          <w:lang w:val="es-EC"/>
        </w:rPr>
        <w:t xml:space="preserve"> las interfaces con las que el usuario interactuara a cada momento, para disenar las vi</w:t>
      </w:r>
      <w:r>
        <w:rPr>
          <w:noProof w:val="0"/>
          <w:sz w:val="20"/>
          <w:szCs w:val="20"/>
          <w:lang w:val="es-EC"/>
        </w:rPr>
        <w:t xml:space="preserve">stas usamos lo que se conocen   </w:t>
      </w:r>
      <w:r w:rsidRPr="005D0902">
        <w:rPr>
          <w:noProof w:val="0"/>
          <w:sz w:val="20"/>
          <w:szCs w:val="20"/>
          <w:lang w:val="es-EC"/>
        </w:rPr>
        <w:t>como JSP (JavaServer Pages) las cuales son de ayuda para construir plataformas web dinamicas basadas en HTML, XML ´ entre otros tipos de documentos.</w:t>
      </w:r>
    </w:p>
    <w:p w14:paraId="7161DD9C" w14:textId="3AEAC566" w:rsidR="003F5B40" w:rsidRPr="005D0902" w:rsidRDefault="003F5B40" w:rsidP="003F5B40">
      <w:pPr>
        <w:pStyle w:val="figurecaption"/>
        <w:numPr>
          <w:ilvl w:val="0"/>
          <w:numId w:val="0"/>
        </w:numPr>
        <w:rPr>
          <w:noProof w:val="0"/>
          <w:sz w:val="20"/>
          <w:szCs w:val="20"/>
          <w:lang w:val="es-EC"/>
        </w:rPr>
      </w:pPr>
      <w:r w:rsidRPr="003F5B40">
        <w:rPr>
          <w:sz w:val="20"/>
          <w:szCs w:val="20"/>
        </w:rPr>
        <w:drawing>
          <wp:inline distT="0" distB="0" distL="0" distR="0" wp14:anchorId="5BC106BF" wp14:editId="14BD77C5">
            <wp:extent cx="2838090" cy="1791646"/>
            <wp:effectExtent l="0" t="0" r="635" b="0"/>
            <wp:docPr id="3" name="Imagen 3" descr="C:\Users\Erika\Downloads\capturas (1)\capturas\v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ika\Downloads\capturas (1)\capturas\vist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5164" cy="1815050"/>
                    </a:xfrm>
                    <a:prstGeom prst="rect">
                      <a:avLst/>
                    </a:prstGeom>
                    <a:noFill/>
                    <a:ln>
                      <a:noFill/>
                    </a:ln>
                  </pic:spPr>
                </pic:pic>
              </a:graphicData>
            </a:graphic>
          </wp:inline>
        </w:drawing>
      </w:r>
    </w:p>
    <w:p w14:paraId="20345567" w14:textId="14376B91" w:rsidR="005D0902" w:rsidRDefault="005D0902" w:rsidP="005D0902">
      <w:pPr>
        <w:pStyle w:val="figurecaption"/>
      </w:pPr>
      <w:r>
        <w:t>JSP Index.</w:t>
      </w:r>
    </w:p>
    <w:p w14:paraId="164529FB" w14:textId="621B9678" w:rsidR="000E28DC" w:rsidRDefault="0072723B" w:rsidP="0072723B">
      <w:pPr>
        <w:pStyle w:val="figurecaption"/>
        <w:numPr>
          <w:ilvl w:val="0"/>
          <w:numId w:val="0"/>
        </w:numPr>
        <w:jc w:val="both"/>
        <w:rPr>
          <w:noProof w:val="0"/>
          <w:sz w:val="20"/>
          <w:szCs w:val="20"/>
          <w:lang w:val="es-EC"/>
        </w:rPr>
      </w:pPr>
      <w:r w:rsidRPr="0072723B">
        <w:rPr>
          <w:noProof w:val="0"/>
          <w:sz w:val="20"/>
          <w:szCs w:val="20"/>
          <w:lang w:val="es-EC"/>
        </w:rPr>
        <w:lastRenderedPageBreak/>
        <w:t>Ahora bien, el componente controlador el cual fue desarrollado con Servlets encargados de manejar los datos que seran mostrados en l</w:t>
      </w:r>
      <w:r>
        <w:rPr>
          <w:noProof w:val="0"/>
          <w:sz w:val="20"/>
          <w:szCs w:val="20"/>
          <w:lang w:val="es-EC"/>
        </w:rPr>
        <w:t>a Vista, dicho componente actúa como una</w:t>
      </w:r>
      <w:r w:rsidRPr="0072723B">
        <w:rPr>
          <w:noProof w:val="0"/>
          <w:sz w:val="20"/>
          <w:szCs w:val="20"/>
          <w:lang w:val="es-EC"/>
        </w:rPr>
        <w:t xml:space="preserve"> interfaz entre el Modelo y la Vista, si recibe peticiones de la vista se encarga </w:t>
      </w:r>
      <w:r>
        <w:rPr>
          <w:noProof w:val="0"/>
          <w:sz w:val="20"/>
          <w:szCs w:val="20"/>
          <w:lang w:val="es-EC"/>
        </w:rPr>
        <w:t>de procesarlas y validarlas, así mismo enví</w:t>
      </w:r>
      <w:r w:rsidRPr="0072723B">
        <w:rPr>
          <w:noProof w:val="0"/>
          <w:sz w:val="20"/>
          <w:szCs w:val="20"/>
          <w:lang w:val="es-EC"/>
        </w:rPr>
        <w:t>a</w:t>
      </w:r>
      <w:r w:rsidRPr="0072723B">
        <w:rPr>
          <w:noProof w:val="0"/>
          <w:sz w:val="20"/>
          <w:szCs w:val="20"/>
          <w:lang w:val="es-EC"/>
        </w:rPr>
        <w:t xml:space="preserve"> resultados de las peticiones hacia la Base de datos y hacia la misma vista. En resumen, se encarga del ba</w:t>
      </w:r>
      <w:r>
        <w:rPr>
          <w:noProof w:val="0"/>
          <w:sz w:val="20"/>
          <w:szCs w:val="20"/>
          <w:lang w:val="es-EC"/>
        </w:rPr>
        <w:t>ckend de la plataforma web en sí.</w:t>
      </w:r>
    </w:p>
    <w:p w14:paraId="576871ED" w14:textId="6170CBC1" w:rsidR="000E28DC" w:rsidRPr="0072723B" w:rsidRDefault="000E28DC" w:rsidP="000E28DC">
      <w:pPr>
        <w:pStyle w:val="figurecaption"/>
        <w:numPr>
          <w:ilvl w:val="0"/>
          <w:numId w:val="0"/>
        </w:numPr>
        <w:rPr>
          <w:noProof w:val="0"/>
          <w:sz w:val="20"/>
          <w:szCs w:val="20"/>
          <w:lang w:val="es-EC"/>
        </w:rPr>
      </w:pPr>
      <w:r w:rsidRPr="000E28DC">
        <w:rPr>
          <w:sz w:val="20"/>
          <w:szCs w:val="20"/>
        </w:rPr>
        <w:drawing>
          <wp:inline distT="0" distB="0" distL="0" distR="0" wp14:anchorId="0D287C81" wp14:editId="06F0FA70">
            <wp:extent cx="2349796" cy="1466844"/>
            <wp:effectExtent l="0" t="0" r="0" b="635"/>
            <wp:docPr id="8" name="Imagen 8" descr="C:\Users\Erika\Downloads\capturas (1)\capturas\contro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ka\Downloads\capturas (1)\capturas\controlado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6591" cy="1489813"/>
                    </a:xfrm>
                    <a:prstGeom prst="rect">
                      <a:avLst/>
                    </a:prstGeom>
                    <a:noFill/>
                    <a:ln>
                      <a:noFill/>
                    </a:ln>
                  </pic:spPr>
                </pic:pic>
              </a:graphicData>
            </a:graphic>
          </wp:inline>
        </w:drawing>
      </w:r>
    </w:p>
    <w:p w14:paraId="4C497D77" w14:textId="1E2179A3" w:rsidR="005D0902" w:rsidRDefault="005D0902" w:rsidP="005D0902">
      <w:pPr>
        <w:pStyle w:val="figurecaption"/>
      </w:pPr>
      <w:r>
        <w:t>Serlets Controlador Productos.</w:t>
      </w:r>
    </w:p>
    <w:p w14:paraId="054426A1" w14:textId="6B448FA0" w:rsidR="0072723B" w:rsidRDefault="0072723B" w:rsidP="0072723B">
      <w:pPr>
        <w:pStyle w:val="figurecaption"/>
        <w:numPr>
          <w:ilvl w:val="0"/>
          <w:numId w:val="0"/>
        </w:numPr>
        <w:jc w:val="both"/>
        <w:rPr>
          <w:noProof w:val="0"/>
          <w:sz w:val="20"/>
          <w:szCs w:val="20"/>
          <w:lang w:val="es-EC"/>
        </w:rPr>
      </w:pPr>
      <w:r w:rsidRPr="0072723B">
        <w:rPr>
          <w:noProof w:val="0"/>
          <w:sz w:val="20"/>
          <w:szCs w:val="20"/>
          <w:lang w:val="es-EC"/>
        </w:rPr>
        <w:t>La implementacion de proye</w:t>
      </w:r>
      <w:r>
        <w:rPr>
          <w:noProof w:val="0"/>
          <w:sz w:val="20"/>
          <w:szCs w:val="20"/>
          <w:lang w:val="es-EC"/>
        </w:rPr>
        <w:t xml:space="preserve">cto, por parte de Android, se </w:t>
      </w:r>
      <w:r w:rsidRPr="0072723B">
        <w:rPr>
          <w:noProof w:val="0"/>
          <w:sz w:val="20"/>
          <w:szCs w:val="20"/>
          <w:lang w:val="es-EC"/>
        </w:rPr>
        <w:t>dividi</w:t>
      </w:r>
      <w:r>
        <w:rPr>
          <w:noProof w:val="0"/>
          <w:sz w:val="20"/>
          <w:szCs w:val="20"/>
          <w:lang w:val="es-EC"/>
        </w:rPr>
        <w:t>ó en lo que es la configuraci</w:t>
      </w:r>
      <w:r w:rsidRPr="0072723B">
        <w:rPr>
          <w:noProof w:val="0"/>
          <w:sz w:val="20"/>
          <w:szCs w:val="20"/>
          <w:lang w:val="es-EC"/>
        </w:rPr>
        <w:t>ón</w:t>
      </w:r>
      <w:r>
        <w:rPr>
          <w:noProof w:val="0"/>
          <w:sz w:val="20"/>
          <w:szCs w:val="20"/>
          <w:lang w:val="es-EC"/>
        </w:rPr>
        <w:t xml:space="preserve"> de los servicios a ser </w:t>
      </w:r>
      <w:r w:rsidRPr="0072723B">
        <w:rPr>
          <w:noProof w:val="0"/>
          <w:sz w:val="20"/>
          <w:szCs w:val="20"/>
          <w:lang w:val="es-EC"/>
        </w:rPr>
        <w:t xml:space="preserve">consumidos. En la figure 10 se muestra el </w:t>
      </w:r>
      <w:r w:rsidRPr="0072723B">
        <w:rPr>
          <w:noProof w:val="0"/>
          <w:sz w:val="20"/>
          <w:szCs w:val="20"/>
          <w:lang w:val="es-EC"/>
        </w:rPr>
        <w:t>códi</w:t>
      </w:r>
      <w:r>
        <w:rPr>
          <w:noProof w:val="0"/>
          <w:sz w:val="20"/>
          <w:szCs w:val="20"/>
          <w:lang w:val="es-EC"/>
        </w:rPr>
        <w:t xml:space="preserve">go utilizado </w:t>
      </w:r>
      <w:r w:rsidRPr="0072723B">
        <w:rPr>
          <w:noProof w:val="0"/>
          <w:sz w:val="20"/>
          <w:szCs w:val="20"/>
          <w:lang w:val="es-EC"/>
        </w:rPr>
        <w:t xml:space="preserve">para la solicitud requerida por el cliente. En la cual se mida la parte de seguridad mediante el </w:t>
      </w:r>
      <w:r>
        <w:rPr>
          <w:noProof w:val="0"/>
          <w:sz w:val="20"/>
          <w:szCs w:val="20"/>
          <w:lang w:val="es-EC"/>
        </w:rPr>
        <w:t xml:space="preserve">uso de método autenticación </w:t>
      </w:r>
      <w:r w:rsidRPr="0072723B">
        <w:rPr>
          <w:noProof w:val="0"/>
          <w:sz w:val="20"/>
          <w:szCs w:val="20"/>
          <w:lang w:val="es-EC"/>
        </w:rPr>
        <w:t>básica</w:t>
      </w:r>
      <w:r>
        <w:rPr>
          <w:noProof w:val="0"/>
          <w:sz w:val="20"/>
          <w:szCs w:val="20"/>
          <w:lang w:val="es-EC"/>
        </w:rPr>
        <w:t xml:space="preserve"> para recuperar la informació</w:t>
      </w:r>
      <w:r w:rsidRPr="0072723B">
        <w:rPr>
          <w:noProof w:val="0"/>
          <w:sz w:val="20"/>
          <w:szCs w:val="20"/>
          <w:lang w:val="es-EC"/>
        </w:rPr>
        <w:t>n</w:t>
      </w:r>
      <w:r>
        <w:rPr>
          <w:noProof w:val="0"/>
          <w:sz w:val="20"/>
          <w:szCs w:val="20"/>
          <w:lang w:val="es-EC"/>
        </w:rPr>
        <w:t>.</w:t>
      </w:r>
    </w:p>
    <w:p w14:paraId="4046D5F3" w14:textId="19F8B12A" w:rsidR="000E28DC" w:rsidRDefault="000E28DC" w:rsidP="000E28DC">
      <w:pPr>
        <w:pStyle w:val="figurecaption"/>
        <w:numPr>
          <w:ilvl w:val="0"/>
          <w:numId w:val="0"/>
        </w:numPr>
        <w:rPr>
          <w:noProof w:val="0"/>
          <w:sz w:val="20"/>
          <w:szCs w:val="20"/>
          <w:lang w:val="es-EC"/>
        </w:rPr>
      </w:pPr>
      <w:r>
        <w:drawing>
          <wp:inline distT="0" distB="0" distL="0" distR="0" wp14:anchorId="74B16309" wp14:editId="6C379342">
            <wp:extent cx="2732567" cy="130393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6477" cy="1315345"/>
                    </a:xfrm>
                    <a:prstGeom prst="rect">
                      <a:avLst/>
                    </a:prstGeom>
                  </pic:spPr>
                </pic:pic>
              </a:graphicData>
            </a:graphic>
          </wp:inline>
        </w:drawing>
      </w:r>
    </w:p>
    <w:p w14:paraId="71A9E91B" w14:textId="1F2FA717" w:rsidR="0072723B" w:rsidRDefault="003F5B40" w:rsidP="0072723B">
      <w:pPr>
        <w:pStyle w:val="figurecaption"/>
      </w:pPr>
      <w:r>
        <w:t>Configuracion del Servicio Android</w:t>
      </w:r>
      <w:r w:rsidR="005D0902">
        <w:t>.</w:t>
      </w:r>
    </w:p>
    <w:p w14:paraId="1CA3964D" w14:textId="542E7502" w:rsidR="0072723B" w:rsidRDefault="0072723B" w:rsidP="0072723B">
      <w:pPr>
        <w:pStyle w:val="figurecaption"/>
        <w:numPr>
          <w:ilvl w:val="0"/>
          <w:numId w:val="0"/>
        </w:numPr>
        <w:jc w:val="both"/>
        <w:rPr>
          <w:noProof w:val="0"/>
          <w:sz w:val="20"/>
          <w:szCs w:val="20"/>
          <w:lang w:val="es-EC"/>
        </w:rPr>
      </w:pPr>
      <w:r w:rsidRPr="0072723B">
        <w:rPr>
          <w:noProof w:val="0"/>
          <w:sz w:val="20"/>
          <w:szCs w:val="20"/>
          <w:lang w:val="es-EC"/>
        </w:rPr>
        <w:t>Una vez obtenida la autenticacion, se devuelve un Gson en el cual contiene los datos personales del proveedor, mediante los cuales podra tener acceso a la apli</w:t>
      </w:r>
      <w:r>
        <w:rPr>
          <w:noProof w:val="0"/>
          <w:sz w:val="20"/>
          <w:szCs w:val="20"/>
          <w:lang w:val="es-EC"/>
        </w:rPr>
        <w:t xml:space="preserve">caci ´ on. En la Figure 11 se </w:t>
      </w:r>
      <w:r w:rsidRPr="0072723B">
        <w:rPr>
          <w:noProof w:val="0"/>
          <w:sz w:val="20"/>
          <w:szCs w:val="20"/>
          <w:lang w:val="es-EC"/>
        </w:rPr>
        <w:t>puede observar el metodo cread</w:t>
      </w:r>
      <w:r>
        <w:rPr>
          <w:noProof w:val="0"/>
          <w:sz w:val="20"/>
          <w:szCs w:val="20"/>
          <w:lang w:val="es-EC"/>
        </w:rPr>
        <w:t xml:space="preserve">o para que el usuario ingrese </w:t>
      </w:r>
      <w:r w:rsidRPr="0072723B">
        <w:rPr>
          <w:noProof w:val="0"/>
          <w:sz w:val="20"/>
          <w:szCs w:val="20"/>
          <w:lang w:val="es-EC"/>
        </w:rPr>
        <w:t>a la plataforma. Por otro lado, la figure 12 indica la vista que sera visible por el proveedor al</w:t>
      </w:r>
      <w:r>
        <w:rPr>
          <w:noProof w:val="0"/>
          <w:sz w:val="20"/>
          <w:szCs w:val="20"/>
          <w:lang w:val="es-EC"/>
        </w:rPr>
        <w:t xml:space="preserve"> momento del intentar acceder </w:t>
      </w:r>
      <w:r w:rsidRPr="0072723B">
        <w:rPr>
          <w:noProof w:val="0"/>
          <w:sz w:val="20"/>
          <w:szCs w:val="20"/>
          <w:lang w:val="es-EC"/>
        </w:rPr>
        <w:t>a la plataforma</w:t>
      </w:r>
      <w:r>
        <w:rPr>
          <w:noProof w:val="0"/>
          <w:sz w:val="20"/>
          <w:szCs w:val="20"/>
          <w:lang w:val="es-EC"/>
        </w:rPr>
        <w:t>.</w:t>
      </w:r>
    </w:p>
    <w:p w14:paraId="154BBDD2" w14:textId="15BDF0F1" w:rsidR="000E28DC" w:rsidRDefault="000E28DC" w:rsidP="000E28DC">
      <w:pPr>
        <w:pStyle w:val="figurecaption"/>
        <w:numPr>
          <w:ilvl w:val="0"/>
          <w:numId w:val="0"/>
        </w:numPr>
        <w:rPr>
          <w:noProof w:val="0"/>
          <w:sz w:val="20"/>
          <w:szCs w:val="20"/>
          <w:lang w:val="es-EC"/>
        </w:rPr>
      </w:pPr>
      <w:r>
        <w:drawing>
          <wp:inline distT="0" distB="0" distL="0" distR="0" wp14:anchorId="32D10440" wp14:editId="704183E3">
            <wp:extent cx="1999837" cy="1233377"/>
            <wp:effectExtent l="0" t="0" r="635"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339"/>
                    <a:stretch/>
                  </pic:blipFill>
                  <pic:spPr bwMode="auto">
                    <a:xfrm>
                      <a:off x="0" y="0"/>
                      <a:ext cx="2012209" cy="1241007"/>
                    </a:xfrm>
                    <a:prstGeom prst="rect">
                      <a:avLst/>
                    </a:prstGeom>
                    <a:ln>
                      <a:noFill/>
                    </a:ln>
                    <a:extLst>
                      <a:ext uri="{53640926-AAD7-44D8-BBD7-CCE9431645EC}">
                        <a14:shadowObscured xmlns:a14="http://schemas.microsoft.com/office/drawing/2010/main"/>
                      </a:ext>
                    </a:extLst>
                  </pic:spPr>
                </pic:pic>
              </a:graphicData>
            </a:graphic>
          </wp:inline>
        </w:drawing>
      </w:r>
    </w:p>
    <w:p w14:paraId="5085A0FD" w14:textId="65C44279" w:rsidR="0072723B" w:rsidRDefault="003F5B40" w:rsidP="0072723B">
      <w:pPr>
        <w:pStyle w:val="figurecaption"/>
      </w:pPr>
      <w:r>
        <w:t>C</w:t>
      </w:r>
      <w:r>
        <w:rPr>
          <w:lang w:val="es-US"/>
        </w:rPr>
        <w:t>ó</w:t>
      </w:r>
      <w:r>
        <w:t>digo del Login</w:t>
      </w:r>
      <w:r w:rsidR="0072723B">
        <w:t>.</w:t>
      </w:r>
    </w:p>
    <w:p w14:paraId="3537071B" w14:textId="2EADB267" w:rsidR="000E28DC" w:rsidRDefault="000E28DC" w:rsidP="000E28DC">
      <w:pPr>
        <w:pStyle w:val="figurecaption"/>
        <w:numPr>
          <w:ilvl w:val="0"/>
          <w:numId w:val="0"/>
        </w:numPr>
      </w:pPr>
      <w:r>
        <w:drawing>
          <wp:inline distT="0" distB="0" distL="0" distR="0" wp14:anchorId="58A1EC96" wp14:editId="56FE2828">
            <wp:extent cx="940280" cy="1515363"/>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65900" cy="1556653"/>
                    </a:xfrm>
                    <a:prstGeom prst="rect">
                      <a:avLst/>
                    </a:prstGeom>
                  </pic:spPr>
                </pic:pic>
              </a:graphicData>
            </a:graphic>
          </wp:inline>
        </w:drawing>
      </w:r>
    </w:p>
    <w:p w14:paraId="0E416DB6" w14:textId="007D8183" w:rsidR="0072723B" w:rsidRDefault="003F5B40" w:rsidP="0072723B">
      <w:pPr>
        <w:pStyle w:val="figurecaption"/>
        <w:rPr>
          <w:lang w:val="es-EC"/>
        </w:rPr>
      </w:pPr>
      <w:r>
        <w:rPr>
          <w:lang w:val="es-EC"/>
        </w:rPr>
        <w:t>Pantalla Login</w:t>
      </w:r>
      <w:r w:rsidR="0072723B" w:rsidRPr="0072723B">
        <w:rPr>
          <w:lang w:val="es-EC"/>
        </w:rPr>
        <w:t xml:space="preserve">. </w:t>
      </w:r>
    </w:p>
    <w:p w14:paraId="6B8F5E0C" w14:textId="6F57756C" w:rsidR="0072723B" w:rsidRDefault="0072723B" w:rsidP="0072723B">
      <w:pPr>
        <w:pStyle w:val="figurecaption"/>
        <w:numPr>
          <w:ilvl w:val="0"/>
          <w:numId w:val="0"/>
        </w:numPr>
        <w:jc w:val="both"/>
        <w:rPr>
          <w:noProof w:val="0"/>
          <w:sz w:val="20"/>
          <w:szCs w:val="20"/>
          <w:lang w:val="es-EC"/>
        </w:rPr>
      </w:pPr>
      <w:r w:rsidRPr="0072723B">
        <w:rPr>
          <w:noProof w:val="0"/>
          <w:sz w:val="20"/>
          <w:szCs w:val="20"/>
          <w:lang w:val="es-EC"/>
        </w:rPr>
        <w:t xml:space="preserve">Una vez que el usuario se haya logueado y tenga acceso a la plataforma, se le </w:t>
      </w:r>
      <w:r w:rsidRPr="0072723B">
        <w:rPr>
          <w:noProof w:val="0"/>
          <w:sz w:val="20"/>
          <w:szCs w:val="20"/>
          <w:lang w:val="es-EC"/>
        </w:rPr>
        <w:t>mostrará</w:t>
      </w:r>
      <w:r w:rsidRPr="0072723B">
        <w:rPr>
          <w:noProof w:val="0"/>
          <w:sz w:val="20"/>
          <w:szCs w:val="20"/>
          <w:lang w:val="es-EC"/>
        </w:rPr>
        <w:t xml:space="preserve"> el m</w:t>
      </w:r>
      <w:r>
        <w:rPr>
          <w:noProof w:val="0"/>
          <w:sz w:val="20"/>
          <w:szCs w:val="20"/>
          <w:lang w:val="es-EC"/>
        </w:rPr>
        <w:t>enu principal, ver Figure 13 m</w:t>
      </w:r>
      <w:r w:rsidRPr="0072723B">
        <w:rPr>
          <w:noProof w:val="0"/>
          <w:sz w:val="20"/>
          <w:szCs w:val="20"/>
          <w:lang w:val="es-EC"/>
        </w:rPr>
        <w:t xml:space="preserve">ediante el cual </w:t>
      </w:r>
      <w:r w:rsidRPr="0072723B">
        <w:rPr>
          <w:noProof w:val="0"/>
          <w:sz w:val="20"/>
          <w:szCs w:val="20"/>
          <w:lang w:val="es-EC"/>
        </w:rPr>
        <w:t>podrá</w:t>
      </w:r>
      <w:r w:rsidRPr="0072723B">
        <w:rPr>
          <w:noProof w:val="0"/>
          <w:sz w:val="20"/>
          <w:szCs w:val="20"/>
          <w:lang w:val="es-EC"/>
        </w:rPr>
        <w:t xml:space="preserve"> navegar y ver la lista de los product</w:t>
      </w:r>
      <w:r>
        <w:rPr>
          <w:noProof w:val="0"/>
          <w:sz w:val="20"/>
          <w:szCs w:val="20"/>
          <w:lang w:val="es-EC"/>
        </w:rPr>
        <w:t>os que aun est</w:t>
      </w:r>
      <w:r w:rsidRPr="0072723B">
        <w:rPr>
          <w:noProof w:val="0"/>
          <w:sz w:val="20"/>
          <w:szCs w:val="20"/>
          <w:lang w:val="es-EC"/>
        </w:rPr>
        <w:t>án</w:t>
      </w:r>
      <w:r w:rsidRPr="0072723B">
        <w:rPr>
          <w:noProof w:val="0"/>
          <w:sz w:val="20"/>
          <w:szCs w:val="20"/>
          <w:lang w:val="es-EC"/>
        </w:rPr>
        <w:t xml:space="preserve"> disponibles, los que ya caducaron y los a</w:t>
      </w:r>
      <w:r>
        <w:rPr>
          <w:noProof w:val="0"/>
          <w:sz w:val="20"/>
          <w:szCs w:val="20"/>
          <w:lang w:val="es-EC"/>
        </w:rPr>
        <w:t>gotados. Además, hay la opci</w:t>
      </w:r>
      <w:r w:rsidRPr="0072723B">
        <w:rPr>
          <w:noProof w:val="0"/>
          <w:sz w:val="20"/>
          <w:szCs w:val="20"/>
          <w:lang w:val="es-EC"/>
        </w:rPr>
        <w:t>ón</w:t>
      </w:r>
      <w:r w:rsidRPr="0072723B">
        <w:rPr>
          <w:noProof w:val="0"/>
          <w:sz w:val="20"/>
          <w:szCs w:val="20"/>
          <w:lang w:val="es-EC"/>
        </w:rPr>
        <w:t xml:space="preserve"> de qu</w:t>
      </w:r>
      <w:r>
        <w:rPr>
          <w:noProof w:val="0"/>
          <w:sz w:val="20"/>
          <w:szCs w:val="20"/>
          <w:lang w:val="es-EC"/>
        </w:rPr>
        <w:t xml:space="preserve">e pueda ver las ganancias y el </w:t>
      </w:r>
      <w:r w:rsidRPr="0072723B">
        <w:rPr>
          <w:noProof w:val="0"/>
          <w:sz w:val="20"/>
          <w:szCs w:val="20"/>
          <w:lang w:val="es-EC"/>
        </w:rPr>
        <w:t xml:space="preserve">producto </w:t>
      </w:r>
      <w:r w:rsidRPr="0072723B">
        <w:rPr>
          <w:noProof w:val="0"/>
          <w:sz w:val="20"/>
          <w:szCs w:val="20"/>
          <w:lang w:val="es-EC"/>
        </w:rPr>
        <w:t>más</w:t>
      </w:r>
      <w:r w:rsidRPr="0072723B">
        <w:rPr>
          <w:noProof w:val="0"/>
          <w:sz w:val="20"/>
          <w:szCs w:val="20"/>
          <w:lang w:val="es-EC"/>
        </w:rPr>
        <w:t xml:space="preserve"> y menos vendido.</w:t>
      </w:r>
    </w:p>
    <w:p w14:paraId="0940A9D9" w14:textId="6F6B644B" w:rsidR="000E28DC" w:rsidRDefault="000E28DC" w:rsidP="000E28DC">
      <w:pPr>
        <w:pStyle w:val="figurecaption"/>
        <w:numPr>
          <w:ilvl w:val="0"/>
          <w:numId w:val="0"/>
        </w:numPr>
        <w:rPr>
          <w:noProof w:val="0"/>
          <w:sz w:val="20"/>
          <w:szCs w:val="20"/>
          <w:lang w:val="es-EC"/>
        </w:rPr>
      </w:pPr>
      <w:r>
        <w:drawing>
          <wp:inline distT="0" distB="0" distL="0" distR="0" wp14:anchorId="05F37880" wp14:editId="686285AA">
            <wp:extent cx="2915729" cy="1648524"/>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0892" cy="1651443"/>
                    </a:xfrm>
                    <a:prstGeom prst="rect">
                      <a:avLst/>
                    </a:prstGeom>
                  </pic:spPr>
                </pic:pic>
              </a:graphicData>
            </a:graphic>
          </wp:inline>
        </w:drawing>
      </w:r>
    </w:p>
    <w:p w14:paraId="023DC180" w14:textId="40B77879" w:rsidR="0072723B" w:rsidRDefault="003F5B40" w:rsidP="0072723B">
      <w:pPr>
        <w:pStyle w:val="figurecaption"/>
      </w:pPr>
      <w:r>
        <w:t>Código del menú principal</w:t>
      </w:r>
      <w:r w:rsidR="0072723B">
        <w:t>.</w:t>
      </w:r>
    </w:p>
    <w:p w14:paraId="003F5769" w14:textId="52573EDB" w:rsidR="0072723B" w:rsidRDefault="0072723B" w:rsidP="0072723B">
      <w:pPr>
        <w:pStyle w:val="figurecaption"/>
        <w:numPr>
          <w:ilvl w:val="0"/>
          <w:numId w:val="0"/>
        </w:numPr>
        <w:jc w:val="both"/>
        <w:rPr>
          <w:noProof w:val="0"/>
          <w:sz w:val="20"/>
          <w:szCs w:val="20"/>
          <w:lang w:val="es-EC"/>
        </w:rPr>
      </w:pPr>
      <w:r w:rsidRPr="0072723B">
        <w:rPr>
          <w:noProof w:val="0"/>
          <w:sz w:val="20"/>
          <w:szCs w:val="20"/>
          <w:lang w:val="es-EC"/>
        </w:rPr>
        <w:t xml:space="preserve">La figure 14 </w:t>
      </w:r>
      <w:r>
        <w:rPr>
          <w:noProof w:val="0"/>
          <w:sz w:val="20"/>
          <w:szCs w:val="20"/>
          <w:lang w:val="es-EC"/>
        </w:rPr>
        <w:t xml:space="preserve">muestra de forma </w:t>
      </w:r>
      <w:r w:rsidR="003F5B40">
        <w:rPr>
          <w:noProof w:val="0"/>
          <w:sz w:val="20"/>
          <w:szCs w:val="20"/>
          <w:lang w:val="es-EC"/>
        </w:rPr>
        <w:t>gráfica</w:t>
      </w:r>
      <w:r>
        <w:rPr>
          <w:noProof w:val="0"/>
          <w:sz w:val="20"/>
          <w:szCs w:val="20"/>
          <w:lang w:val="es-EC"/>
        </w:rPr>
        <w:t xml:space="preserve"> el c</w:t>
      </w:r>
      <w:r w:rsidRPr="0072723B">
        <w:rPr>
          <w:noProof w:val="0"/>
          <w:sz w:val="20"/>
          <w:szCs w:val="20"/>
          <w:lang w:val="es-EC"/>
        </w:rPr>
        <w:t>ódigo</w:t>
      </w:r>
      <w:r w:rsidR="003F5B40">
        <w:rPr>
          <w:noProof w:val="0"/>
          <w:sz w:val="20"/>
          <w:szCs w:val="20"/>
          <w:lang w:val="es-EC"/>
        </w:rPr>
        <w:t xml:space="preserve"> implement</w:t>
      </w:r>
      <w:r w:rsidRPr="0072723B">
        <w:rPr>
          <w:noProof w:val="0"/>
          <w:sz w:val="20"/>
          <w:szCs w:val="20"/>
          <w:lang w:val="es-EC"/>
        </w:rPr>
        <w:t>ado de la Figure 13, en la cual interactuara el usuario, en los</w:t>
      </w:r>
      <w:r>
        <w:rPr>
          <w:noProof w:val="0"/>
          <w:sz w:val="20"/>
          <w:szCs w:val="20"/>
          <w:lang w:val="es-EC"/>
        </w:rPr>
        <w:t xml:space="preserve"> </w:t>
      </w:r>
      <w:r w:rsidRPr="0072723B">
        <w:rPr>
          <w:noProof w:val="0"/>
          <w:sz w:val="20"/>
          <w:szCs w:val="20"/>
          <w:lang w:val="es-EC"/>
        </w:rPr>
        <w:t>Tabs y Layout incorporados. Cabe recalcar que dicha pantalla se encuentra vac´ıa ya que tiene los fragmentos son llamados segun los servicios que solicite e</w:t>
      </w:r>
      <w:r w:rsidR="003F5B40">
        <w:rPr>
          <w:noProof w:val="0"/>
          <w:sz w:val="20"/>
          <w:szCs w:val="20"/>
          <w:lang w:val="es-EC"/>
        </w:rPr>
        <w:t xml:space="preserve">l usuario. En cada Fragmentos </w:t>
      </w:r>
      <w:r w:rsidRPr="0072723B">
        <w:rPr>
          <w:noProof w:val="0"/>
          <w:sz w:val="20"/>
          <w:szCs w:val="20"/>
          <w:lang w:val="es-EC"/>
        </w:rPr>
        <w:t>se encuentran desplegados todo el resultado de los servicios solicitados.</w:t>
      </w:r>
    </w:p>
    <w:p w14:paraId="781329C0" w14:textId="1235B4EC" w:rsidR="000E28DC" w:rsidRDefault="000E28DC" w:rsidP="000E28DC">
      <w:pPr>
        <w:pStyle w:val="figurecaption"/>
        <w:numPr>
          <w:ilvl w:val="0"/>
          <w:numId w:val="0"/>
        </w:numPr>
        <w:rPr>
          <w:noProof w:val="0"/>
          <w:sz w:val="20"/>
          <w:szCs w:val="20"/>
          <w:lang w:val="es-EC"/>
        </w:rPr>
      </w:pPr>
      <w:r>
        <w:drawing>
          <wp:inline distT="0" distB="0" distL="0" distR="0" wp14:anchorId="316A731D" wp14:editId="1A352CFF">
            <wp:extent cx="1903400" cy="2062716"/>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39449" cy="2101782"/>
                    </a:xfrm>
                    <a:prstGeom prst="rect">
                      <a:avLst/>
                    </a:prstGeom>
                  </pic:spPr>
                </pic:pic>
              </a:graphicData>
            </a:graphic>
          </wp:inline>
        </w:drawing>
      </w:r>
    </w:p>
    <w:p w14:paraId="1725B529" w14:textId="601344F6" w:rsidR="0072723B" w:rsidRPr="003F5B40" w:rsidRDefault="0072723B" w:rsidP="003F5B40">
      <w:pPr>
        <w:pStyle w:val="figurecaption"/>
      </w:pPr>
      <w:r>
        <w:t xml:space="preserve">Principal. </w:t>
      </w:r>
      <w:r w:rsidR="003F5B40">
        <w:t xml:space="preserve">Menú Principal. </w:t>
      </w:r>
    </w:p>
    <w:p w14:paraId="1EB2752E" w14:textId="0F88D8C2" w:rsidR="00D36710" w:rsidRDefault="00D36710" w:rsidP="007B1D36">
      <w:pPr>
        <w:pStyle w:val="Ttulo11"/>
      </w:pPr>
      <w:r>
        <w:lastRenderedPageBreak/>
        <w:t>RESULTADOS</w:t>
      </w:r>
    </w:p>
    <w:p w14:paraId="0FF039C2" w14:textId="6A9C3259" w:rsidR="00CA605B" w:rsidRDefault="000E28DC" w:rsidP="000E28DC">
      <w:pPr>
        <w:ind w:firstLine="216"/>
        <w:jc w:val="both"/>
      </w:pPr>
      <w:r>
        <w:t xml:space="preserve">Al finalizar la etapa de desarrollo en </w:t>
      </w:r>
      <w:r>
        <w:t>Java,</w:t>
      </w:r>
      <w:r>
        <w:t xml:space="preserve"> tenemos como resultado una plataforma llamada Portal de Compras en la cual el cliente </w:t>
      </w:r>
      <w:r>
        <w:t>podrá</w:t>
      </w:r>
      <w:r>
        <w:t xml:space="preserve"> agregar a su canasta uno o varios productos ´ </w:t>
      </w:r>
      <w:r>
        <w:t>según</w:t>
      </w:r>
      <w:r>
        <w:t xml:space="preserve"> sus necesidades. Figure 10</w:t>
      </w:r>
    </w:p>
    <w:p w14:paraId="054480EA" w14:textId="77777777" w:rsidR="000E28DC" w:rsidRDefault="000E28DC" w:rsidP="000E28DC">
      <w:pPr>
        <w:ind w:firstLine="216"/>
        <w:jc w:val="both"/>
      </w:pPr>
    </w:p>
    <w:p w14:paraId="10DFA3A6" w14:textId="374A21EC" w:rsidR="000E28DC" w:rsidRDefault="000E28DC" w:rsidP="00C75F65">
      <w:pPr>
        <w:ind w:firstLine="216"/>
      </w:pPr>
      <w:r w:rsidRPr="000E28DC">
        <w:rPr>
          <w:noProof/>
          <w:lang w:val="en-US"/>
        </w:rPr>
        <w:drawing>
          <wp:inline distT="0" distB="0" distL="0" distR="0" wp14:anchorId="2401C1EB" wp14:editId="02697886">
            <wp:extent cx="2301766" cy="1055128"/>
            <wp:effectExtent l="0" t="0" r="3810" b="0"/>
            <wp:docPr id="16" name="Imagen 16" descr="C:\Users\Erika\Downloads\capturas (1)\captura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ka\Downloads\capturas (1)\capturas\inde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6391" cy="1071000"/>
                    </a:xfrm>
                    <a:prstGeom prst="rect">
                      <a:avLst/>
                    </a:prstGeom>
                    <a:noFill/>
                    <a:ln>
                      <a:noFill/>
                    </a:ln>
                  </pic:spPr>
                </pic:pic>
              </a:graphicData>
            </a:graphic>
          </wp:inline>
        </w:drawing>
      </w:r>
    </w:p>
    <w:p w14:paraId="360E6254" w14:textId="5EF1B4BB" w:rsidR="000E28DC" w:rsidRDefault="000E28DC" w:rsidP="000E28DC">
      <w:pPr>
        <w:pStyle w:val="figurecaption"/>
      </w:pPr>
      <w:r>
        <w:t>Portal de Compras.</w:t>
      </w:r>
    </w:p>
    <w:p w14:paraId="79AF62DD" w14:textId="57371FBD" w:rsidR="000E28DC" w:rsidRDefault="000E28DC" w:rsidP="000E28DC">
      <w:pPr>
        <w:pStyle w:val="figurecaption"/>
        <w:numPr>
          <w:ilvl w:val="0"/>
          <w:numId w:val="0"/>
        </w:numPr>
        <w:jc w:val="both"/>
        <w:rPr>
          <w:noProof w:val="0"/>
          <w:sz w:val="20"/>
          <w:szCs w:val="20"/>
          <w:lang w:val="es-EC"/>
        </w:rPr>
      </w:pPr>
      <w:r w:rsidRPr="000E28DC">
        <w:rPr>
          <w:noProof w:val="0"/>
          <w:sz w:val="20"/>
          <w:szCs w:val="20"/>
          <w:lang w:val="es-EC"/>
        </w:rPr>
        <w:t xml:space="preserve">Posteriormente </w:t>
      </w:r>
      <w:r w:rsidR="00C75F65" w:rsidRPr="000E28DC">
        <w:rPr>
          <w:noProof w:val="0"/>
          <w:sz w:val="20"/>
          <w:szCs w:val="20"/>
          <w:lang w:val="es-EC"/>
        </w:rPr>
        <w:t>podrá</w:t>
      </w:r>
      <w:r w:rsidRPr="000E28DC">
        <w:rPr>
          <w:noProof w:val="0"/>
          <w:sz w:val="20"/>
          <w:szCs w:val="20"/>
          <w:lang w:val="es-EC"/>
        </w:rPr>
        <w:t xml:space="preserve"> dirigirs</w:t>
      </w:r>
      <w:r w:rsidR="00C75F65">
        <w:rPr>
          <w:noProof w:val="0"/>
          <w:sz w:val="20"/>
          <w:szCs w:val="20"/>
          <w:lang w:val="es-EC"/>
        </w:rPr>
        <w:t xml:space="preserve">e al icono de la canasta para </w:t>
      </w:r>
      <w:r w:rsidRPr="000E28DC">
        <w:rPr>
          <w:noProof w:val="0"/>
          <w:sz w:val="20"/>
          <w:szCs w:val="20"/>
          <w:lang w:val="es-EC"/>
        </w:rPr>
        <w:t xml:space="preserve">visualizar y confirmar su pedido, </w:t>
      </w:r>
      <w:r w:rsidR="00C75F65" w:rsidRPr="000E28DC">
        <w:rPr>
          <w:noProof w:val="0"/>
          <w:sz w:val="20"/>
          <w:szCs w:val="20"/>
          <w:lang w:val="es-EC"/>
        </w:rPr>
        <w:t>así</w:t>
      </w:r>
      <w:r w:rsidRPr="000E28DC">
        <w:rPr>
          <w:noProof w:val="0"/>
          <w:sz w:val="20"/>
          <w:szCs w:val="20"/>
          <w:lang w:val="es-EC"/>
        </w:rPr>
        <w:t xml:space="preserve"> mismo </w:t>
      </w:r>
      <w:r w:rsidR="00C75F65" w:rsidRPr="000E28DC">
        <w:rPr>
          <w:noProof w:val="0"/>
          <w:sz w:val="20"/>
          <w:szCs w:val="20"/>
          <w:lang w:val="es-EC"/>
        </w:rPr>
        <w:t>podrá</w:t>
      </w:r>
      <w:r w:rsidR="00C75F65">
        <w:rPr>
          <w:noProof w:val="0"/>
          <w:sz w:val="20"/>
          <w:szCs w:val="20"/>
          <w:lang w:val="es-EC"/>
        </w:rPr>
        <w:t xml:space="preserve"> eliminar </w:t>
      </w:r>
      <w:r w:rsidRPr="000E28DC">
        <w:rPr>
          <w:noProof w:val="0"/>
          <w:sz w:val="20"/>
          <w:szCs w:val="20"/>
          <w:lang w:val="es-EC"/>
        </w:rPr>
        <w:t xml:space="preserve">uno o </w:t>
      </w:r>
      <w:r w:rsidR="00C75F65" w:rsidRPr="000E28DC">
        <w:rPr>
          <w:noProof w:val="0"/>
          <w:sz w:val="20"/>
          <w:szCs w:val="20"/>
          <w:lang w:val="es-EC"/>
        </w:rPr>
        <w:t>más</w:t>
      </w:r>
      <w:r w:rsidRPr="000E28DC">
        <w:rPr>
          <w:noProof w:val="0"/>
          <w:sz w:val="20"/>
          <w:szCs w:val="20"/>
          <w:lang w:val="es-EC"/>
        </w:rPr>
        <w:t xml:space="preserve"> productos que ya no desee comprar. Figure 11</w:t>
      </w:r>
    </w:p>
    <w:p w14:paraId="78C983CD" w14:textId="36D7BF13" w:rsidR="00C75F65" w:rsidRPr="000E28DC" w:rsidRDefault="00C75F65" w:rsidP="00C75F65">
      <w:pPr>
        <w:pStyle w:val="figurecaption"/>
        <w:numPr>
          <w:ilvl w:val="0"/>
          <w:numId w:val="0"/>
        </w:numPr>
        <w:rPr>
          <w:noProof w:val="0"/>
          <w:sz w:val="20"/>
          <w:szCs w:val="20"/>
          <w:lang w:val="es-EC"/>
        </w:rPr>
      </w:pPr>
      <w:r w:rsidRPr="00C75F65">
        <w:rPr>
          <w:sz w:val="20"/>
          <w:szCs w:val="20"/>
        </w:rPr>
        <w:drawing>
          <wp:inline distT="0" distB="0" distL="0" distR="0" wp14:anchorId="6B2F3D16" wp14:editId="117B91CD">
            <wp:extent cx="2286000" cy="1061045"/>
            <wp:effectExtent l="0" t="0" r="0" b="6350"/>
            <wp:docPr id="18" name="Imagen 18" descr="C:\Users\Erika\Downloads\capturas (1)\capturas\cana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rika\Downloads\capturas (1)\capturas\canast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6552" cy="1070584"/>
                    </a:xfrm>
                    <a:prstGeom prst="rect">
                      <a:avLst/>
                    </a:prstGeom>
                    <a:noFill/>
                    <a:ln>
                      <a:noFill/>
                    </a:ln>
                  </pic:spPr>
                </pic:pic>
              </a:graphicData>
            </a:graphic>
          </wp:inline>
        </w:drawing>
      </w:r>
    </w:p>
    <w:p w14:paraId="3D372938" w14:textId="35419E26" w:rsidR="000E28DC" w:rsidRDefault="000E28DC" w:rsidP="000E28DC">
      <w:pPr>
        <w:pStyle w:val="figurecaption"/>
      </w:pPr>
      <w:r>
        <w:t>Canasta de compras.</w:t>
      </w:r>
    </w:p>
    <w:p w14:paraId="315CE5E2" w14:textId="7D4C2356" w:rsidR="000E28DC" w:rsidRDefault="00C75F65" w:rsidP="000E28DC">
      <w:pPr>
        <w:pStyle w:val="figurecaption"/>
        <w:numPr>
          <w:ilvl w:val="0"/>
          <w:numId w:val="0"/>
        </w:numPr>
        <w:jc w:val="both"/>
        <w:rPr>
          <w:noProof w:val="0"/>
          <w:sz w:val="20"/>
          <w:szCs w:val="20"/>
          <w:lang w:val="es-EC"/>
        </w:rPr>
      </w:pPr>
      <w:r w:rsidRPr="00C75F65">
        <w:rPr>
          <w:noProof w:val="0"/>
          <w:sz w:val="20"/>
          <w:szCs w:val="20"/>
          <w:lang w:val="es-EC"/>
        </w:rPr>
        <w:t xml:space="preserve">Luego al pulsar el </w:t>
      </w:r>
      <w:r w:rsidRPr="00C75F65">
        <w:rPr>
          <w:noProof w:val="0"/>
          <w:sz w:val="20"/>
          <w:szCs w:val="20"/>
          <w:lang w:val="es-EC"/>
        </w:rPr>
        <w:t>bot</w:t>
      </w:r>
      <w:r>
        <w:rPr>
          <w:noProof w:val="0"/>
          <w:sz w:val="20"/>
          <w:szCs w:val="20"/>
          <w:lang w:val="es-EC"/>
        </w:rPr>
        <w:t xml:space="preserve">ón” Comprar” se desplegará un </w:t>
      </w:r>
      <w:r w:rsidRPr="00C75F65">
        <w:rPr>
          <w:noProof w:val="0"/>
          <w:sz w:val="20"/>
          <w:szCs w:val="20"/>
          <w:lang w:val="es-EC"/>
        </w:rPr>
        <w:t>formulario Figure 12 en el cual el cliente debe</w:t>
      </w:r>
      <w:r>
        <w:rPr>
          <w:noProof w:val="0"/>
          <w:sz w:val="20"/>
          <w:szCs w:val="20"/>
          <w:lang w:val="es-EC"/>
        </w:rPr>
        <w:t>ra ingresar su información personal, m</w:t>
      </w:r>
      <w:r w:rsidRPr="00C75F65">
        <w:rPr>
          <w:noProof w:val="0"/>
          <w:sz w:val="20"/>
          <w:szCs w:val="20"/>
          <w:lang w:val="es-EC"/>
        </w:rPr>
        <w:t>étodo</w:t>
      </w:r>
      <w:r w:rsidRPr="00C75F65">
        <w:rPr>
          <w:noProof w:val="0"/>
          <w:sz w:val="20"/>
          <w:szCs w:val="20"/>
          <w:lang w:val="es-EC"/>
        </w:rPr>
        <w:t xml:space="preserve"> de pago, etc.</w:t>
      </w:r>
    </w:p>
    <w:p w14:paraId="6CF49246" w14:textId="65E92FF4" w:rsidR="00C75F65" w:rsidRPr="00C75F65" w:rsidRDefault="00C75F65" w:rsidP="00C75F65">
      <w:pPr>
        <w:pStyle w:val="figurecaption"/>
        <w:numPr>
          <w:ilvl w:val="0"/>
          <w:numId w:val="0"/>
        </w:numPr>
        <w:rPr>
          <w:noProof w:val="0"/>
          <w:sz w:val="20"/>
          <w:szCs w:val="20"/>
          <w:lang w:val="es-EC"/>
        </w:rPr>
      </w:pPr>
      <w:r w:rsidRPr="00C75F65">
        <w:rPr>
          <w:sz w:val="20"/>
          <w:szCs w:val="20"/>
        </w:rPr>
        <w:drawing>
          <wp:inline distT="0" distB="0" distL="0" distR="0" wp14:anchorId="57D07ACA" wp14:editId="412ED4D4">
            <wp:extent cx="1888293" cy="1213944"/>
            <wp:effectExtent l="0" t="0" r="0" b="5715"/>
            <wp:docPr id="19" name="Imagen 19" descr="C:\Users\Erika\Downloads\capturas (1)\capturas\f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ka\Downloads\capturas (1)\capturas\fact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11586" cy="1228919"/>
                    </a:xfrm>
                    <a:prstGeom prst="rect">
                      <a:avLst/>
                    </a:prstGeom>
                    <a:noFill/>
                    <a:ln>
                      <a:noFill/>
                    </a:ln>
                  </pic:spPr>
                </pic:pic>
              </a:graphicData>
            </a:graphic>
          </wp:inline>
        </w:drawing>
      </w:r>
    </w:p>
    <w:p w14:paraId="1543F7C5" w14:textId="18B80191" w:rsidR="000E28DC" w:rsidRDefault="000E28DC" w:rsidP="000E28DC">
      <w:pPr>
        <w:pStyle w:val="figurecaption"/>
      </w:pPr>
      <w:r>
        <w:t>Formulario de facturación.</w:t>
      </w:r>
    </w:p>
    <w:p w14:paraId="6620E8F9" w14:textId="78C37CAF" w:rsidR="00C75F65" w:rsidRDefault="00C75F65" w:rsidP="00C75F65">
      <w:pPr>
        <w:pStyle w:val="figurecaption"/>
        <w:numPr>
          <w:ilvl w:val="0"/>
          <w:numId w:val="0"/>
        </w:numPr>
        <w:jc w:val="both"/>
        <w:rPr>
          <w:noProof w:val="0"/>
          <w:sz w:val="20"/>
          <w:szCs w:val="20"/>
          <w:lang w:val="es-EC"/>
        </w:rPr>
      </w:pPr>
      <w:r w:rsidRPr="00C75F65">
        <w:rPr>
          <w:noProof w:val="0"/>
          <w:sz w:val="20"/>
          <w:szCs w:val="20"/>
          <w:lang w:val="es-EC"/>
        </w:rPr>
        <w:t>Finalmente,</w:t>
      </w:r>
      <w:r w:rsidRPr="00C75F65">
        <w:rPr>
          <w:noProof w:val="0"/>
          <w:sz w:val="20"/>
          <w:szCs w:val="20"/>
          <w:lang w:val="es-EC"/>
        </w:rPr>
        <w:t xml:space="preserve"> </w:t>
      </w:r>
      <w:r w:rsidRPr="00C75F65">
        <w:rPr>
          <w:noProof w:val="0"/>
          <w:sz w:val="20"/>
          <w:szCs w:val="20"/>
          <w:lang w:val="es-EC"/>
        </w:rPr>
        <w:t>redirigirá</w:t>
      </w:r>
      <w:r w:rsidRPr="00C75F65">
        <w:rPr>
          <w:noProof w:val="0"/>
          <w:sz w:val="20"/>
          <w:szCs w:val="20"/>
          <w:lang w:val="es-EC"/>
        </w:rPr>
        <w:t xml:space="preserve"> al cli</w:t>
      </w:r>
      <w:r>
        <w:rPr>
          <w:noProof w:val="0"/>
          <w:sz w:val="20"/>
          <w:szCs w:val="20"/>
          <w:lang w:val="es-EC"/>
        </w:rPr>
        <w:t>ente a su respectiva facturaci</w:t>
      </w:r>
      <w:r w:rsidRPr="00C75F65">
        <w:rPr>
          <w:noProof w:val="0"/>
          <w:sz w:val="20"/>
          <w:szCs w:val="20"/>
          <w:lang w:val="es-EC"/>
        </w:rPr>
        <w:t>ón</w:t>
      </w:r>
      <w:r w:rsidRPr="00C75F65">
        <w:rPr>
          <w:noProof w:val="0"/>
          <w:sz w:val="20"/>
          <w:szCs w:val="20"/>
          <w:lang w:val="es-EC"/>
        </w:rPr>
        <w:t xml:space="preserve">, ´ donde podra visualizar los productos que ha adquirido y el ´ monto total de su compra, adicionalmente si este lo </w:t>
      </w:r>
      <w:r w:rsidRPr="00C75F65">
        <w:rPr>
          <w:noProof w:val="0"/>
          <w:sz w:val="20"/>
          <w:szCs w:val="20"/>
          <w:lang w:val="es-EC"/>
        </w:rPr>
        <w:t>desea,</w:t>
      </w:r>
      <w:r w:rsidRPr="00C75F65">
        <w:rPr>
          <w:noProof w:val="0"/>
          <w:sz w:val="20"/>
          <w:szCs w:val="20"/>
          <w:lang w:val="es-EC"/>
        </w:rPr>
        <w:t xml:space="preserve"> lo redirecciona a la pantalla principal del portal de compras. Figure 13</w:t>
      </w:r>
    </w:p>
    <w:p w14:paraId="7E93367D" w14:textId="020096A2" w:rsidR="00C75F65" w:rsidRPr="00C75F65" w:rsidRDefault="00C75F65" w:rsidP="00C75F65">
      <w:pPr>
        <w:pStyle w:val="figurecaption"/>
        <w:numPr>
          <w:ilvl w:val="0"/>
          <w:numId w:val="0"/>
        </w:numPr>
        <w:rPr>
          <w:noProof w:val="0"/>
          <w:sz w:val="20"/>
          <w:szCs w:val="20"/>
          <w:lang w:val="es-EC"/>
        </w:rPr>
      </w:pPr>
      <w:r w:rsidRPr="00C75F65">
        <w:rPr>
          <w:sz w:val="20"/>
          <w:szCs w:val="20"/>
        </w:rPr>
        <w:drawing>
          <wp:inline distT="0" distB="0" distL="0" distR="0" wp14:anchorId="256D51DB" wp14:editId="68EA15B8">
            <wp:extent cx="2049517" cy="889926"/>
            <wp:effectExtent l="0" t="0" r="8255" b="5715"/>
            <wp:docPr id="20" name="Imagen 20" descr="C:\Users\Erika\Downloads\capturas (1)\capturas\f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rika\Downloads\capturas (1)\capturas\fact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62153" cy="895413"/>
                    </a:xfrm>
                    <a:prstGeom prst="rect">
                      <a:avLst/>
                    </a:prstGeom>
                    <a:noFill/>
                    <a:ln>
                      <a:noFill/>
                    </a:ln>
                  </pic:spPr>
                </pic:pic>
              </a:graphicData>
            </a:graphic>
          </wp:inline>
        </w:drawing>
      </w:r>
    </w:p>
    <w:p w14:paraId="2D724D79" w14:textId="258B3F8F" w:rsidR="000E28DC" w:rsidRDefault="000E28DC" w:rsidP="000E28DC">
      <w:pPr>
        <w:pStyle w:val="figurecaption"/>
      </w:pPr>
      <w:r>
        <w:t>Facturación.</w:t>
      </w:r>
    </w:p>
    <w:p w14:paraId="6A1217C1" w14:textId="2F615C26" w:rsidR="00C75F65" w:rsidRDefault="00C75F65" w:rsidP="00C75F65">
      <w:pPr>
        <w:pStyle w:val="figurecaption"/>
        <w:numPr>
          <w:ilvl w:val="0"/>
          <w:numId w:val="0"/>
        </w:numPr>
        <w:jc w:val="both"/>
        <w:rPr>
          <w:noProof w:val="0"/>
          <w:sz w:val="20"/>
          <w:szCs w:val="20"/>
          <w:lang w:val="es-EC"/>
        </w:rPr>
      </w:pPr>
      <w:r w:rsidRPr="00C75F65">
        <w:rPr>
          <w:noProof w:val="0"/>
          <w:sz w:val="20"/>
          <w:szCs w:val="20"/>
          <w:lang w:val="es-EC"/>
        </w:rPr>
        <w:lastRenderedPageBreak/>
        <w:t>La plataforma dirigida para proveedores, en cambio loguea a los proveedores Figure 14, una vez validadas sus credeciales, los redirige hacia el panel de control Figure 15 de inventario donde podran ingresar, modificar y eliminar sus productos</w:t>
      </w:r>
      <w:r>
        <w:rPr>
          <w:noProof w:val="0"/>
          <w:sz w:val="20"/>
          <w:szCs w:val="20"/>
          <w:lang w:val="es-EC"/>
        </w:rPr>
        <w:t>.</w:t>
      </w:r>
    </w:p>
    <w:p w14:paraId="4518DEFE" w14:textId="02ED3080" w:rsidR="00C75F65" w:rsidRPr="00C75F65" w:rsidRDefault="00C75F65" w:rsidP="00C75F65">
      <w:pPr>
        <w:pStyle w:val="figurecaption"/>
        <w:numPr>
          <w:ilvl w:val="0"/>
          <w:numId w:val="0"/>
        </w:numPr>
        <w:rPr>
          <w:noProof w:val="0"/>
          <w:sz w:val="20"/>
          <w:szCs w:val="20"/>
          <w:lang w:val="es-EC"/>
        </w:rPr>
      </w:pPr>
      <w:r w:rsidRPr="00C75F65">
        <w:rPr>
          <w:sz w:val="20"/>
          <w:szCs w:val="20"/>
        </w:rPr>
        <w:drawing>
          <wp:inline distT="0" distB="0" distL="0" distR="0" wp14:anchorId="4FC51701" wp14:editId="57ABEEFF">
            <wp:extent cx="2648607" cy="1626231"/>
            <wp:effectExtent l="0" t="0" r="0" b="0"/>
            <wp:docPr id="21" name="Imagen 21" descr="C:\Users\Erika\Downloads\capturas (1)\captura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ka\Downloads\capturas (1)\capturas\log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83" cy="1637575"/>
                    </a:xfrm>
                    <a:prstGeom prst="rect">
                      <a:avLst/>
                    </a:prstGeom>
                    <a:noFill/>
                    <a:ln>
                      <a:noFill/>
                    </a:ln>
                  </pic:spPr>
                </pic:pic>
              </a:graphicData>
            </a:graphic>
          </wp:inline>
        </w:drawing>
      </w:r>
    </w:p>
    <w:p w14:paraId="009AFB11" w14:textId="3E922AF8" w:rsidR="000E28DC" w:rsidRDefault="000E28DC" w:rsidP="000E28DC">
      <w:pPr>
        <w:pStyle w:val="figurecaption"/>
      </w:pPr>
      <w:r>
        <w:t>Login para proveedor.</w:t>
      </w:r>
    </w:p>
    <w:p w14:paraId="08874603" w14:textId="499C2FDF" w:rsidR="00C75F65" w:rsidRDefault="00C75F65" w:rsidP="00C75F65">
      <w:pPr>
        <w:pStyle w:val="figurecaption"/>
        <w:numPr>
          <w:ilvl w:val="0"/>
          <w:numId w:val="0"/>
        </w:numPr>
      </w:pPr>
      <w:r w:rsidRPr="00C75F65">
        <w:drawing>
          <wp:inline distT="0" distB="0" distL="0" distR="0" wp14:anchorId="27E86731" wp14:editId="47F507A3">
            <wp:extent cx="2902689" cy="1375415"/>
            <wp:effectExtent l="0" t="0" r="0" b="0"/>
            <wp:docPr id="22" name="Imagen 22" descr="C:\Users\Erika\Downloads\capturas (1)\capturas\c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rika\Downloads\capturas (1)\capturas\cr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9062" cy="1378435"/>
                    </a:xfrm>
                    <a:prstGeom prst="rect">
                      <a:avLst/>
                    </a:prstGeom>
                    <a:noFill/>
                    <a:ln>
                      <a:noFill/>
                    </a:ln>
                  </pic:spPr>
                </pic:pic>
              </a:graphicData>
            </a:graphic>
          </wp:inline>
        </w:drawing>
      </w:r>
    </w:p>
    <w:p w14:paraId="58DAB0F8" w14:textId="3FF9632D" w:rsidR="000E28DC" w:rsidRDefault="000E28DC" w:rsidP="000E28DC">
      <w:pPr>
        <w:pStyle w:val="figurecaption"/>
      </w:pPr>
      <w:r>
        <w:t>Panel de Comtral de Inventario.</w:t>
      </w:r>
    </w:p>
    <w:p w14:paraId="5D5E87D8" w14:textId="1E32DE92" w:rsidR="00C75F65" w:rsidRDefault="00C75F65" w:rsidP="00C75F65">
      <w:pPr>
        <w:pStyle w:val="figurecaption"/>
        <w:numPr>
          <w:ilvl w:val="0"/>
          <w:numId w:val="0"/>
        </w:numPr>
        <w:jc w:val="both"/>
        <w:rPr>
          <w:noProof w:val="0"/>
          <w:sz w:val="20"/>
          <w:szCs w:val="20"/>
          <w:lang w:val="es-EC"/>
        </w:rPr>
      </w:pPr>
      <w:r w:rsidRPr="00C75F65">
        <w:rPr>
          <w:noProof w:val="0"/>
          <w:sz w:val="20"/>
          <w:szCs w:val="20"/>
          <w:lang w:val="es-EC"/>
        </w:rPr>
        <w:t xml:space="preserve">Los resultados obtenidos en el desarrollo de la </w:t>
      </w:r>
      <w:r w:rsidRPr="00C75F65">
        <w:rPr>
          <w:noProof w:val="0"/>
          <w:sz w:val="20"/>
          <w:szCs w:val="20"/>
          <w:lang w:val="es-EC"/>
        </w:rPr>
        <w:t>aplicación</w:t>
      </w:r>
      <w:r>
        <w:rPr>
          <w:noProof w:val="0"/>
          <w:sz w:val="20"/>
          <w:szCs w:val="20"/>
          <w:lang w:val="es-EC"/>
        </w:rPr>
        <w:t xml:space="preserve"> </w:t>
      </w:r>
      <w:r w:rsidRPr="00C75F65">
        <w:rPr>
          <w:noProof w:val="0"/>
          <w:sz w:val="20"/>
          <w:szCs w:val="20"/>
          <w:lang w:val="es-EC"/>
        </w:rPr>
        <w:t xml:space="preserve">Android se muestran a </w:t>
      </w:r>
      <w:r w:rsidRPr="00C75F65">
        <w:rPr>
          <w:noProof w:val="0"/>
          <w:sz w:val="20"/>
          <w:szCs w:val="20"/>
          <w:lang w:val="es-EC"/>
        </w:rPr>
        <w:t>continuación</w:t>
      </w:r>
      <w:r>
        <w:rPr>
          <w:noProof w:val="0"/>
          <w:sz w:val="20"/>
          <w:szCs w:val="20"/>
          <w:lang w:val="es-EC"/>
        </w:rPr>
        <w:t xml:space="preserve">. En la Figure 21 se puede </w:t>
      </w:r>
      <w:r w:rsidRPr="00C75F65">
        <w:rPr>
          <w:noProof w:val="0"/>
          <w:sz w:val="20"/>
          <w:szCs w:val="20"/>
          <w:lang w:val="es-EC"/>
        </w:rPr>
        <w:t>observar la pantalla de logueo en la cual el usuario ingresa sus credenciales para acceder a la</w:t>
      </w:r>
      <w:r>
        <w:rPr>
          <w:noProof w:val="0"/>
          <w:sz w:val="20"/>
          <w:szCs w:val="20"/>
          <w:lang w:val="es-EC"/>
        </w:rPr>
        <w:t xml:space="preserve"> aplicación. Si los datos son correctos</w:t>
      </w:r>
      <w:r w:rsidRPr="00C75F65">
        <w:rPr>
          <w:noProof w:val="0"/>
          <w:sz w:val="20"/>
          <w:szCs w:val="20"/>
          <w:lang w:val="es-EC"/>
        </w:rPr>
        <w:t xml:space="preserve"> se direcciona a al </w:t>
      </w:r>
      <w:r w:rsidRPr="00C75F65">
        <w:rPr>
          <w:noProof w:val="0"/>
          <w:sz w:val="20"/>
          <w:szCs w:val="20"/>
          <w:lang w:val="es-EC"/>
        </w:rPr>
        <w:t>menú</w:t>
      </w:r>
      <w:r>
        <w:rPr>
          <w:noProof w:val="0"/>
          <w:sz w:val="20"/>
          <w:szCs w:val="20"/>
          <w:lang w:val="es-EC"/>
        </w:rPr>
        <w:t xml:space="preserve"> principal, Figure 22, en la </w:t>
      </w:r>
      <w:r w:rsidRPr="00C75F65">
        <w:rPr>
          <w:noProof w:val="0"/>
          <w:sz w:val="20"/>
          <w:szCs w:val="20"/>
          <w:lang w:val="es-EC"/>
        </w:rPr>
        <w:t xml:space="preserve">cual </w:t>
      </w:r>
      <w:r w:rsidRPr="00C75F65">
        <w:rPr>
          <w:noProof w:val="0"/>
          <w:sz w:val="20"/>
          <w:szCs w:val="20"/>
          <w:lang w:val="es-EC"/>
        </w:rPr>
        <w:t>podrá</w:t>
      </w:r>
      <w:r w:rsidRPr="00C75F65">
        <w:rPr>
          <w:noProof w:val="0"/>
          <w:sz w:val="20"/>
          <w:szCs w:val="20"/>
          <w:lang w:val="es-EC"/>
        </w:rPr>
        <w:t xml:space="preserve"> navegar y ver los resu</w:t>
      </w:r>
      <w:r>
        <w:rPr>
          <w:noProof w:val="0"/>
          <w:sz w:val="20"/>
          <w:szCs w:val="20"/>
          <w:lang w:val="es-EC"/>
        </w:rPr>
        <w:t xml:space="preserve">ltados de sus ventas. En caso </w:t>
      </w:r>
      <w:r w:rsidRPr="00C75F65">
        <w:rPr>
          <w:noProof w:val="0"/>
          <w:sz w:val="20"/>
          <w:szCs w:val="20"/>
          <w:lang w:val="es-EC"/>
        </w:rPr>
        <w:t xml:space="preserve">de que los datos sean </w:t>
      </w:r>
      <w:r w:rsidRPr="00C75F65">
        <w:rPr>
          <w:noProof w:val="0"/>
          <w:sz w:val="20"/>
          <w:szCs w:val="20"/>
          <w:lang w:val="es-EC"/>
        </w:rPr>
        <w:t>erróneos</w:t>
      </w:r>
      <w:r w:rsidRPr="00C75F65">
        <w:rPr>
          <w:noProof w:val="0"/>
          <w:sz w:val="20"/>
          <w:szCs w:val="20"/>
          <w:lang w:val="es-EC"/>
        </w:rPr>
        <w:t xml:space="preserve"> notificara el error al usuario</w:t>
      </w:r>
      <w:r>
        <w:rPr>
          <w:noProof w:val="0"/>
          <w:sz w:val="20"/>
          <w:szCs w:val="20"/>
          <w:lang w:val="es-EC"/>
        </w:rPr>
        <w:t>.</w:t>
      </w:r>
    </w:p>
    <w:p w14:paraId="20913F2A" w14:textId="6B8AAF4C" w:rsidR="00C75F65" w:rsidRPr="00C75F65" w:rsidRDefault="00C75F65" w:rsidP="00C75F65">
      <w:pPr>
        <w:pStyle w:val="figurecaption"/>
        <w:numPr>
          <w:ilvl w:val="0"/>
          <w:numId w:val="0"/>
        </w:numPr>
        <w:rPr>
          <w:noProof w:val="0"/>
          <w:sz w:val="20"/>
          <w:szCs w:val="20"/>
          <w:lang w:val="es-EC"/>
        </w:rPr>
      </w:pPr>
      <w:r>
        <w:drawing>
          <wp:inline distT="0" distB="0" distL="0" distR="0" wp14:anchorId="4273D8EA" wp14:editId="01B27928">
            <wp:extent cx="1639614" cy="204429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euq.jpeg"/>
                    <pic:cNvPicPr/>
                  </pic:nvPicPr>
                  <pic:blipFill rotWithShape="1">
                    <a:blip r:embed="rId30" cstate="print">
                      <a:extLst>
                        <a:ext uri="{28A0092B-C50C-407E-A947-70E740481C1C}">
                          <a14:useLocalDpi xmlns:a14="http://schemas.microsoft.com/office/drawing/2010/main" val="0"/>
                        </a:ext>
                      </a:extLst>
                    </a:blip>
                    <a:srcRect b="29865"/>
                    <a:stretch/>
                  </pic:blipFill>
                  <pic:spPr bwMode="auto">
                    <a:xfrm>
                      <a:off x="0" y="0"/>
                      <a:ext cx="1645567" cy="2051717"/>
                    </a:xfrm>
                    <a:prstGeom prst="rect">
                      <a:avLst/>
                    </a:prstGeom>
                    <a:ln>
                      <a:noFill/>
                    </a:ln>
                    <a:extLst>
                      <a:ext uri="{53640926-AAD7-44D8-BBD7-CCE9431645EC}">
                        <a14:shadowObscured xmlns:a14="http://schemas.microsoft.com/office/drawing/2010/main"/>
                      </a:ext>
                    </a:extLst>
                  </pic:spPr>
                </pic:pic>
              </a:graphicData>
            </a:graphic>
          </wp:inline>
        </w:drawing>
      </w:r>
    </w:p>
    <w:p w14:paraId="04979128" w14:textId="6F2141DC" w:rsidR="000E28DC" w:rsidRDefault="000E28DC" w:rsidP="000E28DC">
      <w:pPr>
        <w:pStyle w:val="figurecaption"/>
      </w:pPr>
      <w:r>
        <w:t>Login Aplicación.</w:t>
      </w:r>
    </w:p>
    <w:p w14:paraId="69E88131" w14:textId="498ED121" w:rsidR="00C75F65" w:rsidRDefault="00C75F65" w:rsidP="00C75F65">
      <w:pPr>
        <w:pStyle w:val="figurecaption"/>
        <w:numPr>
          <w:ilvl w:val="0"/>
          <w:numId w:val="0"/>
        </w:numPr>
        <w:jc w:val="both"/>
        <w:rPr>
          <w:noProof w:val="0"/>
          <w:sz w:val="20"/>
          <w:szCs w:val="20"/>
          <w:lang w:val="es-EC"/>
        </w:rPr>
      </w:pPr>
      <w:r w:rsidRPr="00C75F65">
        <w:rPr>
          <w:noProof w:val="0"/>
          <w:sz w:val="20"/>
          <w:szCs w:val="20"/>
          <w:lang w:val="es-EC"/>
        </w:rPr>
        <w:t>Una vez logueado el usuario,</w:t>
      </w:r>
      <w:r>
        <w:rPr>
          <w:noProof w:val="0"/>
          <w:sz w:val="20"/>
          <w:szCs w:val="20"/>
          <w:lang w:val="es-EC"/>
        </w:rPr>
        <w:t xml:space="preserve"> dentro de la aplicación podr</w:t>
      </w:r>
      <w:r w:rsidRPr="00C75F65">
        <w:rPr>
          <w:noProof w:val="0"/>
          <w:sz w:val="20"/>
          <w:szCs w:val="20"/>
          <w:lang w:val="es-EC"/>
        </w:rPr>
        <w:t>á</w:t>
      </w:r>
      <w:r w:rsidRPr="00C75F65">
        <w:rPr>
          <w:noProof w:val="0"/>
          <w:sz w:val="20"/>
          <w:szCs w:val="20"/>
          <w:lang w:val="es-EC"/>
        </w:rPr>
        <w:t xml:space="preserve"> observar enlistados en cada </w:t>
      </w:r>
      <w:r w:rsidRPr="00C75F65">
        <w:rPr>
          <w:noProof w:val="0"/>
          <w:sz w:val="20"/>
          <w:szCs w:val="20"/>
          <w:lang w:val="es-EC"/>
        </w:rPr>
        <w:t>menú</w:t>
      </w:r>
      <w:r>
        <w:rPr>
          <w:noProof w:val="0"/>
          <w:sz w:val="20"/>
          <w:szCs w:val="20"/>
          <w:lang w:val="es-EC"/>
        </w:rPr>
        <w:t xml:space="preserve"> los productos y su estado. </w:t>
      </w:r>
      <w:r w:rsidRPr="00C75F65">
        <w:rPr>
          <w:noProof w:val="0"/>
          <w:sz w:val="20"/>
          <w:szCs w:val="20"/>
          <w:lang w:val="es-EC"/>
        </w:rPr>
        <w:t xml:space="preserve">En el </w:t>
      </w:r>
      <w:r w:rsidRPr="00C75F65">
        <w:rPr>
          <w:noProof w:val="0"/>
          <w:sz w:val="20"/>
          <w:szCs w:val="20"/>
          <w:lang w:val="es-EC"/>
        </w:rPr>
        <w:t>menú</w:t>
      </w:r>
      <w:r w:rsidRPr="00C75F65">
        <w:rPr>
          <w:noProof w:val="0"/>
          <w:sz w:val="20"/>
          <w:szCs w:val="20"/>
          <w:lang w:val="es-EC"/>
        </w:rPr>
        <w:t xml:space="preserve"> ventas, vera las ganancias obtenidas, el producto</w:t>
      </w:r>
      <w:r>
        <w:rPr>
          <w:noProof w:val="0"/>
          <w:sz w:val="20"/>
          <w:szCs w:val="20"/>
          <w:lang w:val="es-EC"/>
        </w:rPr>
        <w:t xml:space="preserve"> </w:t>
      </w:r>
      <w:r w:rsidRPr="00C75F65">
        <w:rPr>
          <w:noProof w:val="0"/>
          <w:sz w:val="20"/>
          <w:szCs w:val="20"/>
          <w:lang w:val="es-EC"/>
        </w:rPr>
        <w:lastRenderedPageBreak/>
        <w:t>mas vendido y el menos vendi</w:t>
      </w:r>
      <w:r>
        <w:rPr>
          <w:noProof w:val="0"/>
          <w:sz w:val="20"/>
          <w:szCs w:val="20"/>
          <w:lang w:val="es-EC"/>
        </w:rPr>
        <w:t xml:space="preserve">do, para en base a esto poder </w:t>
      </w:r>
      <w:r w:rsidRPr="00C75F65">
        <w:rPr>
          <w:noProof w:val="0"/>
          <w:sz w:val="20"/>
          <w:szCs w:val="20"/>
          <w:lang w:val="es-EC"/>
        </w:rPr>
        <w:t xml:space="preserve">tomar decisiones y mejorar su negocio mediante </w:t>
      </w:r>
      <w:r w:rsidRPr="00C75F65">
        <w:rPr>
          <w:noProof w:val="0"/>
          <w:sz w:val="20"/>
          <w:szCs w:val="20"/>
          <w:lang w:val="es-EC"/>
        </w:rPr>
        <w:t>técnica</w:t>
      </w:r>
      <w:r>
        <w:rPr>
          <w:noProof w:val="0"/>
          <w:sz w:val="20"/>
          <w:szCs w:val="20"/>
          <w:lang w:val="es-EC"/>
        </w:rPr>
        <w:t xml:space="preserve"> de </w:t>
      </w:r>
      <w:r w:rsidRPr="00C75F65">
        <w:rPr>
          <w:noProof w:val="0"/>
          <w:sz w:val="20"/>
          <w:szCs w:val="20"/>
          <w:lang w:val="es-EC"/>
        </w:rPr>
        <w:t>mejora</w:t>
      </w:r>
      <w:r>
        <w:rPr>
          <w:noProof w:val="0"/>
          <w:sz w:val="20"/>
          <w:szCs w:val="20"/>
          <w:lang w:val="es-EC"/>
        </w:rPr>
        <w:t>.</w:t>
      </w:r>
    </w:p>
    <w:p w14:paraId="5A4C40C2" w14:textId="3A5D35E8" w:rsidR="00C75F65" w:rsidRPr="00C75F65" w:rsidRDefault="00C75F65" w:rsidP="00C75F65">
      <w:pPr>
        <w:pStyle w:val="figurecaption"/>
        <w:numPr>
          <w:ilvl w:val="0"/>
          <w:numId w:val="0"/>
        </w:numPr>
        <w:rPr>
          <w:noProof w:val="0"/>
          <w:sz w:val="20"/>
          <w:szCs w:val="20"/>
          <w:lang w:val="es-EC"/>
        </w:rPr>
      </w:pPr>
      <w:r>
        <w:drawing>
          <wp:inline distT="0" distB="0" distL="0" distR="0" wp14:anchorId="24E9E08C" wp14:editId="13AD4396">
            <wp:extent cx="1567543" cy="27869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9-02-07 at 12.03.56 PM (1)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80170" cy="2809435"/>
                    </a:xfrm>
                    <a:prstGeom prst="rect">
                      <a:avLst/>
                    </a:prstGeom>
                  </pic:spPr>
                </pic:pic>
              </a:graphicData>
            </a:graphic>
          </wp:inline>
        </w:drawing>
      </w:r>
    </w:p>
    <w:p w14:paraId="30EDAA18" w14:textId="3B731D28" w:rsidR="000E28DC" w:rsidRPr="00C75F65" w:rsidRDefault="000E28DC" w:rsidP="000E28DC">
      <w:pPr>
        <w:pStyle w:val="figurecaption"/>
        <w:rPr>
          <w:lang w:val="es-EC"/>
        </w:rPr>
      </w:pPr>
      <w:r w:rsidRPr="00C75F65">
        <w:rPr>
          <w:lang w:val="es-EC"/>
        </w:rPr>
        <w:t xml:space="preserve">Menu principal de la aplicación. </w:t>
      </w:r>
    </w:p>
    <w:p w14:paraId="4C852155" w14:textId="091C9932" w:rsidR="005B40AD" w:rsidRPr="00541915" w:rsidRDefault="00D36710" w:rsidP="00B50DDB">
      <w:pPr>
        <w:pStyle w:val="Ttulo11"/>
      </w:pPr>
      <w:r>
        <w:t>CONCLUSIONES</w:t>
      </w:r>
    </w:p>
    <w:p w14:paraId="3DFA7BBD" w14:textId="33137A26" w:rsidR="005B40AD" w:rsidRDefault="00CC514E" w:rsidP="00CC514E">
      <w:pPr>
        <w:ind w:firstLine="216"/>
        <w:jc w:val="both"/>
      </w:pPr>
      <w:r>
        <w:t xml:space="preserve">Con la </w:t>
      </w:r>
      <w:r>
        <w:t>realización</w:t>
      </w:r>
      <w:r>
        <w:t xml:space="preserve"> del prese</w:t>
      </w:r>
      <w:r>
        <w:t>nte proyecto, hemos concluido que</w:t>
      </w:r>
      <w:r>
        <w:t xml:space="preserve"> se pueden mejorar de manera significativa las plataformas de comercio en </w:t>
      </w:r>
      <w:r>
        <w:t>línea</w:t>
      </w:r>
      <w:r>
        <w:t xml:space="preserve">, si se </w:t>
      </w:r>
      <w:r>
        <w:t xml:space="preserve">añaden sistemas de gestión de </w:t>
      </w:r>
      <w:r>
        <w:t xml:space="preserve">inventario que faciliten la </w:t>
      </w:r>
      <w:r>
        <w:t xml:space="preserve">administración de productos, así </w:t>
      </w:r>
      <w:r>
        <w:t xml:space="preserve">mismo se pueden desarrollar aplicativos que permitan medir el </w:t>
      </w:r>
      <w:r>
        <w:t>desempeño</w:t>
      </w:r>
      <w:r>
        <w:t xml:space="preserve"> de la tienda en base</w:t>
      </w:r>
      <w:r>
        <w:t xml:space="preserve"> a las ventas realizadas, de </w:t>
      </w:r>
      <w:r>
        <w:t xml:space="preserve">manera en que el proveedor pueda saber las preferencias de sus clientes, </w:t>
      </w:r>
      <w:r>
        <w:t>así</w:t>
      </w:r>
      <w:r>
        <w:t xml:space="preserve"> como </w:t>
      </w:r>
      <w:r>
        <w:t>también</w:t>
      </w:r>
      <w:r>
        <w:t xml:space="preserve"> </w:t>
      </w:r>
      <w:r>
        <w:t xml:space="preserve">pueda monitorear el estado de </w:t>
      </w:r>
      <w:r>
        <w:t>sus productos.</w:t>
      </w:r>
    </w:p>
    <w:p w14:paraId="7BBF865E" w14:textId="572AC988" w:rsidR="00CC514E" w:rsidRPr="00541915" w:rsidRDefault="00CC514E" w:rsidP="00CC514E">
      <w:pPr>
        <w:ind w:firstLine="216"/>
        <w:jc w:val="both"/>
      </w:pPr>
      <w:r w:rsidRPr="00CC514E">
        <w:t>El uso de aplicaciones móviles para el control del inventario ayuda mucho a las empresas dedicadas al comercio, ya que en base a estos pueden tomar las debidas precauciones para mantener el negocio a nivel de los requerimientos de los clientes.</w:t>
      </w:r>
    </w:p>
    <w:p w14:paraId="5888EE1D" w14:textId="69399609" w:rsidR="00CE40EC" w:rsidRDefault="00C77151" w:rsidP="000135D5">
      <w:pPr>
        <w:pStyle w:val="Ttulo51"/>
        <w:rPr>
          <w:lang w:val="es-ES_tradnl"/>
        </w:rPr>
      </w:pPr>
      <w:r w:rsidRPr="009577E0">
        <w:rPr>
          <w:lang w:val="es-ES_tradnl"/>
        </w:rPr>
        <w:t>Referências Bibliográfica</w:t>
      </w:r>
    </w:p>
    <w:p w14:paraId="31405579" w14:textId="2D2B931D" w:rsidR="00B50DDB" w:rsidRPr="00B50DDB" w:rsidRDefault="00B50DDB" w:rsidP="00B50DDB">
      <w:pPr>
        <w:widowControl w:val="0"/>
        <w:autoSpaceDE w:val="0"/>
        <w:autoSpaceDN w:val="0"/>
        <w:adjustRightInd w:val="0"/>
        <w:ind w:left="640" w:hanging="640"/>
        <w:jc w:val="both"/>
        <w:rPr>
          <w:noProof/>
          <w:szCs w:val="24"/>
        </w:rPr>
      </w:pPr>
      <w:r>
        <w:rPr>
          <w:lang w:val="es-ES_tradnl"/>
        </w:rPr>
        <w:fldChar w:fldCharType="begin" w:fldLock="1"/>
      </w:r>
      <w:r>
        <w:rPr>
          <w:lang w:val="es-ES_tradnl"/>
        </w:rPr>
        <w:instrText xml:space="preserve">ADDIN Mendeley Bibliography CSL_BIBLIOGRAPHY </w:instrText>
      </w:r>
      <w:r>
        <w:rPr>
          <w:lang w:val="es-ES_tradnl"/>
        </w:rPr>
        <w:fldChar w:fldCharType="separate"/>
      </w:r>
      <w:r w:rsidRPr="00B50DDB">
        <w:rPr>
          <w:noProof/>
          <w:szCs w:val="24"/>
        </w:rPr>
        <w:t>[1]</w:t>
      </w:r>
      <w:r w:rsidRPr="00B50DDB">
        <w:rPr>
          <w:noProof/>
          <w:szCs w:val="24"/>
        </w:rPr>
        <w:tab/>
        <w:t>L. Mindiolaza, “Sistema de Inventario,” 2012.</w:t>
      </w:r>
    </w:p>
    <w:p w14:paraId="0C1BC5A6" w14:textId="77777777" w:rsidR="00B50DDB" w:rsidRPr="00B50DDB" w:rsidRDefault="00B50DDB" w:rsidP="00B50DDB">
      <w:pPr>
        <w:widowControl w:val="0"/>
        <w:autoSpaceDE w:val="0"/>
        <w:autoSpaceDN w:val="0"/>
        <w:adjustRightInd w:val="0"/>
        <w:ind w:left="640" w:hanging="640"/>
        <w:jc w:val="both"/>
        <w:rPr>
          <w:noProof/>
          <w:szCs w:val="24"/>
        </w:rPr>
      </w:pPr>
      <w:r w:rsidRPr="00B50DDB">
        <w:rPr>
          <w:noProof/>
          <w:szCs w:val="24"/>
        </w:rPr>
        <w:t>[2]</w:t>
      </w:r>
      <w:r w:rsidRPr="00B50DDB">
        <w:rPr>
          <w:noProof/>
          <w:szCs w:val="24"/>
        </w:rPr>
        <w:tab/>
        <w:t>A. Carlos, “Diseño y desarrollo de un sistema de gestión de inventarios con integración a SAP,” 2016.</w:t>
      </w:r>
    </w:p>
    <w:p w14:paraId="207A17BF" w14:textId="77777777" w:rsidR="00B50DDB" w:rsidRPr="00B50DDB" w:rsidRDefault="00B50DDB" w:rsidP="00B50DDB">
      <w:pPr>
        <w:widowControl w:val="0"/>
        <w:autoSpaceDE w:val="0"/>
        <w:autoSpaceDN w:val="0"/>
        <w:adjustRightInd w:val="0"/>
        <w:ind w:left="640" w:hanging="640"/>
        <w:jc w:val="both"/>
        <w:rPr>
          <w:noProof/>
          <w:szCs w:val="24"/>
        </w:rPr>
      </w:pPr>
      <w:r w:rsidRPr="00B50DDB">
        <w:rPr>
          <w:noProof/>
          <w:szCs w:val="24"/>
        </w:rPr>
        <w:t>[3]</w:t>
      </w:r>
      <w:r w:rsidRPr="00B50DDB">
        <w:rPr>
          <w:noProof/>
          <w:szCs w:val="24"/>
        </w:rPr>
        <w:tab/>
        <w:t>U. R. Palma, A. Ing, and C. Oqueliz, “‘ Sistema de control de inventarios del almacén de productos terminados en una empresa metal mecánica ,’” 2009.</w:t>
      </w:r>
    </w:p>
    <w:p w14:paraId="06EDB4D6" w14:textId="77777777" w:rsidR="00B50DDB" w:rsidRPr="00B50DDB" w:rsidRDefault="00B50DDB" w:rsidP="00B50DDB">
      <w:pPr>
        <w:widowControl w:val="0"/>
        <w:autoSpaceDE w:val="0"/>
        <w:autoSpaceDN w:val="0"/>
        <w:adjustRightInd w:val="0"/>
        <w:ind w:left="640" w:hanging="640"/>
        <w:jc w:val="both"/>
        <w:rPr>
          <w:noProof/>
          <w:szCs w:val="24"/>
        </w:rPr>
      </w:pPr>
      <w:r w:rsidRPr="00B50DDB">
        <w:rPr>
          <w:noProof/>
          <w:szCs w:val="24"/>
        </w:rPr>
        <w:t>[4]</w:t>
      </w:r>
      <w:r w:rsidRPr="00B50DDB">
        <w:rPr>
          <w:noProof/>
          <w:szCs w:val="24"/>
        </w:rPr>
        <w:tab/>
        <w:t>M. Puig, “‘Creación de una aplicación, programada en Java, para smartphones basados en el sistema operativo Android para un portal turístico.,’” 2012.</w:t>
      </w:r>
    </w:p>
    <w:p w14:paraId="683F1CED" w14:textId="77777777" w:rsidR="00B50DDB" w:rsidRPr="00B50DDB" w:rsidRDefault="00B50DDB" w:rsidP="00B50DDB">
      <w:pPr>
        <w:widowControl w:val="0"/>
        <w:autoSpaceDE w:val="0"/>
        <w:autoSpaceDN w:val="0"/>
        <w:adjustRightInd w:val="0"/>
        <w:ind w:left="640" w:hanging="640"/>
        <w:jc w:val="both"/>
        <w:rPr>
          <w:noProof/>
          <w:szCs w:val="24"/>
        </w:rPr>
      </w:pPr>
      <w:r w:rsidRPr="00B50DDB">
        <w:rPr>
          <w:noProof/>
          <w:szCs w:val="24"/>
        </w:rPr>
        <w:t>[5]</w:t>
      </w:r>
      <w:r w:rsidRPr="00B50DDB">
        <w:rPr>
          <w:noProof/>
          <w:szCs w:val="24"/>
        </w:rPr>
        <w:tab/>
        <w:t>M. Lozano Perez, “DESARROLLO DE UNA APLICACIÓN MÓVIL ANDROID PARA CONTROL REMOTO DE UN SERVICIO WEB.”</w:t>
      </w:r>
    </w:p>
    <w:p w14:paraId="5845B039" w14:textId="77777777" w:rsidR="00B50DDB" w:rsidRPr="00B50DDB" w:rsidRDefault="00B50DDB" w:rsidP="00B50DDB">
      <w:pPr>
        <w:widowControl w:val="0"/>
        <w:autoSpaceDE w:val="0"/>
        <w:autoSpaceDN w:val="0"/>
        <w:adjustRightInd w:val="0"/>
        <w:ind w:left="640" w:hanging="640"/>
        <w:jc w:val="both"/>
        <w:rPr>
          <w:noProof/>
          <w:szCs w:val="24"/>
        </w:rPr>
      </w:pPr>
      <w:r w:rsidRPr="00B50DDB">
        <w:rPr>
          <w:noProof/>
          <w:szCs w:val="24"/>
        </w:rPr>
        <w:t>[6]</w:t>
      </w:r>
      <w:r w:rsidRPr="00B50DDB">
        <w:rPr>
          <w:noProof/>
          <w:szCs w:val="24"/>
        </w:rPr>
        <w:tab/>
        <w:t>Á. G. Caballero, “Aplicación Android para obtener información de tráfico en carreteras,” 2016.</w:t>
      </w:r>
    </w:p>
    <w:p w14:paraId="04866BC7" w14:textId="77777777" w:rsidR="00B50DDB" w:rsidRPr="00B50DDB" w:rsidRDefault="00B50DDB" w:rsidP="00B50DDB">
      <w:pPr>
        <w:widowControl w:val="0"/>
        <w:autoSpaceDE w:val="0"/>
        <w:autoSpaceDN w:val="0"/>
        <w:adjustRightInd w:val="0"/>
        <w:ind w:left="640" w:hanging="640"/>
        <w:jc w:val="both"/>
        <w:rPr>
          <w:noProof/>
          <w:szCs w:val="24"/>
        </w:rPr>
      </w:pPr>
      <w:r w:rsidRPr="00B50DDB">
        <w:rPr>
          <w:noProof/>
          <w:szCs w:val="24"/>
        </w:rPr>
        <w:t>[7]</w:t>
      </w:r>
      <w:r w:rsidRPr="00B50DDB">
        <w:rPr>
          <w:noProof/>
          <w:szCs w:val="24"/>
        </w:rPr>
        <w:tab/>
        <w:t xml:space="preserve">V. Flores and J. Waldo, “Implantación de un </w:t>
      </w:r>
      <w:r w:rsidRPr="00B50DDB">
        <w:rPr>
          <w:noProof/>
          <w:szCs w:val="24"/>
        </w:rPr>
        <w:lastRenderedPageBreak/>
        <w:t>aplicativo móvil comercial para incrementar las ventas en una empresa administradora de camposantos,” 2017.</w:t>
      </w:r>
    </w:p>
    <w:p w14:paraId="33E16871" w14:textId="77777777" w:rsidR="00B50DDB" w:rsidRPr="00D02EB4" w:rsidRDefault="00B50DDB" w:rsidP="00B50DDB">
      <w:pPr>
        <w:widowControl w:val="0"/>
        <w:autoSpaceDE w:val="0"/>
        <w:autoSpaceDN w:val="0"/>
        <w:adjustRightInd w:val="0"/>
        <w:ind w:left="640" w:hanging="640"/>
        <w:jc w:val="both"/>
        <w:rPr>
          <w:noProof/>
          <w:szCs w:val="24"/>
          <w:lang w:val="en-US"/>
        </w:rPr>
      </w:pPr>
      <w:r w:rsidRPr="00D02EB4">
        <w:rPr>
          <w:noProof/>
          <w:szCs w:val="24"/>
          <w:lang w:val="en-US"/>
        </w:rPr>
        <w:t>[8]</w:t>
      </w:r>
      <w:r w:rsidRPr="00D02EB4">
        <w:rPr>
          <w:noProof/>
          <w:szCs w:val="24"/>
          <w:lang w:val="en-US"/>
        </w:rPr>
        <w:tab/>
        <w:t xml:space="preserve">L. Richardson and S. Ruby, </w:t>
      </w:r>
      <w:r w:rsidRPr="00D02EB4">
        <w:rPr>
          <w:i/>
          <w:iCs/>
          <w:noProof/>
          <w:szCs w:val="24"/>
          <w:lang w:val="en-US"/>
        </w:rPr>
        <w:t>RESTful Web Services Copy Editor : Peggy Wallace Printing History : Cover Designer : Karen Montgomery Interior Designer : David Futato</w:t>
      </w:r>
      <w:r w:rsidRPr="00D02EB4">
        <w:rPr>
          <w:noProof/>
          <w:szCs w:val="24"/>
          <w:lang w:val="en-US"/>
        </w:rPr>
        <w:t>. .</w:t>
      </w:r>
    </w:p>
    <w:p w14:paraId="697084E6" w14:textId="77777777" w:rsidR="00B50DDB" w:rsidRPr="00D02EB4" w:rsidRDefault="00B50DDB" w:rsidP="00B50DDB">
      <w:pPr>
        <w:widowControl w:val="0"/>
        <w:autoSpaceDE w:val="0"/>
        <w:autoSpaceDN w:val="0"/>
        <w:adjustRightInd w:val="0"/>
        <w:ind w:left="640" w:hanging="640"/>
        <w:jc w:val="both"/>
        <w:rPr>
          <w:noProof/>
          <w:szCs w:val="24"/>
          <w:lang w:val="pt-PT"/>
        </w:rPr>
      </w:pPr>
      <w:r w:rsidRPr="00D02EB4">
        <w:rPr>
          <w:noProof/>
          <w:szCs w:val="24"/>
          <w:lang w:val="pt-PT"/>
        </w:rPr>
        <w:t>[9]</w:t>
      </w:r>
      <w:r w:rsidRPr="00D02EB4">
        <w:rPr>
          <w:noProof/>
          <w:szCs w:val="24"/>
          <w:lang w:val="pt-PT"/>
        </w:rPr>
        <w:tab/>
        <w:t>R. N. Marset, “v s W e b S e r v i c e s.”</w:t>
      </w:r>
    </w:p>
    <w:p w14:paraId="1CA76132" w14:textId="77777777" w:rsidR="00B50DDB" w:rsidRPr="00D02EB4" w:rsidRDefault="00B50DDB" w:rsidP="00B50DDB">
      <w:pPr>
        <w:widowControl w:val="0"/>
        <w:autoSpaceDE w:val="0"/>
        <w:autoSpaceDN w:val="0"/>
        <w:adjustRightInd w:val="0"/>
        <w:ind w:left="640" w:hanging="640"/>
        <w:jc w:val="both"/>
        <w:rPr>
          <w:noProof/>
          <w:szCs w:val="24"/>
          <w:lang w:val="en-US"/>
        </w:rPr>
      </w:pPr>
      <w:r w:rsidRPr="00D02EB4">
        <w:rPr>
          <w:noProof/>
          <w:szCs w:val="24"/>
          <w:lang w:val="en-US"/>
        </w:rPr>
        <w:t>[10]</w:t>
      </w:r>
      <w:r w:rsidRPr="00D02EB4">
        <w:rPr>
          <w:noProof/>
          <w:szCs w:val="24"/>
          <w:lang w:val="en-US"/>
        </w:rPr>
        <w:tab/>
        <w:t>T. R. Fielding, “Architectural Styles and the Design of Network-based Software Architectures,” 2000.</w:t>
      </w:r>
    </w:p>
    <w:p w14:paraId="5C487562" w14:textId="77777777" w:rsidR="00B50DDB" w:rsidRPr="00D02EB4" w:rsidRDefault="00B50DDB" w:rsidP="00B50DDB">
      <w:pPr>
        <w:widowControl w:val="0"/>
        <w:autoSpaceDE w:val="0"/>
        <w:autoSpaceDN w:val="0"/>
        <w:adjustRightInd w:val="0"/>
        <w:ind w:left="640" w:hanging="640"/>
        <w:jc w:val="both"/>
        <w:rPr>
          <w:noProof/>
          <w:szCs w:val="24"/>
          <w:lang w:val="en-US"/>
        </w:rPr>
      </w:pPr>
      <w:r w:rsidRPr="00D02EB4">
        <w:rPr>
          <w:noProof/>
          <w:szCs w:val="24"/>
          <w:lang w:val="en-US"/>
        </w:rPr>
        <w:t>[11]</w:t>
      </w:r>
      <w:r w:rsidRPr="00D02EB4">
        <w:rPr>
          <w:noProof/>
          <w:szCs w:val="24"/>
          <w:lang w:val="en-US"/>
        </w:rPr>
        <w:tab/>
        <w:t>M. Garriga, C. Mateos, A. Flores, A. Cechich, and A. Zunino, “Journal of Network and Computer Applications RESTful service composition at a glance : A survey,” vol. 60, pp. 32–53, 2016.</w:t>
      </w:r>
    </w:p>
    <w:p w14:paraId="62CC0F9C" w14:textId="77777777" w:rsidR="00B50DDB" w:rsidRPr="00B50DDB" w:rsidRDefault="00B50DDB" w:rsidP="00B50DDB">
      <w:pPr>
        <w:widowControl w:val="0"/>
        <w:autoSpaceDE w:val="0"/>
        <w:autoSpaceDN w:val="0"/>
        <w:adjustRightInd w:val="0"/>
        <w:ind w:left="640" w:hanging="640"/>
        <w:jc w:val="both"/>
        <w:rPr>
          <w:noProof/>
          <w:szCs w:val="24"/>
        </w:rPr>
      </w:pPr>
      <w:r w:rsidRPr="00B50DDB">
        <w:rPr>
          <w:noProof/>
          <w:szCs w:val="24"/>
        </w:rPr>
        <w:t>[12]</w:t>
      </w:r>
      <w:r w:rsidRPr="00B50DDB">
        <w:rPr>
          <w:noProof/>
          <w:szCs w:val="24"/>
        </w:rPr>
        <w:tab/>
        <w:t>Universidad de Chile, “La Web,” 2016.</w:t>
      </w:r>
    </w:p>
    <w:p w14:paraId="497FB9CD" w14:textId="77777777" w:rsidR="00B50DDB" w:rsidRPr="00B50DDB" w:rsidRDefault="00B50DDB" w:rsidP="00B50DDB">
      <w:pPr>
        <w:widowControl w:val="0"/>
        <w:autoSpaceDE w:val="0"/>
        <w:autoSpaceDN w:val="0"/>
        <w:adjustRightInd w:val="0"/>
        <w:ind w:left="640" w:hanging="640"/>
        <w:jc w:val="both"/>
        <w:rPr>
          <w:noProof/>
          <w:szCs w:val="24"/>
        </w:rPr>
      </w:pPr>
      <w:r w:rsidRPr="00B50DDB">
        <w:rPr>
          <w:noProof/>
          <w:szCs w:val="24"/>
        </w:rPr>
        <w:t>[13]</w:t>
      </w:r>
      <w:r w:rsidRPr="00B50DDB">
        <w:rPr>
          <w:noProof/>
          <w:szCs w:val="24"/>
        </w:rPr>
        <w:tab/>
        <w:t xml:space="preserve">J. R. Dean, </w:t>
      </w:r>
      <w:r w:rsidRPr="00B50DDB">
        <w:rPr>
          <w:i/>
          <w:iCs/>
          <w:noProof/>
          <w:szCs w:val="24"/>
        </w:rPr>
        <w:t>Introducción al Lenguaje Java</w:t>
      </w:r>
      <w:r w:rsidRPr="00B50DDB">
        <w:rPr>
          <w:noProof/>
          <w:szCs w:val="24"/>
        </w:rPr>
        <w:t>. 2009.</w:t>
      </w:r>
    </w:p>
    <w:p w14:paraId="4407B70D" w14:textId="77777777" w:rsidR="00B50DDB" w:rsidRPr="00D02EB4" w:rsidRDefault="00B50DDB" w:rsidP="00B50DDB">
      <w:pPr>
        <w:widowControl w:val="0"/>
        <w:autoSpaceDE w:val="0"/>
        <w:autoSpaceDN w:val="0"/>
        <w:adjustRightInd w:val="0"/>
        <w:ind w:left="640" w:hanging="640"/>
        <w:jc w:val="both"/>
        <w:rPr>
          <w:noProof/>
          <w:szCs w:val="24"/>
          <w:lang w:val="en-US"/>
        </w:rPr>
      </w:pPr>
      <w:r w:rsidRPr="00D02EB4">
        <w:rPr>
          <w:noProof/>
          <w:szCs w:val="24"/>
          <w:lang w:val="en-US"/>
        </w:rPr>
        <w:t>[14]</w:t>
      </w:r>
      <w:r w:rsidRPr="00D02EB4">
        <w:rPr>
          <w:noProof/>
          <w:szCs w:val="24"/>
          <w:lang w:val="en-US"/>
        </w:rPr>
        <w:tab/>
        <w:t>R. Fielding and J. Reschke, “Hypertext Transfer Protocol,” pp. 1–101, 2014.</w:t>
      </w:r>
    </w:p>
    <w:p w14:paraId="770655CC" w14:textId="77777777" w:rsidR="00B50DDB" w:rsidRPr="00D02EB4" w:rsidRDefault="00B50DDB" w:rsidP="00B50DDB">
      <w:pPr>
        <w:widowControl w:val="0"/>
        <w:autoSpaceDE w:val="0"/>
        <w:autoSpaceDN w:val="0"/>
        <w:adjustRightInd w:val="0"/>
        <w:ind w:left="640" w:hanging="640"/>
        <w:jc w:val="both"/>
        <w:rPr>
          <w:noProof/>
          <w:szCs w:val="24"/>
          <w:lang w:val="pt-PT"/>
        </w:rPr>
      </w:pPr>
      <w:r w:rsidRPr="00D02EB4">
        <w:rPr>
          <w:noProof/>
          <w:szCs w:val="24"/>
          <w:lang w:val="pt-PT"/>
        </w:rPr>
        <w:t>[15]</w:t>
      </w:r>
      <w:r w:rsidRPr="00D02EB4">
        <w:rPr>
          <w:noProof/>
          <w:szCs w:val="24"/>
          <w:lang w:val="pt-PT"/>
        </w:rPr>
        <w:tab/>
        <w:t xml:space="preserve">J. Sandoval, </w:t>
      </w:r>
      <w:r w:rsidRPr="00D02EB4">
        <w:rPr>
          <w:i/>
          <w:iCs/>
          <w:noProof/>
          <w:szCs w:val="24"/>
          <w:lang w:val="pt-PT"/>
        </w:rPr>
        <w:t>RESTful Jave</w:t>
      </w:r>
      <w:r w:rsidRPr="00D02EB4">
        <w:rPr>
          <w:noProof/>
          <w:szCs w:val="24"/>
          <w:lang w:val="pt-PT"/>
        </w:rPr>
        <w:t>. 2009.</w:t>
      </w:r>
    </w:p>
    <w:p w14:paraId="4916586A" w14:textId="77777777" w:rsidR="00B50DDB" w:rsidRPr="00D02EB4" w:rsidRDefault="00B50DDB" w:rsidP="00B50DDB">
      <w:pPr>
        <w:widowControl w:val="0"/>
        <w:autoSpaceDE w:val="0"/>
        <w:autoSpaceDN w:val="0"/>
        <w:adjustRightInd w:val="0"/>
        <w:ind w:left="640" w:hanging="640"/>
        <w:jc w:val="both"/>
        <w:rPr>
          <w:noProof/>
          <w:szCs w:val="24"/>
          <w:lang w:val="pt-PT"/>
        </w:rPr>
      </w:pPr>
      <w:r w:rsidRPr="00D02EB4">
        <w:rPr>
          <w:noProof/>
          <w:szCs w:val="24"/>
          <w:lang w:val="pt-PT"/>
        </w:rPr>
        <w:t>[16]</w:t>
      </w:r>
      <w:r w:rsidRPr="00D02EB4">
        <w:rPr>
          <w:noProof/>
          <w:szCs w:val="24"/>
          <w:lang w:val="pt-PT"/>
        </w:rPr>
        <w:tab/>
        <w:t>V. Basterra, “Android OS Documentation,” 2017.</w:t>
      </w:r>
    </w:p>
    <w:p w14:paraId="794AA429" w14:textId="77777777" w:rsidR="00B50DDB" w:rsidRPr="00B50DDB" w:rsidRDefault="00B50DDB" w:rsidP="00B50DDB">
      <w:pPr>
        <w:widowControl w:val="0"/>
        <w:autoSpaceDE w:val="0"/>
        <w:autoSpaceDN w:val="0"/>
        <w:adjustRightInd w:val="0"/>
        <w:ind w:left="640" w:hanging="640"/>
        <w:jc w:val="both"/>
        <w:rPr>
          <w:noProof/>
          <w:szCs w:val="24"/>
        </w:rPr>
      </w:pPr>
      <w:r w:rsidRPr="00D02EB4">
        <w:rPr>
          <w:noProof/>
          <w:szCs w:val="24"/>
          <w:lang w:val="en-US"/>
        </w:rPr>
        <w:t>[17]</w:t>
      </w:r>
      <w:r w:rsidRPr="00D02EB4">
        <w:rPr>
          <w:noProof/>
          <w:szCs w:val="24"/>
          <w:lang w:val="en-US"/>
        </w:rPr>
        <w:tab/>
        <w:t xml:space="preserve">Navneet, “Retrofit Android Tutorial : Example of Retrofit 2 . </w:t>
      </w:r>
      <w:r w:rsidRPr="00B50DDB">
        <w:rPr>
          <w:noProof/>
          <w:szCs w:val="24"/>
        </w:rPr>
        <w:t>0 capturing JSON Array and JSON Object from URL,” pp. 1–9, 2016.</w:t>
      </w:r>
    </w:p>
    <w:p w14:paraId="3F88A7F0" w14:textId="77777777" w:rsidR="00B50DDB" w:rsidRPr="00B50DDB" w:rsidRDefault="00B50DDB" w:rsidP="00B50DDB">
      <w:pPr>
        <w:widowControl w:val="0"/>
        <w:autoSpaceDE w:val="0"/>
        <w:autoSpaceDN w:val="0"/>
        <w:adjustRightInd w:val="0"/>
        <w:ind w:left="640" w:hanging="640"/>
        <w:jc w:val="both"/>
        <w:rPr>
          <w:noProof/>
          <w:szCs w:val="24"/>
        </w:rPr>
      </w:pPr>
      <w:r w:rsidRPr="00B50DDB">
        <w:rPr>
          <w:noProof/>
          <w:szCs w:val="24"/>
        </w:rPr>
        <w:t>[18]</w:t>
      </w:r>
      <w:r w:rsidRPr="00B50DDB">
        <w:rPr>
          <w:noProof/>
          <w:szCs w:val="24"/>
        </w:rPr>
        <w:tab/>
        <w:t>D. S. Manchado and D. F. Puntes, “Estudio del servidor de aplicaciones Glassfish y de las aplicaciones J2EE,” 2010.</w:t>
      </w:r>
    </w:p>
    <w:p w14:paraId="789F8384" w14:textId="77777777" w:rsidR="00B50DDB" w:rsidRPr="00B50DDB" w:rsidRDefault="00B50DDB" w:rsidP="00B50DDB">
      <w:pPr>
        <w:widowControl w:val="0"/>
        <w:autoSpaceDE w:val="0"/>
        <w:autoSpaceDN w:val="0"/>
        <w:adjustRightInd w:val="0"/>
        <w:ind w:left="640" w:hanging="640"/>
        <w:jc w:val="both"/>
        <w:rPr>
          <w:noProof/>
          <w:szCs w:val="24"/>
        </w:rPr>
      </w:pPr>
      <w:r w:rsidRPr="00B50DDB">
        <w:rPr>
          <w:noProof/>
          <w:szCs w:val="24"/>
        </w:rPr>
        <w:t>[19]</w:t>
      </w:r>
      <w:r w:rsidRPr="00B50DDB">
        <w:rPr>
          <w:noProof/>
          <w:szCs w:val="24"/>
        </w:rPr>
        <w:tab/>
        <w:t>P. Letelier and C. Penadés, “Métodologías ágiles para el desarrollo de software : eXtreme Programming ( XP ),” 2004.</w:t>
      </w:r>
    </w:p>
    <w:p w14:paraId="1A855D49" w14:textId="77777777" w:rsidR="00B50DDB" w:rsidRPr="00B50DDB" w:rsidRDefault="00B50DDB" w:rsidP="00B50DDB">
      <w:pPr>
        <w:widowControl w:val="0"/>
        <w:autoSpaceDE w:val="0"/>
        <w:autoSpaceDN w:val="0"/>
        <w:adjustRightInd w:val="0"/>
        <w:ind w:left="640" w:hanging="640"/>
        <w:jc w:val="both"/>
        <w:rPr>
          <w:noProof/>
          <w:szCs w:val="24"/>
        </w:rPr>
      </w:pPr>
      <w:r w:rsidRPr="00B50DDB">
        <w:rPr>
          <w:noProof/>
          <w:szCs w:val="24"/>
        </w:rPr>
        <w:t>[20]</w:t>
      </w:r>
      <w:r w:rsidRPr="00B50DDB">
        <w:rPr>
          <w:noProof/>
          <w:szCs w:val="24"/>
        </w:rPr>
        <w:tab/>
        <w:t>V. Jornadas, “Metodologías Ágiles en el Desarrollo de Software,” 2003.</w:t>
      </w:r>
    </w:p>
    <w:p w14:paraId="09587697" w14:textId="77777777" w:rsidR="00B50DDB" w:rsidRPr="00B50DDB" w:rsidRDefault="00B50DDB" w:rsidP="00B50DDB">
      <w:pPr>
        <w:widowControl w:val="0"/>
        <w:autoSpaceDE w:val="0"/>
        <w:autoSpaceDN w:val="0"/>
        <w:adjustRightInd w:val="0"/>
        <w:ind w:left="640" w:hanging="640"/>
        <w:jc w:val="both"/>
        <w:rPr>
          <w:noProof/>
          <w:szCs w:val="24"/>
        </w:rPr>
      </w:pPr>
      <w:r w:rsidRPr="00B50DDB">
        <w:rPr>
          <w:noProof/>
          <w:szCs w:val="24"/>
        </w:rPr>
        <w:t>[21]</w:t>
      </w:r>
      <w:r w:rsidRPr="00B50DDB">
        <w:rPr>
          <w:noProof/>
          <w:szCs w:val="24"/>
        </w:rPr>
        <w:tab/>
        <w:t>I. Innovación, “METODOLOGÍA AGILE Y SCRUM,” 2018.</w:t>
      </w:r>
    </w:p>
    <w:p w14:paraId="21CA33C2" w14:textId="77777777" w:rsidR="00B50DDB" w:rsidRPr="00B50DDB" w:rsidRDefault="00B50DDB" w:rsidP="00B50DDB">
      <w:pPr>
        <w:widowControl w:val="0"/>
        <w:autoSpaceDE w:val="0"/>
        <w:autoSpaceDN w:val="0"/>
        <w:adjustRightInd w:val="0"/>
        <w:ind w:left="640" w:hanging="640"/>
        <w:jc w:val="both"/>
        <w:rPr>
          <w:noProof/>
        </w:rPr>
      </w:pPr>
      <w:r w:rsidRPr="00B50DDB">
        <w:rPr>
          <w:noProof/>
          <w:szCs w:val="24"/>
        </w:rPr>
        <w:t>[22]</w:t>
      </w:r>
      <w:r w:rsidRPr="00B50DDB">
        <w:rPr>
          <w:noProof/>
          <w:szCs w:val="24"/>
        </w:rPr>
        <w:tab/>
        <w:t>G. Mousqués, “Metodología SCRUM,” 2003.</w:t>
      </w:r>
    </w:p>
    <w:p w14:paraId="1F7B78A7" w14:textId="707567A8" w:rsidR="00B50DDB" w:rsidRDefault="00B50DDB" w:rsidP="00B50DDB">
      <w:pPr>
        <w:jc w:val="both"/>
        <w:rPr>
          <w:lang w:val="es-ES_tradnl"/>
        </w:rPr>
      </w:pPr>
      <w:r>
        <w:rPr>
          <w:lang w:val="es-ES_tradnl"/>
        </w:rPr>
        <w:fldChar w:fldCharType="end"/>
      </w:r>
    </w:p>
    <w:p w14:paraId="63168F9D" w14:textId="73907657" w:rsidR="00B50DDB" w:rsidRDefault="00B50DDB" w:rsidP="00B50DDB">
      <w:pPr>
        <w:jc w:val="both"/>
        <w:rPr>
          <w:lang w:val="es-ES_tradnl"/>
        </w:rPr>
      </w:pPr>
    </w:p>
    <w:p w14:paraId="0818CE90" w14:textId="3AB90D9B" w:rsidR="00B50DDB" w:rsidRDefault="00B50DDB" w:rsidP="00B50DDB">
      <w:pPr>
        <w:jc w:val="both"/>
        <w:rPr>
          <w:lang w:val="es-ES_tradnl"/>
        </w:rPr>
      </w:pPr>
    </w:p>
    <w:p w14:paraId="684BBBFD" w14:textId="36FE7407" w:rsidR="00B50DDB" w:rsidRDefault="00B50DDB" w:rsidP="00B50DDB">
      <w:pPr>
        <w:jc w:val="both"/>
        <w:rPr>
          <w:lang w:val="es-ES_tradnl"/>
        </w:rPr>
      </w:pPr>
    </w:p>
    <w:p w14:paraId="5AB602AA" w14:textId="13911099" w:rsidR="0031067B" w:rsidRDefault="0031067B" w:rsidP="00B50DDB">
      <w:pPr>
        <w:jc w:val="both"/>
        <w:rPr>
          <w:lang w:val="es-ES_tradnl"/>
        </w:rPr>
      </w:pPr>
    </w:p>
    <w:p w14:paraId="3F367315" w14:textId="26E9BAA2" w:rsidR="0031067B" w:rsidRDefault="0031067B" w:rsidP="00B50DDB">
      <w:pPr>
        <w:jc w:val="both"/>
        <w:rPr>
          <w:lang w:val="es-ES_tradnl"/>
        </w:rPr>
      </w:pPr>
    </w:p>
    <w:p w14:paraId="6FA98FB2" w14:textId="56FA9E5E" w:rsidR="0031067B" w:rsidRDefault="0031067B" w:rsidP="00B50DDB">
      <w:pPr>
        <w:jc w:val="both"/>
        <w:rPr>
          <w:lang w:val="es-ES_tradnl"/>
        </w:rPr>
      </w:pPr>
    </w:p>
    <w:p w14:paraId="679A5BFB" w14:textId="27C7923D" w:rsidR="0031067B" w:rsidRDefault="0031067B" w:rsidP="00B50DDB">
      <w:pPr>
        <w:jc w:val="both"/>
        <w:rPr>
          <w:lang w:val="es-ES_tradnl"/>
        </w:rPr>
      </w:pPr>
    </w:p>
    <w:p w14:paraId="26651950" w14:textId="780EFA6D" w:rsidR="00CC514E" w:rsidRDefault="00CC514E" w:rsidP="00B50DDB">
      <w:pPr>
        <w:jc w:val="both"/>
        <w:rPr>
          <w:lang w:val="es-ES_tradnl"/>
        </w:rPr>
      </w:pPr>
    </w:p>
    <w:p w14:paraId="71AA2F24" w14:textId="28DF688C" w:rsidR="00CC514E" w:rsidRDefault="00CC514E" w:rsidP="00B50DDB">
      <w:pPr>
        <w:jc w:val="both"/>
        <w:rPr>
          <w:lang w:val="es-ES_tradnl"/>
        </w:rPr>
      </w:pPr>
    </w:p>
    <w:p w14:paraId="1DBA8F10" w14:textId="190F283D" w:rsidR="00CC514E" w:rsidRDefault="00CC514E" w:rsidP="00B50DDB">
      <w:pPr>
        <w:jc w:val="both"/>
        <w:rPr>
          <w:lang w:val="es-ES_tradnl"/>
        </w:rPr>
      </w:pPr>
    </w:p>
    <w:p w14:paraId="75877450" w14:textId="68861E31" w:rsidR="00CC514E" w:rsidRDefault="00CC514E" w:rsidP="00B50DDB">
      <w:pPr>
        <w:jc w:val="both"/>
        <w:rPr>
          <w:lang w:val="es-ES_tradnl"/>
        </w:rPr>
      </w:pPr>
    </w:p>
    <w:p w14:paraId="7C4124D3" w14:textId="6A2EA97D" w:rsidR="00CC514E" w:rsidRDefault="00CC514E" w:rsidP="00B50DDB">
      <w:pPr>
        <w:jc w:val="both"/>
        <w:rPr>
          <w:lang w:val="es-ES_tradnl"/>
        </w:rPr>
      </w:pPr>
    </w:p>
    <w:p w14:paraId="1B28FD8C" w14:textId="0E93B53C" w:rsidR="00CC514E" w:rsidRDefault="00CC514E" w:rsidP="00B50DDB">
      <w:pPr>
        <w:jc w:val="both"/>
        <w:rPr>
          <w:lang w:val="es-ES_tradnl"/>
        </w:rPr>
      </w:pPr>
    </w:p>
    <w:p w14:paraId="539C7C50" w14:textId="3559E7C6" w:rsidR="00CC514E" w:rsidRDefault="00CC514E" w:rsidP="00B50DDB">
      <w:pPr>
        <w:jc w:val="both"/>
        <w:rPr>
          <w:lang w:val="es-ES_tradnl"/>
        </w:rPr>
      </w:pPr>
    </w:p>
    <w:p w14:paraId="551D612F" w14:textId="63262223" w:rsidR="00CC514E" w:rsidRDefault="00CC514E" w:rsidP="00B50DDB">
      <w:pPr>
        <w:jc w:val="both"/>
        <w:rPr>
          <w:lang w:val="es-ES_tradnl"/>
        </w:rPr>
      </w:pPr>
    </w:p>
    <w:p w14:paraId="48F87F4B" w14:textId="00382D47" w:rsidR="00CC514E" w:rsidRDefault="00CC514E" w:rsidP="00B50DDB">
      <w:pPr>
        <w:jc w:val="both"/>
        <w:rPr>
          <w:lang w:val="es-ES_tradnl"/>
        </w:rPr>
      </w:pPr>
    </w:p>
    <w:p w14:paraId="062DA5C8" w14:textId="203DAAD9" w:rsidR="00CC514E" w:rsidRDefault="00CC514E" w:rsidP="00B50DDB">
      <w:pPr>
        <w:jc w:val="both"/>
        <w:rPr>
          <w:lang w:val="es-ES_tradnl"/>
        </w:rPr>
      </w:pPr>
    </w:p>
    <w:p w14:paraId="78D009BA" w14:textId="601215BF" w:rsidR="00CC514E" w:rsidRDefault="00CC514E" w:rsidP="00B50DDB">
      <w:pPr>
        <w:jc w:val="both"/>
        <w:rPr>
          <w:lang w:val="es-ES_tradnl"/>
        </w:rPr>
      </w:pPr>
    </w:p>
    <w:p w14:paraId="30D93BA5" w14:textId="18D1FB11" w:rsidR="00CC514E" w:rsidRDefault="00CC514E" w:rsidP="00B50DDB">
      <w:pPr>
        <w:jc w:val="both"/>
        <w:rPr>
          <w:lang w:val="es-ES_tradnl"/>
        </w:rPr>
      </w:pPr>
    </w:p>
    <w:p w14:paraId="4A9971A6" w14:textId="7BA9C92A" w:rsidR="00CC514E" w:rsidRDefault="00CC514E" w:rsidP="00B50DDB">
      <w:pPr>
        <w:jc w:val="both"/>
        <w:rPr>
          <w:lang w:val="es-ES_tradnl"/>
        </w:rPr>
      </w:pPr>
      <w:bookmarkStart w:id="0" w:name="_GoBack"/>
      <w:bookmarkEnd w:id="0"/>
    </w:p>
    <w:p w14:paraId="3B97449F" w14:textId="3530650C" w:rsidR="00CC514E" w:rsidRDefault="00CC514E" w:rsidP="00B50DDB">
      <w:pPr>
        <w:jc w:val="both"/>
        <w:rPr>
          <w:lang w:val="es-ES_tradnl"/>
        </w:rPr>
      </w:pPr>
    </w:p>
    <w:p w14:paraId="1CA15CAC" w14:textId="756CE7C1" w:rsidR="00CC514E" w:rsidRDefault="00CC514E" w:rsidP="00B50DDB">
      <w:pPr>
        <w:jc w:val="both"/>
        <w:rPr>
          <w:lang w:val="es-ES_tradnl"/>
        </w:rPr>
      </w:pPr>
    </w:p>
    <w:p w14:paraId="6E03DCEF" w14:textId="77777777" w:rsidR="00CC514E" w:rsidRDefault="00CC514E" w:rsidP="00B50DDB">
      <w:pPr>
        <w:jc w:val="both"/>
        <w:rPr>
          <w:lang w:val="es-ES_tradnl"/>
        </w:rPr>
      </w:pPr>
    </w:p>
    <w:p w14:paraId="1CC1F2D5" w14:textId="578DA8A0" w:rsidR="00B50DDB" w:rsidRDefault="00B50DDB" w:rsidP="00B50DDB">
      <w:pPr>
        <w:jc w:val="both"/>
        <w:rPr>
          <w:lang w:val="es-ES_tradnl"/>
        </w:rPr>
      </w:pPr>
    </w:p>
    <w:p w14:paraId="708AD465" w14:textId="19031178" w:rsidR="00B50DDB" w:rsidRDefault="00B50DDB" w:rsidP="00B50DDB">
      <w:pPr>
        <w:jc w:val="both"/>
        <w:rPr>
          <w:lang w:val="es-ES_tradnl"/>
        </w:rPr>
      </w:pPr>
    </w:p>
    <w:p w14:paraId="25C1D5ED" w14:textId="77777777" w:rsidR="00B50DDB" w:rsidRPr="00B50DDB" w:rsidRDefault="00B50DDB" w:rsidP="00B50DDB">
      <w:pPr>
        <w:jc w:val="both"/>
        <w:rPr>
          <w:lang w:val="es-ES_tradnl"/>
        </w:rPr>
      </w:pPr>
    </w:p>
    <w:p w14:paraId="45BF9F2E" w14:textId="6FB4F7C4" w:rsidR="000135D5" w:rsidRDefault="000135D5" w:rsidP="00B50DDB">
      <w:pPr>
        <w:jc w:val="both"/>
      </w:pPr>
    </w:p>
    <w:p w14:paraId="0C92195C" w14:textId="77777777" w:rsidR="002A4959" w:rsidRPr="00673E74" w:rsidRDefault="002A4959" w:rsidP="00B50DDB">
      <w:pPr>
        <w:jc w:val="both"/>
        <w:rPr>
          <w:lang w:val="en-US"/>
        </w:rPr>
        <w:sectPr w:rsidR="002A4959" w:rsidRPr="00673E74" w:rsidSect="00B01F40">
          <w:type w:val="continuous"/>
          <w:pgSz w:w="11909" w:h="16834" w:code="9"/>
          <w:pgMar w:top="1077" w:right="731" w:bottom="2432" w:left="731" w:header="720" w:footer="720" w:gutter="0"/>
          <w:cols w:num="2" w:space="360"/>
          <w:docGrid w:linePitch="360"/>
        </w:sectPr>
      </w:pPr>
    </w:p>
    <w:p w14:paraId="7B84E62D" w14:textId="7BB7951A" w:rsidR="00ED13D6" w:rsidRDefault="00ED13D6" w:rsidP="00752B57">
      <w:pPr>
        <w:spacing w:line="20" w:lineRule="exact"/>
      </w:pPr>
    </w:p>
    <w:p w14:paraId="4CDFF0EB" w14:textId="462A458E" w:rsidR="00B50DDB" w:rsidRDefault="00B50DDB" w:rsidP="00752B57">
      <w:pPr>
        <w:spacing w:line="20" w:lineRule="exact"/>
      </w:pPr>
    </w:p>
    <w:p w14:paraId="5EBB3EC9" w14:textId="50649BEE" w:rsidR="00B50DDB" w:rsidRDefault="00B50DDB" w:rsidP="00752B57">
      <w:pPr>
        <w:spacing w:line="20" w:lineRule="exact"/>
      </w:pPr>
    </w:p>
    <w:p w14:paraId="3EBEDD6A" w14:textId="3B411130" w:rsidR="00B50DDB" w:rsidRDefault="00B50DDB" w:rsidP="00752B57">
      <w:pPr>
        <w:spacing w:line="20" w:lineRule="exact"/>
      </w:pPr>
    </w:p>
    <w:p w14:paraId="4A3D2492" w14:textId="26B0CF7B" w:rsidR="00B50DDB" w:rsidRDefault="00B50DDB" w:rsidP="00752B57">
      <w:pPr>
        <w:spacing w:line="20" w:lineRule="exact"/>
      </w:pPr>
    </w:p>
    <w:p w14:paraId="68145E60" w14:textId="77777777" w:rsidR="00B50DDB" w:rsidRPr="00105CD9" w:rsidRDefault="00B50DDB" w:rsidP="00752B57">
      <w:pPr>
        <w:spacing w:line="20" w:lineRule="exact"/>
      </w:pPr>
    </w:p>
    <w:sectPr w:rsidR="00B50DDB" w:rsidRPr="00105CD9" w:rsidSect="00B01F40">
      <w:type w:val="continuous"/>
      <w:pgSz w:w="11909" w:h="16834" w:code="9"/>
      <w:pgMar w:top="1077" w:right="731" w:bottom="2432" w:left="73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19B2DD" w14:textId="77777777" w:rsidR="00AC2F7D" w:rsidRDefault="00AC2F7D" w:rsidP="001D3B60">
      <w:r>
        <w:separator/>
      </w:r>
    </w:p>
  </w:endnote>
  <w:endnote w:type="continuationSeparator" w:id="0">
    <w:p w14:paraId="2025608A" w14:textId="77777777" w:rsidR="00AC2F7D" w:rsidRDefault="00AC2F7D" w:rsidP="001D3B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ADCB21" w14:textId="77777777" w:rsidR="00AC2F7D" w:rsidRDefault="00AC2F7D" w:rsidP="001D3B60">
      <w:r>
        <w:separator/>
      </w:r>
    </w:p>
  </w:footnote>
  <w:footnote w:type="continuationSeparator" w:id="0">
    <w:p w14:paraId="46BA8AFF" w14:textId="77777777" w:rsidR="00AC2F7D" w:rsidRDefault="00AC2F7D" w:rsidP="001D3B6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1457F"/>
    <w:multiLevelType w:val="hybridMultilevel"/>
    <w:tmpl w:val="C30AE74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15:restartNumberingAfterBreak="0">
    <w:nsid w:val="08613416"/>
    <w:multiLevelType w:val="hybridMultilevel"/>
    <w:tmpl w:val="EB4EC28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08D62EC8"/>
    <w:multiLevelType w:val="hybridMultilevel"/>
    <w:tmpl w:val="BAB8A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43900"/>
    <w:multiLevelType w:val="hybridMultilevel"/>
    <w:tmpl w:val="D3A27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8A5040"/>
    <w:multiLevelType w:val="hybridMultilevel"/>
    <w:tmpl w:val="E53A80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2C8357A9"/>
    <w:multiLevelType w:val="hybridMultilevel"/>
    <w:tmpl w:val="81A2C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8C4F84"/>
    <w:multiLevelType w:val="hybridMultilevel"/>
    <w:tmpl w:val="A304785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1" w15:restartNumberingAfterBreak="0">
    <w:nsid w:val="3A917951"/>
    <w:multiLevelType w:val="hybridMultilevel"/>
    <w:tmpl w:val="DBEEC1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189603E"/>
    <w:multiLevelType w:val="multilevel"/>
    <w:tmpl w:val="F3FA876A"/>
    <w:lvl w:ilvl="0">
      <w:start w:val="1"/>
      <w:numFmt w:val="upperRoman"/>
      <w:pStyle w:val="Ttulo1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1"/>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1"/>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1"/>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3" w15:restartNumberingAfterBreak="0">
    <w:nsid w:val="463B7BD5"/>
    <w:multiLevelType w:val="hybridMultilevel"/>
    <w:tmpl w:val="626657F4"/>
    <w:lvl w:ilvl="0" w:tplc="03CAA1F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5" w15:restartNumberingAfterBreak="0">
    <w:nsid w:val="661F0497"/>
    <w:multiLevelType w:val="hybridMultilevel"/>
    <w:tmpl w:val="78140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8" w15:restartNumberingAfterBreak="0">
    <w:nsid w:val="70096506"/>
    <w:multiLevelType w:val="hybridMultilevel"/>
    <w:tmpl w:val="BEAC6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2E91F77"/>
    <w:multiLevelType w:val="hybridMultilevel"/>
    <w:tmpl w:val="4E28B8A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6152B3"/>
    <w:multiLevelType w:val="hybridMultilevel"/>
    <w:tmpl w:val="B0A67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9C36EE"/>
    <w:multiLevelType w:val="hybridMultilevel"/>
    <w:tmpl w:val="079EAF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6"/>
  </w:num>
  <w:num w:numId="3">
    <w:abstractNumId w:val="6"/>
  </w:num>
  <w:num w:numId="4">
    <w:abstractNumId w:val="12"/>
  </w:num>
  <w:num w:numId="5">
    <w:abstractNumId w:val="12"/>
  </w:num>
  <w:num w:numId="6">
    <w:abstractNumId w:val="12"/>
  </w:num>
  <w:num w:numId="7">
    <w:abstractNumId w:val="12"/>
  </w:num>
  <w:num w:numId="8">
    <w:abstractNumId w:val="14"/>
  </w:num>
  <w:num w:numId="9">
    <w:abstractNumId w:val="17"/>
  </w:num>
  <w:num w:numId="10">
    <w:abstractNumId w:val="10"/>
  </w:num>
  <w:num w:numId="11">
    <w:abstractNumId w:val="5"/>
  </w:num>
  <w:num w:numId="12">
    <w:abstractNumId w:val="12"/>
  </w:num>
  <w:num w:numId="13">
    <w:abstractNumId w:val="9"/>
  </w:num>
  <w:num w:numId="14">
    <w:abstractNumId w:val="12"/>
  </w:num>
  <w:num w:numId="15">
    <w:abstractNumId w:val="1"/>
  </w:num>
  <w:num w:numId="16">
    <w:abstractNumId w:val="0"/>
  </w:num>
  <w:num w:numId="17">
    <w:abstractNumId w:val="7"/>
  </w:num>
  <w:num w:numId="18">
    <w:abstractNumId w:val="19"/>
  </w:num>
  <w:num w:numId="19">
    <w:abstractNumId w:val="8"/>
  </w:num>
  <w:num w:numId="20">
    <w:abstractNumId w:val="11"/>
  </w:num>
  <w:num w:numId="21">
    <w:abstractNumId w:val="3"/>
  </w:num>
  <w:num w:numId="22">
    <w:abstractNumId w:val="15"/>
  </w:num>
  <w:num w:numId="23">
    <w:abstractNumId w:val="18"/>
  </w:num>
  <w:num w:numId="24">
    <w:abstractNumId w:val="21"/>
  </w:num>
  <w:num w:numId="25">
    <w:abstractNumId w:val="13"/>
  </w:num>
  <w:num w:numId="26">
    <w:abstractNumId w:val="4"/>
  </w:num>
  <w:num w:numId="27">
    <w:abstractNumId w:val="2"/>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175"/>
    <w:rsid w:val="00000F88"/>
    <w:rsid w:val="000031B2"/>
    <w:rsid w:val="000135D5"/>
    <w:rsid w:val="0002600F"/>
    <w:rsid w:val="000534BB"/>
    <w:rsid w:val="00070657"/>
    <w:rsid w:val="0009246E"/>
    <w:rsid w:val="000A0601"/>
    <w:rsid w:val="000D29A5"/>
    <w:rsid w:val="000E28DC"/>
    <w:rsid w:val="00105CD9"/>
    <w:rsid w:val="00107F11"/>
    <w:rsid w:val="00156CEC"/>
    <w:rsid w:val="00161CE3"/>
    <w:rsid w:val="00165D0B"/>
    <w:rsid w:val="00175725"/>
    <w:rsid w:val="0018653D"/>
    <w:rsid w:val="001A037B"/>
    <w:rsid w:val="001A11A1"/>
    <w:rsid w:val="001A1F67"/>
    <w:rsid w:val="001D3B60"/>
    <w:rsid w:val="001E4F99"/>
    <w:rsid w:val="00203D1C"/>
    <w:rsid w:val="00203D8C"/>
    <w:rsid w:val="002048D8"/>
    <w:rsid w:val="00205A3F"/>
    <w:rsid w:val="0021658F"/>
    <w:rsid w:val="002241AE"/>
    <w:rsid w:val="00224915"/>
    <w:rsid w:val="0022645F"/>
    <w:rsid w:val="00267299"/>
    <w:rsid w:val="002726D3"/>
    <w:rsid w:val="00275568"/>
    <w:rsid w:val="00283D9B"/>
    <w:rsid w:val="002930F2"/>
    <w:rsid w:val="002947CB"/>
    <w:rsid w:val="002A4959"/>
    <w:rsid w:val="002B4029"/>
    <w:rsid w:val="002B583E"/>
    <w:rsid w:val="002B6D29"/>
    <w:rsid w:val="002D422F"/>
    <w:rsid w:val="002E7063"/>
    <w:rsid w:val="002F1541"/>
    <w:rsid w:val="00305096"/>
    <w:rsid w:val="0031067B"/>
    <w:rsid w:val="00324151"/>
    <w:rsid w:val="00331031"/>
    <w:rsid w:val="00333DA4"/>
    <w:rsid w:val="0034027F"/>
    <w:rsid w:val="00356C7C"/>
    <w:rsid w:val="00382E48"/>
    <w:rsid w:val="003E1482"/>
    <w:rsid w:val="003F5B40"/>
    <w:rsid w:val="004143D3"/>
    <w:rsid w:val="00427D41"/>
    <w:rsid w:val="00441B35"/>
    <w:rsid w:val="00452E45"/>
    <w:rsid w:val="004C27A6"/>
    <w:rsid w:val="004C3DDC"/>
    <w:rsid w:val="004C4D39"/>
    <w:rsid w:val="004D19A0"/>
    <w:rsid w:val="004E0311"/>
    <w:rsid w:val="00541915"/>
    <w:rsid w:val="00543002"/>
    <w:rsid w:val="005739A4"/>
    <w:rsid w:val="00580326"/>
    <w:rsid w:val="00582683"/>
    <w:rsid w:val="005B40AD"/>
    <w:rsid w:val="005B6671"/>
    <w:rsid w:val="005D0902"/>
    <w:rsid w:val="00610DA6"/>
    <w:rsid w:val="006129BD"/>
    <w:rsid w:val="00627352"/>
    <w:rsid w:val="00673E74"/>
    <w:rsid w:val="0067594B"/>
    <w:rsid w:val="0069286C"/>
    <w:rsid w:val="006A685C"/>
    <w:rsid w:val="006C220E"/>
    <w:rsid w:val="006D3B63"/>
    <w:rsid w:val="006D64AE"/>
    <w:rsid w:val="006E19C4"/>
    <w:rsid w:val="006F080B"/>
    <w:rsid w:val="00715C00"/>
    <w:rsid w:val="0072723B"/>
    <w:rsid w:val="00737FDA"/>
    <w:rsid w:val="00743619"/>
    <w:rsid w:val="00752B57"/>
    <w:rsid w:val="007719CF"/>
    <w:rsid w:val="00790660"/>
    <w:rsid w:val="007910EE"/>
    <w:rsid w:val="007B1D36"/>
    <w:rsid w:val="007C04E2"/>
    <w:rsid w:val="007E4250"/>
    <w:rsid w:val="00800330"/>
    <w:rsid w:val="00824726"/>
    <w:rsid w:val="008578E4"/>
    <w:rsid w:val="0088490F"/>
    <w:rsid w:val="008A66C1"/>
    <w:rsid w:val="008A7EAC"/>
    <w:rsid w:val="008D1EFB"/>
    <w:rsid w:val="008F7B63"/>
    <w:rsid w:val="00906D48"/>
    <w:rsid w:val="0091492D"/>
    <w:rsid w:val="00926F89"/>
    <w:rsid w:val="0093792D"/>
    <w:rsid w:val="009577E0"/>
    <w:rsid w:val="009958B1"/>
    <w:rsid w:val="009B2164"/>
    <w:rsid w:val="00A147C4"/>
    <w:rsid w:val="00A16DF3"/>
    <w:rsid w:val="00A17466"/>
    <w:rsid w:val="00A90F4E"/>
    <w:rsid w:val="00AA17A7"/>
    <w:rsid w:val="00AC2F7D"/>
    <w:rsid w:val="00AE2BB3"/>
    <w:rsid w:val="00AE7B9F"/>
    <w:rsid w:val="00AF0CEF"/>
    <w:rsid w:val="00AF1247"/>
    <w:rsid w:val="00AF2C37"/>
    <w:rsid w:val="00B008A4"/>
    <w:rsid w:val="00B01F40"/>
    <w:rsid w:val="00B14800"/>
    <w:rsid w:val="00B35224"/>
    <w:rsid w:val="00B50DDB"/>
    <w:rsid w:val="00B57A1C"/>
    <w:rsid w:val="00B80E6B"/>
    <w:rsid w:val="00B96E9F"/>
    <w:rsid w:val="00BB2971"/>
    <w:rsid w:val="00BD6108"/>
    <w:rsid w:val="00BF04C6"/>
    <w:rsid w:val="00BF2CFC"/>
    <w:rsid w:val="00C139BC"/>
    <w:rsid w:val="00C1489D"/>
    <w:rsid w:val="00C75F65"/>
    <w:rsid w:val="00C77151"/>
    <w:rsid w:val="00C8730D"/>
    <w:rsid w:val="00C94175"/>
    <w:rsid w:val="00CA605B"/>
    <w:rsid w:val="00CA6411"/>
    <w:rsid w:val="00CA77F5"/>
    <w:rsid w:val="00CB592D"/>
    <w:rsid w:val="00CC2FF1"/>
    <w:rsid w:val="00CC514E"/>
    <w:rsid w:val="00CD1004"/>
    <w:rsid w:val="00CD689C"/>
    <w:rsid w:val="00CE40EC"/>
    <w:rsid w:val="00CF64B4"/>
    <w:rsid w:val="00CF669F"/>
    <w:rsid w:val="00D02EB4"/>
    <w:rsid w:val="00D1195B"/>
    <w:rsid w:val="00D13EBE"/>
    <w:rsid w:val="00D14B7B"/>
    <w:rsid w:val="00D36710"/>
    <w:rsid w:val="00D530E5"/>
    <w:rsid w:val="00D55A94"/>
    <w:rsid w:val="00D613F3"/>
    <w:rsid w:val="00D7405C"/>
    <w:rsid w:val="00D754E8"/>
    <w:rsid w:val="00D90350"/>
    <w:rsid w:val="00DB00CF"/>
    <w:rsid w:val="00DD4132"/>
    <w:rsid w:val="00E02BE6"/>
    <w:rsid w:val="00E06B3D"/>
    <w:rsid w:val="00E32995"/>
    <w:rsid w:val="00E36DCA"/>
    <w:rsid w:val="00E51CBE"/>
    <w:rsid w:val="00E56AD2"/>
    <w:rsid w:val="00E619D3"/>
    <w:rsid w:val="00E61FC0"/>
    <w:rsid w:val="00E6358E"/>
    <w:rsid w:val="00E73A63"/>
    <w:rsid w:val="00E74FFD"/>
    <w:rsid w:val="00EB6F29"/>
    <w:rsid w:val="00ED13D6"/>
    <w:rsid w:val="00ED16CD"/>
    <w:rsid w:val="00ED22D8"/>
    <w:rsid w:val="00EE2E14"/>
    <w:rsid w:val="00EF767C"/>
    <w:rsid w:val="00F03C23"/>
    <w:rsid w:val="00F42439"/>
    <w:rsid w:val="00F466E9"/>
    <w:rsid w:val="00F6253B"/>
    <w:rsid w:val="00F638B4"/>
    <w:rsid w:val="00F732CE"/>
    <w:rsid w:val="00FB3E7D"/>
    <w:rsid w:val="00FB4436"/>
    <w:rsid w:val="00FB6201"/>
    <w:rsid w:val="00FC4702"/>
    <w:rsid w:val="00FC67CB"/>
    <w:rsid w:val="00FD32E5"/>
    <w:rsid w:val="00FF0DC3"/>
    <w:rsid w:val="00FF42E4"/>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41DD54A"/>
  <w15:docId w15:val="{E685563B-B1B4-4D11-80D0-C2CCA4667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pt-PT" w:eastAsia="pt-P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rPr>
      <w:lang w:val="es-EC" w:eastAsia="en-US"/>
    </w:rPr>
  </w:style>
  <w:style w:type="paragraph" w:styleId="Ttulo1">
    <w:name w:val="heading 1"/>
    <w:basedOn w:val="Normal"/>
    <w:next w:val="Normal"/>
    <w:link w:val="Ttulo1Car"/>
    <w:qFormat/>
    <w:rsid w:val="001D3B60"/>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Normal"/>
    <w:next w:val="Normal"/>
    <w:qFormat/>
    <w:pPr>
      <w:keepNext/>
      <w:keepLines/>
      <w:numPr>
        <w:numId w:val="4"/>
      </w:numPr>
      <w:tabs>
        <w:tab w:val="left" w:pos="216"/>
      </w:tabs>
      <w:spacing w:before="160" w:after="80"/>
      <w:outlineLvl w:val="0"/>
    </w:pPr>
    <w:rPr>
      <w:smallCaps/>
      <w:noProof/>
    </w:rPr>
  </w:style>
  <w:style w:type="paragraph" w:customStyle="1" w:styleId="Ttulo21">
    <w:name w:val="Título 21"/>
    <w:basedOn w:val="Normal"/>
    <w:next w:val="Normal"/>
    <w:qFormat/>
    <w:pPr>
      <w:keepNext/>
      <w:keepLines/>
      <w:numPr>
        <w:ilvl w:val="1"/>
        <w:numId w:val="5"/>
      </w:numPr>
      <w:spacing w:before="120" w:after="60"/>
      <w:jc w:val="left"/>
      <w:outlineLvl w:val="1"/>
    </w:pPr>
    <w:rPr>
      <w:i/>
      <w:iCs/>
      <w:noProof/>
    </w:rPr>
  </w:style>
  <w:style w:type="paragraph" w:customStyle="1" w:styleId="Ttulo31">
    <w:name w:val="Título 31"/>
    <w:basedOn w:val="Normal"/>
    <w:next w:val="Normal"/>
    <w:qFormat/>
    <w:pPr>
      <w:numPr>
        <w:ilvl w:val="2"/>
        <w:numId w:val="6"/>
      </w:numPr>
      <w:spacing w:line="240" w:lineRule="exact"/>
      <w:jc w:val="both"/>
      <w:outlineLvl w:val="2"/>
    </w:pPr>
    <w:rPr>
      <w:i/>
      <w:iCs/>
      <w:noProof/>
    </w:rPr>
  </w:style>
  <w:style w:type="paragraph" w:customStyle="1" w:styleId="Ttulo41">
    <w:name w:val="Título 41"/>
    <w:basedOn w:val="Normal"/>
    <w:next w:val="Normal"/>
    <w:qFormat/>
    <w:pPr>
      <w:numPr>
        <w:ilvl w:val="3"/>
        <w:numId w:val="7"/>
      </w:numPr>
      <w:spacing w:before="40" w:after="40"/>
      <w:jc w:val="both"/>
      <w:outlineLvl w:val="3"/>
    </w:pPr>
    <w:rPr>
      <w:i/>
      <w:iCs/>
      <w:noProof/>
    </w:rPr>
  </w:style>
  <w:style w:type="paragraph" w:customStyle="1" w:styleId="Ttulo51">
    <w:name w:val="Título 51"/>
    <w:basedOn w:val="Normal"/>
    <w:next w:val="Normal"/>
    <w:qFormat/>
    <w:pPr>
      <w:tabs>
        <w:tab w:val="left" w:pos="360"/>
      </w:tabs>
      <w:spacing w:before="160" w:after="80"/>
      <w:outlineLvl w:val="4"/>
    </w:pPr>
    <w:rPr>
      <w:smallCaps/>
      <w:noProof/>
    </w:rPr>
  </w:style>
  <w:style w:type="paragraph" w:customStyle="1" w:styleId="Abstract">
    <w:name w:val="Abstract"/>
    <w:link w:val="AbstractChar"/>
    <w:pPr>
      <w:spacing w:after="200"/>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Textoindependiente">
    <w:name w:val="Body Text"/>
    <w:basedOn w:val="Normal"/>
    <w:pPr>
      <w:spacing w:after="120" w:line="228" w:lineRule="auto"/>
      <w:ind w:firstLine="288"/>
      <w:jc w:val="both"/>
    </w:pPr>
    <w:rPr>
      <w:spacing w:val="-1"/>
    </w:rPr>
  </w:style>
  <w:style w:type="paragraph" w:customStyle="1" w:styleId="bulletlist">
    <w:name w:val="bullet list"/>
    <w:basedOn w:val="Textoindependiente"/>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E02BE6"/>
    <w:pPr>
      <w:numPr>
        <w:numId w:val="2"/>
      </w:numPr>
      <w:spacing w:before="80" w:after="200"/>
      <w:jc w:val="center"/>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keywords">
    <w:name w:val="key words"/>
    <w:pPr>
      <w:spacing w:after="120"/>
      <w:ind w:firstLine="288"/>
      <w:jc w:val="both"/>
    </w:pPr>
    <w:rPr>
      <w:b/>
      <w:bCs/>
      <w:i/>
      <w:iCs/>
      <w:noProof/>
      <w:sz w:val="18"/>
      <w:szCs w:val="18"/>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pPr>
      <w:spacing w:before="60" w:after="30"/>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StyleAbstractItalic">
    <w:name w:val="Style Abstract + Italic"/>
    <w:basedOn w:val="Abstract"/>
    <w:link w:val="StyleAbstractItalicChar"/>
    <w:rsid w:val="00B57A1C"/>
    <w:rPr>
      <w:rFonts w:eastAsia="MS Mincho"/>
      <w:i/>
      <w:iCs/>
    </w:rPr>
  </w:style>
  <w:style w:type="character" w:customStyle="1" w:styleId="AbstractChar">
    <w:name w:val="Abstract Char"/>
    <w:basedOn w:val="Fuentedeprrafopredeter"/>
    <w:link w:val="Abstract"/>
    <w:locked/>
    <w:rsid w:val="00B57A1C"/>
    <w:rPr>
      <w:b/>
      <w:bCs/>
      <w:sz w:val="18"/>
      <w:szCs w:val="18"/>
      <w:lang w:val="en-US" w:eastAsia="en-US" w:bidi="ar-SA"/>
    </w:rPr>
  </w:style>
  <w:style w:type="character" w:customStyle="1" w:styleId="StyleAbstractItalicChar">
    <w:name w:val="Style Abstract + Italic Char"/>
    <w:basedOn w:val="AbstractChar"/>
    <w:link w:val="StyleAbstractItalic"/>
    <w:locked/>
    <w:rsid w:val="00B57A1C"/>
    <w:rPr>
      <w:rFonts w:eastAsia="MS Mincho"/>
      <w:b/>
      <w:bCs/>
      <w:i/>
      <w:iCs/>
      <w:sz w:val="18"/>
      <w:szCs w:val="18"/>
      <w:lang w:val="en-US" w:eastAsia="en-US" w:bidi="ar-SA"/>
    </w:rPr>
  </w:style>
  <w:style w:type="paragraph" w:styleId="Textodeglobo">
    <w:name w:val="Balloon Text"/>
    <w:basedOn w:val="Normal"/>
    <w:link w:val="TextodegloboCar"/>
    <w:rsid w:val="005B6671"/>
    <w:rPr>
      <w:rFonts w:ascii="Tahoma" w:hAnsi="Tahoma" w:cs="Tahoma"/>
      <w:sz w:val="16"/>
      <w:szCs w:val="16"/>
    </w:rPr>
  </w:style>
  <w:style w:type="character" w:customStyle="1" w:styleId="TextodegloboCar">
    <w:name w:val="Texto de globo Car"/>
    <w:basedOn w:val="Fuentedeprrafopredeter"/>
    <w:link w:val="Textodeglobo"/>
    <w:rsid w:val="005B6671"/>
    <w:rPr>
      <w:rFonts w:ascii="Tahoma" w:hAnsi="Tahoma" w:cs="Tahoma"/>
      <w:sz w:val="16"/>
      <w:szCs w:val="16"/>
      <w:lang w:val="en-US" w:eastAsia="en-US"/>
    </w:rPr>
  </w:style>
  <w:style w:type="character" w:customStyle="1" w:styleId="hps">
    <w:name w:val="hps"/>
    <w:basedOn w:val="Fuentedeprrafopredeter"/>
    <w:rsid w:val="002726D3"/>
  </w:style>
  <w:style w:type="character" w:customStyle="1" w:styleId="shorttext">
    <w:name w:val="short_text"/>
    <w:basedOn w:val="Fuentedeprrafopredeter"/>
    <w:rsid w:val="002726D3"/>
  </w:style>
  <w:style w:type="character" w:customStyle="1" w:styleId="atn">
    <w:name w:val="atn"/>
    <w:basedOn w:val="Fuentedeprrafopredeter"/>
    <w:rsid w:val="00B96E9F"/>
  </w:style>
  <w:style w:type="character" w:styleId="Refdecomentario">
    <w:name w:val="annotation reference"/>
    <w:basedOn w:val="Fuentedeprrafopredeter"/>
    <w:rsid w:val="00B14800"/>
    <w:rPr>
      <w:sz w:val="18"/>
      <w:szCs w:val="18"/>
    </w:rPr>
  </w:style>
  <w:style w:type="paragraph" w:styleId="Textocomentario">
    <w:name w:val="annotation text"/>
    <w:basedOn w:val="Normal"/>
    <w:link w:val="TextocomentarioCar"/>
    <w:rsid w:val="00B14800"/>
    <w:rPr>
      <w:sz w:val="24"/>
      <w:szCs w:val="24"/>
    </w:rPr>
  </w:style>
  <w:style w:type="character" w:customStyle="1" w:styleId="TextocomentarioCar">
    <w:name w:val="Texto comentario Car"/>
    <w:basedOn w:val="Fuentedeprrafopredeter"/>
    <w:link w:val="Textocomentario"/>
    <w:rsid w:val="00B14800"/>
    <w:rPr>
      <w:sz w:val="24"/>
      <w:szCs w:val="24"/>
      <w:lang w:val="en-US" w:eastAsia="en-US"/>
    </w:rPr>
  </w:style>
  <w:style w:type="paragraph" w:styleId="Asuntodelcomentario">
    <w:name w:val="annotation subject"/>
    <w:basedOn w:val="Textocomentario"/>
    <w:next w:val="Textocomentario"/>
    <w:link w:val="AsuntodelcomentarioCar"/>
    <w:rsid w:val="00B14800"/>
    <w:rPr>
      <w:b/>
      <w:bCs/>
      <w:sz w:val="20"/>
      <w:szCs w:val="20"/>
    </w:rPr>
  </w:style>
  <w:style w:type="character" w:customStyle="1" w:styleId="AsuntodelcomentarioCar">
    <w:name w:val="Asunto del comentario Car"/>
    <w:basedOn w:val="TextocomentarioCar"/>
    <w:link w:val="Asuntodelcomentario"/>
    <w:rsid w:val="00B14800"/>
    <w:rPr>
      <w:b/>
      <w:bCs/>
      <w:sz w:val="24"/>
      <w:szCs w:val="24"/>
      <w:lang w:val="en-US" w:eastAsia="en-US"/>
    </w:rPr>
  </w:style>
  <w:style w:type="paragraph" w:styleId="HTMLconformatoprevio">
    <w:name w:val="HTML Preformatted"/>
    <w:basedOn w:val="Normal"/>
    <w:link w:val="HTMLconformatoprevioCar"/>
    <w:uiPriority w:val="99"/>
    <w:semiHidden/>
    <w:unhideWhenUsed/>
    <w:rsid w:val="00E51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rPr>
  </w:style>
  <w:style w:type="character" w:customStyle="1" w:styleId="HTMLconformatoprevioCar">
    <w:name w:val="HTML con formato previo Car"/>
    <w:basedOn w:val="Fuentedeprrafopredeter"/>
    <w:link w:val="HTMLconformatoprevio"/>
    <w:uiPriority w:val="99"/>
    <w:semiHidden/>
    <w:rsid w:val="00E51CBE"/>
    <w:rPr>
      <w:rFonts w:ascii="Courier New" w:eastAsia="Times New Roman" w:hAnsi="Courier New" w:cs="Courier New"/>
      <w:lang w:val="en-US" w:eastAsia="en-US"/>
    </w:rPr>
  </w:style>
  <w:style w:type="character" w:styleId="Hipervnculo">
    <w:name w:val="Hyperlink"/>
    <w:basedOn w:val="Fuentedeprrafopredeter"/>
    <w:rsid w:val="00283D9B"/>
    <w:rPr>
      <w:color w:val="0000FF" w:themeColor="hyperlink"/>
      <w:u w:val="single"/>
    </w:rPr>
  </w:style>
  <w:style w:type="character" w:styleId="nfasis">
    <w:name w:val="Emphasis"/>
    <w:basedOn w:val="Fuentedeprrafopredeter"/>
    <w:qFormat/>
    <w:rsid w:val="002048D8"/>
    <w:rPr>
      <w:i/>
      <w:iCs/>
    </w:rPr>
  </w:style>
  <w:style w:type="paragraph" w:styleId="Prrafodelista">
    <w:name w:val="List Paragraph"/>
    <w:basedOn w:val="Normal"/>
    <w:uiPriority w:val="34"/>
    <w:qFormat/>
    <w:rsid w:val="00F42439"/>
    <w:pPr>
      <w:ind w:left="720"/>
      <w:contextualSpacing/>
    </w:pPr>
  </w:style>
  <w:style w:type="paragraph" w:styleId="Encabezado">
    <w:name w:val="header"/>
    <w:basedOn w:val="Normal"/>
    <w:link w:val="EncabezadoCar"/>
    <w:unhideWhenUsed/>
    <w:rsid w:val="001D3B60"/>
    <w:pPr>
      <w:tabs>
        <w:tab w:val="center" w:pos="4419"/>
        <w:tab w:val="right" w:pos="8838"/>
      </w:tabs>
    </w:pPr>
  </w:style>
  <w:style w:type="character" w:customStyle="1" w:styleId="EncabezadoCar">
    <w:name w:val="Encabezado Car"/>
    <w:basedOn w:val="Fuentedeprrafopredeter"/>
    <w:link w:val="Encabezado"/>
    <w:rsid w:val="001D3B60"/>
    <w:rPr>
      <w:lang w:val="es-EC" w:eastAsia="en-US"/>
    </w:rPr>
  </w:style>
  <w:style w:type="paragraph" w:styleId="Piedepgina">
    <w:name w:val="footer"/>
    <w:basedOn w:val="Normal"/>
    <w:link w:val="PiedepginaCar"/>
    <w:unhideWhenUsed/>
    <w:rsid w:val="001D3B60"/>
    <w:pPr>
      <w:tabs>
        <w:tab w:val="center" w:pos="4419"/>
        <w:tab w:val="right" w:pos="8838"/>
      </w:tabs>
    </w:pPr>
  </w:style>
  <w:style w:type="character" w:customStyle="1" w:styleId="PiedepginaCar">
    <w:name w:val="Pie de página Car"/>
    <w:basedOn w:val="Fuentedeprrafopredeter"/>
    <w:link w:val="Piedepgina"/>
    <w:rsid w:val="001D3B60"/>
    <w:rPr>
      <w:lang w:val="es-EC" w:eastAsia="en-US"/>
    </w:rPr>
  </w:style>
  <w:style w:type="character" w:customStyle="1" w:styleId="Ttulo1Car">
    <w:name w:val="Título 1 Car"/>
    <w:basedOn w:val="Fuentedeprrafopredeter"/>
    <w:link w:val="Ttulo1"/>
    <w:rsid w:val="001D3B60"/>
    <w:rPr>
      <w:rFonts w:asciiTheme="majorHAnsi" w:eastAsiaTheme="majorEastAsia" w:hAnsiTheme="majorHAnsi" w:cstheme="majorBidi"/>
      <w:color w:val="365F91" w:themeColor="accent1" w:themeShade="BF"/>
      <w:sz w:val="32"/>
      <w:szCs w:val="32"/>
      <w:lang w:val="es-EC" w:eastAsia="en-US"/>
    </w:rPr>
  </w:style>
  <w:style w:type="character" w:styleId="Hipervnculovisitado">
    <w:name w:val="FollowedHyperlink"/>
    <w:basedOn w:val="Fuentedeprrafopredeter"/>
    <w:semiHidden/>
    <w:unhideWhenUsed/>
    <w:rsid w:val="00B80E6B"/>
    <w:rPr>
      <w:color w:val="800080" w:themeColor="followedHyperlink"/>
      <w:u w:val="single"/>
    </w:rPr>
  </w:style>
  <w:style w:type="character" w:customStyle="1" w:styleId="notranslate">
    <w:name w:val="notranslate"/>
    <w:basedOn w:val="Fuentedeprrafopredeter"/>
    <w:rsid w:val="005803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33115">
      <w:bodyDiv w:val="1"/>
      <w:marLeft w:val="0"/>
      <w:marRight w:val="0"/>
      <w:marTop w:val="0"/>
      <w:marBottom w:val="0"/>
      <w:divBdr>
        <w:top w:val="none" w:sz="0" w:space="0" w:color="auto"/>
        <w:left w:val="none" w:sz="0" w:space="0" w:color="auto"/>
        <w:bottom w:val="none" w:sz="0" w:space="0" w:color="auto"/>
        <w:right w:val="none" w:sz="0" w:space="0" w:color="auto"/>
      </w:divBdr>
    </w:div>
    <w:div w:id="402800953">
      <w:bodyDiv w:val="1"/>
      <w:marLeft w:val="0"/>
      <w:marRight w:val="0"/>
      <w:marTop w:val="0"/>
      <w:marBottom w:val="0"/>
      <w:divBdr>
        <w:top w:val="none" w:sz="0" w:space="0" w:color="auto"/>
        <w:left w:val="none" w:sz="0" w:space="0" w:color="auto"/>
        <w:bottom w:val="none" w:sz="0" w:space="0" w:color="auto"/>
        <w:right w:val="none" w:sz="0" w:space="0" w:color="auto"/>
      </w:divBdr>
    </w:div>
    <w:div w:id="404112148">
      <w:bodyDiv w:val="1"/>
      <w:marLeft w:val="0"/>
      <w:marRight w:val="0"/>
      <w:marTop w:val="0"/>
      <w:marBottom w:val="0"/>
      <w:divBdr>
        <w:top w:val="none" w:sz="0" w:space="0" w:color="auto"/>
        <w:left w:val="none" w:sz="0" w:space="0" w:color="auto"/>
        <w:bottom w:val="none" w:sz="0" w:space="0" w:color="auto"/>
        <w:right w:val="none" w:sz="0" w:space="0" w:color="auto"/>
      </w:divBdr>
    </w:div>
    <w:div w:id="448355588">
      <w:bodyDiv w:val="1"/>
      <w:marLeft w:val="0"/>
      <w:marRight w:val="0"/>
      <w:marTop w:val="0"/>
      <w:marBottom w:val="0"/>
      <w:divBdr>
        <w:top w:val="none" w:sz="0" w:space="0" w:color="auto"/>
        <w:left w:val="none" w:sz="0" w:space="0" w:color="auto"/>
        <w:bottom w:val="none" w:sz="0" w:space="0" w:color="auto"/>
        <w:right w:val="none" w:sz="0" w:space="0" w:color="auto"/>
      </w:divBdr>
      <w:divsChild>
        <w:div w:id="56130362">
          <w:marLeft w:val="0"/>
          <w:marRight w:val="0"/>
          <w:marTop w:val="0"/>
          <w:marBottom w:val="0"/>
          <w:divBdr>
            <w:top w:val="none" w:sz="0" w:space="0" w:color="auto"/>
            <w:left w:val="none" w:sz="0" w:space="0" w:color="auto"/>
            <w:bottom w:val="none" w:sz="0" w:space="0" w:color="auto"/>
            <w:right w:val="none" w:sz="0" w:space="0" w:color="auto"/>
          </w:divBdr>
          <w:divsChild>
            <w:div w:id="707528321">
              <w:marLeft w:val="0"/>
              <w:marRight w:val="0"/>
              <w:marTop w:val="0"/>
              <w:marBottom w:val="0"/>
              <w:divBdr>
                <w:top w:val="none" w:sz="0" w:space="0" w:color="auto"/>
                <w:left w:val="none" w:sz="0" w:space="0" w:color="auto"/>
                <w:bottom w:val="none" w:sz="0" w:space="0" w:color="auto"/>
                <w:right w:val="none" w:sz="0" w:space="0" w:color="auto"/>
              </w:divBdr>
              <w:divsChild>
                <w:div w:id="753430440">
                  <w:marLeft w:val="0"/>
                  <w:marRight w:val="0"/>
                  <w:marTop w:val="0"/>
                  <w:marBottom w:val="0"/>
                  <w:divBdr>
                    <w:top w:val="none" w:sz="0" w:space="0" w:color="auto"/>
                    <w:left w:val="none" w:sz="0" w:space="0" w:color="auto"/>
                    <w:bottom w:val="none" w:sz="0" w:space="0" w:color="auto"/>
                    <w:right w:val="none" w:sz="0" w:space="0" w:color="auto"/>
                  </w:divBdr>
                  <w:divsChild>
                    <w:div w:id="2052803897">
                      <w:marLeft w:val="0"/>
                      <w:marRight w:val="0"/>
                      <w:marTop w:val="0"/>
                      <w:marBottom w:val="0"/>
                      <w:divBdr>
                        <w:top w:val="none" w:sz="0" w:space="0" w:color="auto"/>
                        <w:left w:val="none" w:sz="0" w:space="0" w:color="auto"/>
                        <w:bottom w:val="none" w:sz="0" w:space="0" w:color="auto"/>
                        <w:right w:val="none" w:sz="0" w:space="0" w:color="auto"/>
                      </w:divBdr>
                      <w:divsChild>
                        <w:div w:id="1562330006">
                          <w:marLeft w:val="0"/>
                          <w:marRight w:val="0"/>
                          <w:marTop w:val="0"/>
                          <w:marBottom w:val="0"/>
                          <w:divBdr>
                            <w:top w:val="none" w:sz="0" w:space="0" w:color="auto"/>
                            <w:left w:val="none" w:sz="0" w:space="0" w:color="auto"/>
                            <w:bottom w:val="none" w:sz="0" w:space="0" w:color="auto"/>
                            <w:right w:val="none" w:sz="0" w:space="0" w:color="auto"/>
                          </w:divBdr>
                          <w:divsChild>
                            <w:div w:id="5410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1128439">
      <w:bodyDiv w:val="1"/>
      <w:marLeft w:val="0"/>
      <w:marRight w:val="0"/>
      <w:marTop w:val="0"/>
      <w:marBottom w:val="0"/>
      <w:divBdr>
        <w:top w:val="none" w:sz="0" w:space="0" w:color="auto"/>
        <w:left w:val="none" w:sz="0" w:space="0" w:color="auto"/>
        <w:bottom w:val="none" w:sz="0" w:space="0" w:color="auto"/>
        <w:right w:val="none" w:sz="0" w:space="0" w:color="auto"/>
      </w:divBdr>
    </w:div>
    <w:div w:id="975646800">
      <w:bodyDiv w:val="1"/>
      <w:marLeft w:val="0"/>
      <w:marRight w:val="0"/>
      <w:marTop w:val="0"/>
      <w:marBottom w:val="0"/>
      <w:divBdr>
        <w:top w:val="none" w:sz="0" w:space="0" w:color="auto"/>
        <w:left w:val="none" w:sz="0" w:space="0" w:color="auto"/>
        <w:bottom w:val="none" w:sz="0" w:space="0" w:color="auto"/>
        <w:right w:val="none" w:sz="0" w:space="0" w:color="auto"/>
      </w:divBdr>
    </w:div>
    <w:div w:id="1026640792">
      <w:bodyDiv w:val="1"/>
      <w:marLeft w:val="0"/>
      <w:marRight w:val="0"/>
      <w:marTop w:val="0"/>
      <w:marBottom w:val="0"/>
      <w:divBdr>
        <w:top w:val="none" w:sz="0" w:space="0" w:color="auto"/>
        <w:left w:val="none" w:sz="0" w:space="0" w:color="auto"/>
        <w:bottom w:val="none" w:sz="0" w:space="0" w:color="auto"/>
        <w:right w:val="none" w:sz="0" w:space="0" w:color="auto"/>
      </w:divBdr>
    </w:div>
    <w:div w:id="1131366944">
      <w:bodyDiv w:val="1"/>
      <w:marLeft w:val="0"/>
      <w:marRight w:val="0"/>
      <w:marTop w:val="0"/>
      <w:marBottom w:val="0"/>
      <w:divBdr>
        <w:top w:val="none" w:sz="0" w:space="0" w:color="auto"/>
        <w:left w:val="none" w:sz="0" w:space="0" w:color="auto"/>
        <w:bottom w:val="none" w:sz="0" w:space="0" w:color="auto"/>
        <w:right w:val="none" w:sz="0" w:space="0" w:color="auto"/>
      </w:divBdr>
      <w:divsChild>
        <w:div w:id="1905488942">
          <w:marLeft w:val="0"/>
          <w:marRight w:val="0"/>
          <w:marTop w:val="0"/>
          <w:marBottom w:val="0"/>
          <w:divBdr>
            <w:top w:val="none" w:sz="0" w:space="0" w:color="auto"/>
            <w:left w:val="none" w:sz="0" w:space="0" w:color="auto"/>
            <w:bottom w:val="none" w:sz="0" w:space="0" w:color="auto"/>
            <w:right w:val="none" w:sz="0" w:space="0" w:color="auto"/>
          </w:divBdr>
          <w:divsChild>
            <w:div w:id="12346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12411">
      <w:bodyDiv w:val="1"/>
      <w:marLeft w:val="0"/>
      <w:marRight w:val="0"/>
      <w:marTop w:val="0"/>
      <w:marBottom w:val="0"/>
      <w:divBdr>
        <w:top w:val="none" w:sz="0" w:space="0" w:color="auto"/>
        <w:left w:val="none" w:sz="0" w:space="0" w:color="auto"/>
        <w:bottom w:val="none" w:sz="0" w:space="0" w:color="auto"/>
        <w:right w:val="none" w:sz="0" w:space="0" w:color="auto"/>
      </w:divBdr>
    </w:div>
    <w:div w:id="1445076563">
      <w:bodyDiv w:val="1"/>
      <w:marLeft w:val="0"/>
      <w:marRight w:val="0"/>
      <w:marTop w:val="0"/>
      <w:marBottom w:val="0"/>
      <w:divBdr>
        <w:top w:val="none" w:sz="0" w:space="0" w:color="auto"/>
        <w:left w:val="none" w:sz="0" w:space="0" w:color="auto"/>
        <w:bottom w:val="none" w:sz="0" w:space="0" w:color="auto"/>
        <w:right w:val="none" w:sz="0" w:space="0" w:color="auto"/>
      </w:divBdr>
    </w:div>
    <w:div w:id="1665740804">
      <w:bodyDiv w:val="1"/>
      <w:marLeft w:val="0"/>
      <w:marRight w:val="0"/>
      <w:marTop w:val="0"/>
      <w:marBottom w:val="0"/>
      <w:divBdr>
        <w:top w:val="none" w:sz="0" w:space="0" w:color="auto"/>
        <w:left w:val="none" w:sz="0" w:space="0" w:color="auto"/>
        <w:bottom w:val="none" w:sz="0" w:space="0" w:color="auto"/>
        <w:right w:val="none" w:sz="0" w:space="0" w:color="auto"/>
      </w:divBdr>
      <w:divsChild>
        <w:div w:id="1819568295">
          <w:marLeft w:val="0"/>
          <w:marRight w:val="0"/>
          <w:marTop w:val="0"/>
          <w:marBottom w:val="0"/>
          <w:divBdr>
            <w:top w:val="none" w:sz="0" w:space="0" w:color="auto"/>
            <w:left w:val="none" w:sz="0" w:space="0" w:color="auto"/>
            <w:bottom w:val="none" w:sz="0" w:space="0" w:color="auto"/>
            <w:right w:val="none" w:sz="0" w:space="0" w:color="auto"/>
          </w:divBdr>
          <w:divsChild>
            <w:div w:id="2032028964">
              <w:marLeft w:val="0"/>
              <w:marRight w:val="0"/>
              <w:marTop w:val="0"/>
              <w:marBottom w:val="0"/>
              <w:divBdr>
                <w:top w:val="none" w:sz="0" w:space="0" w:color="auto"/>
                <w:left w:val="none" w:sz="0" w:space="0" w:color="auto"/>
                <w:bottom w:val="none" w:sz="0" w:space="0" w:color="auto"/>
                <w:right w:val="none" w:sz="0" w:space="0" w:color="auto"/>
              </w:divBdr>
              <w:divsChild>
                <w:div w:id="1921716739">
                  <w:marLeft w:val="0"/>
                  <w:marRight w:val="0"/>
                  <w:marTop w:val="0"/>
                  <w:marBottom w:val="0"/>
                  <w:divBdr>
                    <w:top w:val="none" w:sz="0" w:space="0" w:color="auto"/>
                    <w:left w:val="none" w:sz="0" w:space="0" w:color="auto"/>
                    <w:bottom w:val="none" w:sz="0" w:space="0" w:color="auto"/>
                    <w:right w:val="none" w:sz="0" w:space="0" w:color="auto"/>
                  </w:divBdr>
                  <w:divsChild>
                    <w:div w:id="536435805">
                      <w:marLeft w:val="0"/>
                      <w:marRight w:val="0"/>
                      <w:marTop w:val="0"/>
                      <w:marBottom w:val="0"/>
                      <w:divBdr>
                        <w:top w:val="none" w:sz="0" w:space="0" w:color="auto"/>
                        <w:left w:val="none" w:sz="0" w:space="0" w:color="auto"/>
                        <w:bottom w:val="none" w:sz="0" w:space="0" w:color="auto"/>
                        <w:right w:val="none" w:sz="0" w:space="0" w:color="auto"/>
                      </w:divBdr>
                      <w:divsChild>
                        <w:div w:id="1764254261">
                          <w:marLeft w:val="0"/>
                          <w:marRight w:val="0"/>
                          <w:marTop w:val="0"/>
                          <w:marBottom w:val="0"/>
                          <w:divBdr>
                            <w:top w:val="none" w:sz="0" w:space="0" w:color="auto"/>
                            <w:left w:val="none" w:sz="0" w:space="0" w:color="auto"/>
                            <w:bottom w:val="none" w:sz="0" w:space="0" w:color="auto"/>
                            <w:right w:val="none" w:sz="0" w:space="0" w:color="auto"/>
                          </w:divBdr>
                          <w:divsChild>
                            <w:div w:id="117573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1535474">
      <w:bodyDiv w:val="1"/>
      <w:marLeft w:val="0"/>
      <w:marRight w:val="0"/>
      <w:marTop w:val="0"/>
      <w:marBottom w:val="0"/>
      <w:divBdr>
        <w:top w:val="none" w:sz="0" w:space="0" w:color="auto"/>
        <w:left w:val="none" w:sz="0" w:space="0" w:color="auto"/>
        <w:bottom w:val="none" w:sz="0" w:space="0" w:color="auto"/>
        <w:right w:val="none" w:sz="0" w:space="0" w:color="auto"/>
      </w:divBdr>
    </w:div>
    <w:div w:id="2055343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krarrobo1@utpl.edu.ec"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8" Type="http://schemas.openxmlformats.org/officeDocument/2006/relationships/hyperlink" Target="mailto:etvasquez@utpl.edu.ec"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preis\Desktop\papersformat.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BA358B9-4F18-4526-90E5-71D03B91E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papersformat</Template>
  <TotalTime>1</TotalTime>
  <Pages>9</Pages>
  <Words>7146</Words>
  <Characters>40737</Characters>
  <Application>Microsoft Office Word</Application>
  <DocSecurity>0</DocSecurity>
  <Lines>339</Lines>
  <Paragraphs>95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47788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António Pedro Costa</dc:creator>
  <cp:lastModifiedBy>Windows User</cp:lastModifiedBy>
  <cp:revision>2</cp:revision>
  <cp:lastPrinted>2019-01-10T16:58:00Z</cp:lastPrinted>
  <dcterms:created xsi:type="dcterms:W3CDTF">2019-02-08T00:37:00Z</dcterms:created>
  <dcterms:modified xsi:type="dcterms:W3CDTF">2019-02-08T00:37:00Z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0ac1f150-d63a-306d-bcff-4b43e1c41879</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