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ssağlık2025-2026 Eğitim Öğretim Yılı</w:t>
        <w:br/>
        <w:t xml:space="preserve">Haydarpaşa Lisesi – eTwinning Kulübü</w:t>
        <w:br/>
        <w:t xml:space="preserve">(Sağlıklı Beden ve Temiz Çevre Projesi) Yıllık Planı</w:t>
      </w:r>
    </w:p>
    <w:p>
      <w:pPr/>
      <w:r>
        <w:rPr>
          <w:rFonts w:ascii="Times" w:hAnsi="Times" w:cs="Times"/>
          <w:sz w:val="24"/>
          <w:sz-cs w:val="24"/>
        </w:rPr>
        <w:t xml:space="preserve">EYLÜL</w:t>
      </w:r>
    </w:p>
    <w:p>
      <w:pPr/>
      <w:r>
        <w:rPr>
          <w:rFonts w:ascii="Times" w:hAnsi="Times" w:cs="Times"/>
          <w:sz w:val="24"/>
          <w:sz-cs w:val="24"/>
        </w:rPr>
        <w:t xml:space="preserve">- 08-12 Eylül: Kulüp tüzüğünün hazırlanması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Sağlıklı yaşam ve çevre duyarlılığı esas alınarak yazılması</w:t>
      </w:r>
    </w:p>
    <w:p>
      <w:pPr/>
      <w:r>
        <w:rPr>
          <w:rFonts w:ascii="Times" w:hAnsi="Times" w:cs="Times"/>
          <w:sz w:val="24"/>
          <w:sz-cs w:val="24"/>
        </w:rPr>
        <w:t xml:space="preserve">- 15-19 Eylül: Kulübe seçilen öğrencilerin belirlenmesi, öğrencilere sağlıklı beslenme ve çevre bilinci oryantasyonu</w:t>
      </w:r>
    </w:p>
    <w:p>
      <w:pPr/>
      <w:r>
        <w:rPr>
          <w:rFonts w:ascii="Times" w:hAnsi="Times" w:cs="Times"/>
          <w:sz w:val="24"/>
          <w:sz-cs w:val="24"/>
        </w:rPr>
        <w:t xml:space="preserve">- 22-26 Eylül: Proje hakkında bilgilendirme, eTwinning ve Erasmus’un çevre ve beden sağlığına katkılarının tanıtımı</w:t>
      </w:r>
    </w:p>
    <w:p>
      <w:pPr/>
      <w:r>
        <w:rPr>
          <w:rFonts w:ascii="Times" w:hAnsi="Times" w:cs="Times"/>
          <w:sz w:val="24"/>
          <w:sz-cs w:val="24"/>
        </w:rPr>
        <w:t xml:space="preserve">EKİM</w:t>
      </w:r>
    </w:p>
    <w:p>
      <w:pPr/>
      <w:r>
        <w:rPr>
          <w:rFonts w:ascii="Times" w:hAnsi="Times" w:cs="Times"/>
          <w:sz w:val="24"/>
          <w:sz-cs w:val="24"/>
        </w:rPr>
        <w:t xml:space="preserve">- 29 Eylül - 03 Ekim: Proje ekibinin oluşturulması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'Sağlıklı Beden ve Temiz Çevre' ekip grupları kurulması</w:t>
      </w:r>
    </w:p>
    <w:p>
      <w:pPr/>
      <w:r>
        <w:rPr>
          <w:rFonts w:ascii="Times" w:hAnsi="Times" w:cs="Times"/>
          <w:sz w:val="24"/>
          <w:sz-cs w:val="24"/>
        </w:rPr>
        <w:t xml:space="preserve">- 06-10 Ekim: Erasmus Day etkinlikleri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Çevre temizliği kampanyası ve spor etkinlikleri ile kutlama</w:t>
      </w:r>
    </w:p>
    <w:p>
      <w:pPr/>
      <w:r>
        <w:rPr>
          <w:rFonts w:ascii="Times" w:hAnsi="Times" w:cs="Times"/>
          <w:sz w:val="24"/>
          <w:sz-cs w:val="24"/>
        </w:rPr>
        <w:t xml:space="preserve">- 13-17 Ekim: Yıllık çalışma planı hazırlanması ve öğretmenlerle paylaşılması</w:t>
      </w:r>
    </w:p>
    <w:p>
      <w:pPr/>
      <w:r>
        <w:rPr>
          <w:rFonts w:ascii="Times" w:hAnsi="Times" w:cs="Times"/>
          <w:sz w:val="24"/>
          <w:sz-cs w:val="24"/>
        </w:rPr>
        <w:t xml:space="preserve">- 20-24 Ekim: 21. yüzyıl becerilerinin tanıtılması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Sağlıklı yaşamda dijital bilinç ve çevre dostu teknolojiler</w:t>
      </w:r>
    </w:p>
    <w:p>
      <w:pPr/>
      <w:r>
        <w:rPr>
          <w:rFonts w:ascii="Times" w:hAnsi="Times" w:cs="Times"/>
          <w:sz w:val="24"/>
          <w:sz-cs w:val="24"/>
        </w:rPr>
        <w:t xml:space="preserve">- 27-31 Ekim: Kodlama Haftası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Çevre bilinci ve sağlıklı yaşam temalı basit kodlama etkinlikleri</w:t>
      </w:r>
    </w:p>
    <w:p>
      <w:pPr/>
      <w:r>
        <w:rPr>
          <w:rFonts w:ascii="Times" w:hAnsi="Times" w:cs="Times"/>
          <w:sz w:val="24"/>
          <w:sz-cs w:val="24"/>
        </w:rPr>
        <w:t xml:space="preserve">KASIM</w:t>
      </w:r>
    </w:p>
    <w:p>
      <w:pPr/>
      <w:r>
        <w:rPr>
          <w:rFonts w:ascii="Times" w:hAnsi="Times" w:cs="Times"/>
          <w:sz w:val="24"/>
          <w:sz-cs w:val="24"/>
        </w:rPr>
        <w:t xml:space="preserve">- 03-07 Kasım: Öğrencilerin projelere üye yapılması, platforma girişlerin sağlanması</w:t>
      </w:r>
    </w:p>
    <w:p>
      <w:pPr/>
      <w:r>
        <w:rPr>
          <w:rFonts w:ascii="Times" w:hAnsi="Times" w:cs="Times"/>
          <w:sz w:val="24"/>
          <w:sz-cs w:val="24"/>
        </w:rPr>
        <w:t xml:space="preserve">- 10-14 Kasım: Ara tatil – Çevre ve sağlık belgeselleri izleme önerileri</w:t>
      </w:r>
    </w:p>
    <w:p>
      <w:pPr/>
      <w:r>
        <w:rPr>
          <w:rFonts w:ascii="Times" w:hAnsi="Times" w:cs="Times"/>
          <w:sz w:val="24"/>
          <w:sz-cs w:val="24"/>
        </w:rPr>
        <w:t xml:space="preserve">- 17-21 Kasım: BT becerilerinin önemi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Çevre kirliliği ve sağlık verilerinin dijital analizi</w:t>
      </w:r>
    </w:p>
    <w:p>
      <w:pPr/>
      <w:r>
        <w:rPr>
          <w:rFonts w:ascii="Times" w:hAnsi="Times" w:cs="Times"/>
          <w:sz w:val="24"/>
          <w:sz-cs w:val="24"/>
        </w:rPr>
        <w:t xml:space="preserve">- 24-28 Kasım: Yabancı dil öğrenme atölyesi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'Healthy Body, Clean Environment' konulu İngilizce/Almanca atölye</w:t>
      </w:r>
    </w:p>
    <w:p>
      <w:pPr/>
      <w:r>
        <w:rPr>
          <w:rFonts w:ascii="Times" w:hAnsi="Times" w:cs="Times"/>
          <w:sz w:val="24"/>
          <w:sz-cs w:val="24"/>
        </w:rPr>
        <w:t xml:space="preserve">ARALIK</w:t>
      </w:r>
    </w:p>
    <w:p>
      <w:pPr/>
      <w:r>
        <w:rPr>
          <w:rFonts w:ascii="Times" w:hAnsi="Times" w:cs="Times"/>
          <w:sz w:val="24"/>
          <w:sz-cs w:val="24"/>
        </w:rPr>
        <w:t xml:space="preserve">- 01-05 Aralık: Araştırma yöntemlerinin öğretilmesi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Çevre kirliliği ölçümleri, anket teknikleri</w:t>
      </w:r>
    </w:p>
    <w:p>
      <w:pPr/>
      <w:r>
        <w:rPr>
          <w:rFonts w:ascii="Times" w:hAnsi="Times" w:cs="Times"/>
          <w:sz w:val="24"/>
          <w:sz-cs w:val="24"/>
        </w:rPr>
        <w:t xml:space="preserve">- 08-12 Aralık: eTwinning proje örnekleri paylaşımı (çevre ve spor odaklı)</w:t>
      </w:r>
    </w:p>
    <w:p>
      <w:pPr/>
      <w:r>
        <w:rPr>
          <w:rFonts w:ascii="Times" w:hAnsi="Times" w:cs="Times"/>
          <w:sz w:val="24"/>
          <w:sz-cs w:val="24"/>
        </w:rPr>
        <w:t xml:space="preserve">- 15-19 Aralık: Portal tanıtımı, proje fikirlerinin girişleri</w:t>
      </w:r>
    </w:p>
    <w:p>
      <w:pPr/>
      <w:r>
        <w:rPr>
          <w:rFonts w:ascii="Times" w:hAnsi="Times" w:cs="Times"/>
          <w:sz w:val="24"/>
          <w:sz-cs w:val="24"/>
        </w:rPr>
        <w:t xml:space="preserve">- 22-26 Aralık: Başarılı proje örneklerinin analizi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Sağlık ve çevre temalı çalışmalar</w:t>
      </w:r>
    </w:p>
    <w:p>
      <w:pPr/>
      <w:r>
        <w:rPr>
          <w:rFonts w:ascii="Times" w:hAnsi="Times" w:cs="Times"/>
          <w:sz w:val="24"/>
          <w:sz-cs w:val="24"/>
        </w:rPr>
        <w:t xml:space="preserve">OCAK</w:t>
      </w:r>
    </w:p>
    <w:p>
      <w:pPr/>
      <w:r>
        <w:rPr>
          <w:rFonts w:ascii="Times" w:hAnsi="Times" w:cs="Times"/>
          <w:sz w:val="24"/>
          <w:sz-cs w:val="24"/>
        </w:rPr>
        <w:t xml:space="preserve">- 29 Aralık - 02 Ocak: Öğrencilerden proje fikirlerinin alınması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'Sağlıklı yaşam önerileri' beyin fırtınası</w:t>
      </w:r>
    </w:p>
    <w:p>
      <w:pPr/>
      <w:r>
        <w:rPr>
          <w:rFonts w:ascii="Times" w:hAnsi="Times" w:cs="Times"/>
          <w:sz w:val="24"/>
          <w:sz-cs w:val="24"/>
        </w:rPr>
        <w:t xml:space="preserve">- 05-09 Ocak: Projelerin tartışılması, etkinlik takviminin oluşturulması</w:t>
      </w:r>
    </w:p>
    <w:p>
      <w:pPr/>
      <w:r>
        <w:rPr>
          <w:rFonts w:ascii="Times" w:hAnsi="Times" w:cs="Times"/>
          <w:sz w:val="24"/>
          <w:sz-cs w:val="24"/>
        </w:rPr>
        <w:t xml:space="preserve">- 12-16 Ocak: Kullanılacak araçların tespit edilmesi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Spor malzemeleri, çevre temizliği ekipmanları</w:t>
      </w:r>
    </w:p>
    <w:p>
      <w:pPr/>
      <w:r>
        <w:rPr>
          <w:rFonts w:ascii="Times" w:hAnsi="Times" w:cs="Times"/>
          <w:sz w:val="24"/>
          <w:sz-cs w:val="24"/>
        </w:rPr>
        <w:t xml:space="preserve">- 19-30 Ocak: Yarıyıl tatili</w:t>
      </w:r>
    </w:p>
    <w:p>
      <w:pPr/>
      <w:r>
        <w:rPr>
          <w:rFonts w:ascii="Times" w:hAnsi="Times" w:cs="Times"/>
          <w:sz w:val="24"/>
          <w:sz-cs w:val="24"/>
        </w:rPr>
        <w:t xml:space="preserve">ŞUBAT</w:t>
      </w:r>
    </w:p>
    <w:p>
      <w:pPr/>
      <w:r>
        <w:rPr>
          <w:rFonts w:ascii="Times" w:hAnsi="Times" w:cs="Times"/>
          <w:sz w:val="24"/>
          <w:sz-cs w:val="24"/>
        </w:rPr>
        <w:t xml:space="preserve">- 02-06 Şubat: Uygulama yöntemlerinin belirlenmesi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Atölye, çevre kampanyası, spor turnuvası</w:t>
      </w:r>
    </w:p>
    <w:p>
      <w:pPr/>
      <w:r>
        <w:rPr>
          <w:rFonts w:ascii="Times" w:hAnsi="Times" w:cs="Times"/>
          <w:sz w:val="24"/>
          <w:sz-cs w:val="24"/>
        </w:rPr>
        <w:t xml:space="preserve">- 09-13 Şubat: Proje ara değerlendirmesi (öğrenci-öğretmen görüşmeleri)</w:t>
      </w:r>
    </w:p>
    <w:p>
      <w:pPr/>
      <w:r>
        <w:rPr>
          <w:rFonts w:ascii="Times" w:hAnsi="Times" w:cs="Times"/>
          <w:sz w:val="24"/>
          <w:sz-cs w:val="24"/>
        </w:rPr>
        <w:t xml:space="preserve">- 16-20 Şubat: Web 2.0 araçlarının tanıtılması (çevre ve sağlık temalı poster tasarımı)</w:t>
      </w:r>
    </w:p>
    <w:p>
      <w:pPr/>
      <w:r>
        <w:rPr>
          <w:rFonts w:ascii="Times" w:hAnsi="Times" w:cs="Times"/>
          <w:sz w:val="24"/>
          <w:sz-cs w:val="24"/>
        </w:rPr>
        <w:t xml:space="preserve">- 23-27 Şubat: Kodlama etkinlikleri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Çevre kirliliğini ölçen sensör tasarımları</w:t>
      </w:r>
    </w:p>
    <w:p>
      <w:pPr/>
      <w:r>
        <w:rPr>
          <w:rFonts w:ascii="Times" w:hAnsi="Times" w:cs="Times"/>
          <w:sz w:val="24"/>
          <w:sz-cs w:val="24"/>
        </w:rPr>
        <w:t xml:space="preserve">MART</w:t>
      </w:r>
    </w:p>
    <w:p>
      <w:pPr/>
      <w:r>
        <w:rPr>
          <w:rFonts w:ascii="Times" w:hAnsi="Times" w:cs="Times"/>
          <w:sz w:val="24"/>
          <w:sz-cs w:val="24"/>
        </w:rPr>
        <w:t xml:space="preserve">- 02-06 Mart: Aylık proje faaliyetleri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Okul bahçesinde temizlik + sabah egzersizleri</w:t>
      </w:r>
    </w:p>
    <w:p>
      <w:pPr/>
      <w:r>
        <w:rPr>
          <w:rFonts w:ascii="Times" w:hAnsi="Times" w:cs="Times"/>
          <w:sz w:val="24"/>
          <w:sz-cs w:val="24"/>
        </w:rPr>
        <w:t xml:space="preserve">- 09-13 Mart: Twinspace chat &amp; webinar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Yabancı ortaklarla 'Healthy Living' konulu çevrim içi toplantılar</w:t>
      </w:r>
    </w:p>
    <w:p>
      <w:pPr/>
      <w:r>
        <w:rPr>
          <w:rFonts w:ascii="Times" w:hAnsi="Times" w:cs="Times"/>
          <w:sz w:val="24"/>
          <w:sz-cs w:val="24"/>
        </w:rPr>
        <w:t xml:space="preserve">- 16-20 Mart: Ara tatil</w:t>
      </w:r>
    </w:p>
    <w:p>
      <w:pPr/>
      <w:r>
        <w:rPr>
          <w:rFonts w:ascii="Times" w:hAnsi="Times" w:cs="Times"/>
          <w:sz w:val="24"/>
          <w:sz-cs w:val="24"/>
        </w:rPr>
        <w:t xml:space="preserve">- 23-27 Mart: Genel kurul toplantısı, sağlıklı beslenme sergisi</w:t>
      </w:r>
    </w:p>
    <w:p>
      <w:pPr/>
      <w:r>
        <w:rPr>
          <w:rFonts w:ascii="Times" w:hAnsi="Times" w:cs="Times"/>
          <w:sz w:val="24"/>
          <w:sz-cs w:val="24"/>
        </w:rPr>
        <w:t xml:space="preserve">NİSAN</w:t>
      </w:r>
    </w:p>
    <w:p>
      <w:pPr/>
      <w:r>
        <w:rPr>
          <w:rFonts w:ascii="Times" w:hAnsi="Times" w:cs="Times"/>
          <w:sz w:val="24"/>
          <w:sz-cs w:val="24"/>
        </w:rPr>
        <w:t xml:space="preserve">- 30 Mart - 03 Nisan: İyileştirme planı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Çevre etkinlikleri için geri bildirim</w:t>
      </w:r>
    </w:p>
    <w:p>
      <w:pPr/>
      <w:r>
        <w:rPr>
          <w:rFonts w:ascii="Times" w:hAnsi="Times" w:cs="Times"/>
          <w:sz w:val="24"/>
          <w:sz-cs w:val="24"/>
        </w:rPr>
        <w:t xml:space="preserve">- 06-10 Nisan: Kulüp panosu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Sağlık ve çevre temalı afişler</w:t>
      </w:r>
    </w:p>
    <w:p>
      <w:pPr/>
      <w:r>
        <w:rPr>
          <w:rFonts w:ascii="Times" w:hAnsi="Times" w:cs="Times"/>
          <w:sz w:val="24"/>
          <w:sz-cs w:val="24"/>
        </w:rPr>
        <w:t xml:space="preserve">- 13-17 Nisan: Fikri çıktıların sergilenmesi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Sağlıklı yiyecek tarifleri ve çevre fotoğraf sergisi</w:t>
      </w:r>
    </w:p>
    <w:p>
      <w:pPr/>
      <w:r>
        <w:rPr>
          <w:rFonts w:ascii="Times" w:hAnsi="Times" w:cs="Times"/>
          <w:sz w:val="24"/>
          <w:sz-cs w:val="24"/>
        </w:rPr>
        <w:t xml:space="preserve">- 20-24 Nisan: 9 Mayıs eTwinning günü planlaması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Spor şenliği + çevre bilinci etkinlikleri</w:t>
      </w:r>
    </w:p>
    <w:p>
      <w:pPr/>
      <w:r>
        <w:rPr>
          <w:rFonts w:ascii="Times" w:hAnsi="Times" w:cs="Times"/>
          <w:sz w:val="24"/>
          <w:sz-cs w:val="24"/>
        </w:rPr>
        <w:t xml:space="preserve">- 27 Nisan - 01 Mayıs: Proje ekibi toplantısı</w:t>
      </w:r>
    </w:p>
    <w:p>
      <w:pPr/>
      <w:r>
        <w:rPr>
          <w:rFonts w:ascii="Times" w:hAnsi="Times" w:cs="Times"/>
          <w:sz w:val="24"/>
          <w:sz-cs w:val="24"/>
        </w:rPr>
        <w:t xml:space="preserve">MAYIS</w:t>
      </w:r>
    </w:p>
    <w:p>
      <w:pPr/>
      <w:r>
        <w:rPr>
          <w:rFonts w:ascii="Times" w:hAnsi="Times" w:cs="Times"/>
          <w:sz w:val="24"/>
          <w:sz-cs w:val="24"/>
        </w:rPr>
        <w:t xml:space="preserve">- 04-08 Mayıs: Proje anketleri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Sağlıklı yaşam alışkanlıkları ve çevre duyarlılığı ölçümü</w:t>
      </w:r>
    </w:p>
    <w:p>
      <w:pPr/>
      <w:r>
        <w:rPr>
          <w:rFonts w:ascii="Times" w:hAnsi="Times" w:cs="Times"/>
          <w:sz w:val="24"/>
          <w:sz-cs w:val="24"/>
        </w:rPr>
        <w:t xml:space="preserve">- 11-15 Mayıs: Kulüp formları doldurma</w:t>
      </w:r>
    </w:p>
    <w:p>
      <w:pPr/>
      <w:r>
        <w:rPr>
          <w:rFonts w:ascii="Times" w:hAnsi="Times" w:cs="Times"/>
          <w:sz w:val="24"/>
          <w:sz-cs w:val="24"/>
        </w:rPr>
        <w:t xml:space="preserve">- 18-22 Mayıs: Panonun yaygınlaştırılması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Tüm okulda sergilenmesi</w:t>
      </w:r>
    </w:p>
    <w:p>
      <w:pPr/>
      <w:r>
        <w:rPr>
          <w:rFonts w:ascii="Times" w:hAnsi="Times" w:cs="Times"/>
          <w:sz w:val="24"/>
          <w:sz-cs w:val="24"/>
        </w:rPr>
        <w:t xml:space="preserve">- 25-29 Mayıs: Çalışmaların öz değerlendirilmesi</w:t>
      </w:r>
    </w:p>
    <w:p>
      <w:pPr/>
      <w:r>
        <w:rPr>
          <w:rFonts w:ascii="Times" w:hAnsi="Times" w:cs="Times"/>
          <w:sz w:val="24"/>
          <w:sz-cs w:val="24"/>
        </w:rPr>
        <w:t xml:space="preserve">HAZİRAN</w:t>
      </w:r>
    </w:p>
    <w:p>
      <w:pPr/>
      <w:r>
        <w:rPr>
          <w:rFonts w:ascii="Times" w:hAnsi="Times" w:cs="Times"/>
          <w:sz w:val="24"/>
          <w:sz-cs w:val="24"/>
        </w:rPr>
        <w:t xml:space="preserve">- 01-05 Haziran: Yıl sonu raporu hazırlanması</w:t>
      </w:r>
    </w:p>
    <w:p>
      <w:pPr/>
      <w:r>
        <w:rPr>
          <w:rFonts w:ascii="Times" w:hAnsi="Times" w:cs="Times"/>
          <w:sz w:val="24"/>
          <w:sz-cs w:val="24"/>
        </w:rPr>
        <w:t xml:space="preserve">- 08-12 Haziran: Öğrenci gelişim toplantısı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Sağlık ve çevre kazanımlarının değerlendirilmesi</w:t>
      </w:r>
    </w:p>
    <w:p>
      <w:pPr/>
      <w:r>
        <w:rPr>
          <w:rFonts w:ascii="Times" w:hAnsi="Times" w:cs="Times"/>
          <w:sz w:val="24"/>
          <w:sz-cs w:val="24"/>
        </w:rPr>
        <w:t xml:space="preserve">- 15-19 Haziran: Yeni dönem için önerilerin alınması</w:t>
      </w:r>
    </w:p>
    <w:p>
      <w:pPr/>
      <w:r>
        <w:rPr>
          <w:rFonts w:ascii="Times" w:hAnsi="Times" w:cs="Times"/>
          <w:sz w:val="24"/>
          <w:sz-cs w:val="24"/>
        </w:rPr>
        <w:t xml:space="preserve">- 22-26 Haziran: Yılın genel değerlendirmesi ve kapanış toplantısı (sertifika dağıtımı + çevre şenliği)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CocoaOOXMLWriter/2575.4</generator>
</meta>
</file>