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October Monthly Report – “Healthy Body and Clean Environment” Project</w:t>
      </w:r>
    </w:p>
    <w:p>
      <w:r>
        <w:t>Month: October 2025</w:t>
      </w:r>
    </w:p>
    <w:p>
      <w:r>
        <w:t>Prepared by: Mediha Tabak – Project Founder, Haydarpaşa High School, Türkiye</w:t>
      </w:r>
    </w:p>
    <w:p>
      <w:pPr>
        <w:pStyle w:val="Heading2"/>
      </w:pPr>
      <w:r>
        <w:t>Activities Completed</w:t>
      </w:r>
    </w:p>
    <w:p>
      <w:r>
        <w:t>- Partner schools created and uploaded their school introduction videos on TwinSpace and social media (YouTube, Instagram, Facebook, X).</w:t>
      </w:r>
    </w:p>
    <w:p>
      <w:r>
        <w:t>- Each school designed a project logo and poster.</w:t>
      </w:r>
    </w:p>
    <w:p>
      <w:r>
        <w:t>- A logo contest was organized; partners voted for the final project logo.</w:t>
      </w:r>
    </w:p>
    <w:p>
      <w:r>
        <w:t>- The first teachers’ online meeting was held on October 3, 2025.</w:t>
      </w:r>
    </w:p>
    <w:p>
      <w:r>
        <w:t>- Students were registered in the Members (Pupils) section and introduced in the forum.</w:t>
      </w:r>
    </w:p>
    <w:p>
      <w:r>
        <w:t>- Parent permission certificates were collected by all partner schools.</w:t>
      </w:r>
    </w:p>
    <w:p>
      <w:pPr>
        <w:pStyle w:val="Heading2"/>
      </w:pPr>
      <w:r>
        <w:t>Collaboration &amp; Communication</w:t>
      </w:r>
    </w:p>
    <w:p>
      <w:r>
        <w:t>- Partners actively communicated through TwinSpace, ESEP, and WhatsApp.</w:t>
      </w:r>
    </w:p>
    <w:p>
      <w:r>
        <w:t>- Ideas for future student collaboration were shared (Padlet and Forum).</w:t>
      </w:r>
    </w:p>
    <w:p>
      <w:r>
        <w:t>- Teachers and students interacted in English to increase participation.</w:t>
      </w:r>
    </w:p>
    <w:p>
      <w:pPr>
        <w:pStyle w:val="Heading2"/>
      </w:pPr>
      <w:r>
        <w:t>Dissemination</w:t>
      </w:r>
    </w:p>
    <w:p>
      <w:r>
        <w:t>- Social media pages were created: Instagram / Facebook / X / YouTube – @health_ndclean</w:t>
      </w:r>
    </w:p>
    <w:p>
      <w:r>
        <w:t>- Schools shared their posts to promote the project locally and internationally.</w:t>
      </w:r>
    </w:p>
    <w:p>
      <w:pPr>
        <w:pStyle w:val="Heading2"/>
      </w:pPr>
      <w:r>
        <w:t>Reflection</w:t>
      </w:r>
    </w:p>
    <w:p>
      <w:r>
        <w:t>This month was full of energy and collaboration. All partners worked hard and creatively. Students were highly motivated to introduce their schools and take part in the logo contest. We will continue improving the project with our students’ ideas and feedback. 🌟</w:t>
      </w:r>
    </w:p>
    <w:p>
      <w:r>
        <w:br w:type="page"/>
      </w:r>
    </w:p>
    <w:p>
      <w:pPr>
        <w:pStyle w:val="Heading1"/>
      </w:pPr>
      <w:r>
        <w:t>Ekim Ayı Raporu – “Sağlıklı Beden ve Temiz Çevre” Projesi</w:t>
      </w:r>
    </w:p>
    <w:p>
      <w:r>
        <w:t>Ay: Ekim 2025</w:t>
      </w:r>
    </w:p>
    <w:p>
      <w:r>
        <w:t>Hazırlayan: Mediha Tabak – Proje Kurucusu, Haydarpaşa Lisesi, Türkiye</w:t>
      </w:r>
    </w:p>
    <w:p>
      <w:pPr>
        <w:pStyle w:val="Heading2"/>
      </w:pPr>
      <w:r>
        <w:t>Tamamlanan Etkinlikler</w:t>
      </w:r>
    </w:p>
    <w:p>
      <w:r>
        <w:t>- Ortak okullar kendi okul tanıtım videolarını TwinSpace ve sosyal medya hesaplarında yayımladı.</w:t>
      </w:r>
    </w:p>
    <w:p>
      <w:r>
        <w:t>- Her okul proje logosu ve posteri hazırladı.</w:t>
      </w:r>
    </w:p>
    <w:p>
      <w:r>
        <w:t>- Logo yarışması düzenlendi, ortak okullar oylama yaptı ve en çok oy alan logo seçildi.</w:t>
      </w:r>
    </w:p>
    <w:p>
      <w:r>
        <w:t>- İlk öğretmenler çevrim içi toplantısı 3 Ekim 2025’te gerçekleştirildi.</w:t>
      </w:r>
    </w:p>
    <w:p>
      <w:r>
        <w:t>- Öğrenciler Members (Pupils) bölümüne kaydedildi ve forumda tanıtıldı.</w:t>
      </w:r>
    </w:p>
    <w:p>
      <w:r>
        <w:t>- Tüm okullardan veli izin belgeleri toplandı.</w:t>
      </w:r>
    </w:p>
    <w:p>
      <w:pPr>
        <w:pStyle w:val="Heading2"/>
      </w:pPr>
      <w:r>
        <w:t>İş Birliği ve İletişim</w:t>
      </w:r>
    </w:p>
    <w:p>
      <w:r>
        <w:t>- Ortaklar TwinSpace, ESEP ve WhatsApp üzerinden aktif iletişim kurdu.</w:t>
      </w:r>
    </w:p>
    <w:p>
      <w:r>
        <w:t>- Gelecek öğrenci iş birlikleri için fikirler paylaşıldı (Padlet ve Forum üzerinden).</w:t>
      </w:r>
    </w:p>
    <w:p>
      <w:r>
        <w:t>- Katılımı artırmak amacıyla öğrenciler İngilizce iletişim kurmaya teşvik edildi.</w:t>
      </w:r>
    </w:p>
    <w:p>
      <w:pPr>
        <w:pStyle w:val="Heading2"/>
      </w:pPr>
      <w:r>
        <w:t>Yaygınlaştırma</w:t>
      </w:r>
    </w:p>
    <w:p>
      <w:r>
        <w:t>- Sosyal medya hesapları oluşturuldu: Instagram / Facebook / X / YouTube – @health_ndclean</w:t>
      </w:r>
    </w:p>
    <w:p>
      <w:r>
        <w:t>- Okullar proje paylaşımlarını hem yerelde hem uluslararası alanda duyurdu.</w:t>
      </w:r>
    </w:p>
    <w:p>
      <w:pPr>
        <w:pStyle w:val="Heading2"/>
      </w:pPr>
      <w:r>
        <w:t>Değerlendirme</w:t>
      </w:r>
    </w:p>
    <w:p>
      <w:r>
        <w:t>Bu ay oldukça enerjik ve iş birlikçi geçti. Tüm ortaklar yaratıcı bir şekilde çalıştı. Öğrenciler okul tanıtımı ve logo yarışması etkinliklerinde çok motiveydi. Öğrencilerimizin fikirleriyle projemizi daha da güzelleştirmeye devam edeceğiz.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