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12.png" ContentType="image/png"/>
  <Override PartName="/word/media/rId16.png" ContentType="image/png"/>
  <Override PartName="/word/media/rId54.png" ContentType="image/png"/>
  <Override PartName="/word/media/rId69.png" ContentType="image/png"/>
  <Override PartName="/word/media/rId75.png" ContentType="image/png"/>
  <Override PartName="/word/media/rId84.png" ContentType="image/png"/>
  <Override PartName="/word/media/rId90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Architecture</w:t>
      </w:r>
    </w:p>
    <w:bookmarkStart w:id="109" w:name="全球城市空气质量预测平台---aws-架构设计方案"/>
    <w:p>
      <w:pPr>
        <w:pStyle w:val="Heading1"/>
      </w:pPr>
      <w:r>
        <w:rPr>
          <w:rFonts w:hint="eastAsia"/>
        </w:rPr>
        <w:t xml:space="preserve">全球城市空气质量预测平台</w:t>
      </w:r>
      <w:r>
        <w:t xml:space="preserve"> - AWS </w:t>
      </w:r>
      <w:r>
        <w:rPr>
          <w:rFonts w:hint="eastAsia"/>
        </w:rPr>
        <w:t xml:space="preserve">架构设计方案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v2.0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t xml:space="preserve">: NWCD Solutions Architect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2026-02-05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e1aae6dd91f9d913ae67358dfaa25be86f10616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Xdf2ff75836fd52e3ce7b0c4b1da62b3557751f2">
        <w:r>
          <w:rPr>
            <w:rStyle w:val="Hyperlink"/>
            <w:rFonts w:hint="eastAsia"/>
          </w:rPr>
          <w:t xml:space="preserve">客户现状分析</w:t>
        </w:r>
      </w:hyperlink>
    </w:p>
    <w:p>
      <w:pPr>
        <w:pStyle w:val="Compact"/>
        <w:numPr>
          <w:ilvl w:val="0"/>
          <w:numId w:val="1001"/>
        </w:numPr>
      </w:pPr>
      <w:hyperlink w:anchor="X98c0785160ad286d692b4837fdd2ce35996e6f2">
        <w:r>
          <w:rPr>
            <w:rStyle w:val="Hyperlink"/>
            <w:rFonts w:hint="eastAsia"/>
          </w:rPr>
          <w:t xml:space="preserve">需求分析</w:t>
        </w:r>
      </w:hyperlink>
    </w:p>
    <w:p>
      <w:pPr>
        <w:pStyle w:val="Compact"/>
        <w:numPr>
          <w:ilvl w:val="0"/>
          <w:numId w:val="1001"/>
        </w:numPr>
      </w:pPr>
      <w:hyperlink w:anchor="X6b7f14f1b48ba5f48b8142cec8c1f5a85189f41">
        <w:r>
          <w:rPr>
            <w:rStyle w:val="Hyperlink"/>
            <w:rFonts w:hint="eastAsia"/>
          </w:rPr>
          <w:t xml:space="preserve">假设与引用</w:t>
        </w:r>
      </w:hyperlink>
    </w:p>
    <w:p>
      <w:pPr>
        <w:pStyle w:val="Compact"/>
        <w:numPr>
          <w:ilvl w:val="0"/>
          <w:numId w:val="1001"/>
        </w:numPr>
      </w:pPr>
      <w:hyperlink w:anchor="X0fe240a9185c3da3eeafb965544019a0507edac">
        <w:r>
          <w:rPr>
            <w:rStyle w:val="Hyperlink"/>
            <w:rFonts w:hint="eastAsia"/>
          </w:rPr>
          <w:t xml:space="preserve">总体架构图</w:t>
        </w:r>
      </w:hyperlink>
    </w:p>
    <w:p>
      <w:pPr>
        <w:pStyle w:val="Compact"/>
        <w:numPr>
          <w:ilvl w:val="0"/>
          <w:numId w:val="1001"/>
        </w:numPr>
      </w:pPr>
      <w:hyperlink w:anchor="Xb1f8fe10a0af80f2fabfd29fb8f4d493af75f58">
        <w:r>
          <w:rPr>
            <w:rStyle w:val="Hyperlink"/>
            <w:rFonts w:hint="eastAsia"/>
          </w:rPr>
          <w:t xml:space="preserve">核心组件深度解析</w:t>
        </w:r>
      </w:hyperlink>
    </w:p>
    <w:p>
      <w:pPr>
        <w:pStyle w:val="Compact"/>
        <w:numPr>
          <w:ilvl w:val="0"/>
          <w:numId w:val="1001"/>
        </w:numPr>
      </w:pPr>
      <w:hyperlink w:anchor="Xfad3f27610245952f627b3dae40514f12c7e1e8">
        <w:r>
          <w:rPr>
            <w:rStyle w:val="Hyperlink"/>
            <w:rFonts w:hint="eastAsia"/>
          </w:rPr>
          <w:t xml:space="preserve">扩展性与安全性</w:t>
        </w:r>
      </w:hyperlink>
    </w:p>
    <w:p>
      <w:pPr>
        <w:pStyle w:val="Compact"/>
        <w:numPr>
          <w:ilvl w:val="0"/>
          <w:numId w:val="1001"/>
        </w:numPr>
      </w:pPr>
      <w:hyperlink w:anchor="Xa73dccd8c23b69963118075a61d40509523ea03">
        <w:r>
          <w:rPr>
            <w:rStyle w:val="Hyperlink"/>
            <w:rFonts w:hint="eastAsia"/>
          </w:rPr>
          <w:t xml:space="preserve">如何解决客户挑战</w:t>
        </w:r>
      </w:hyperlink>
    </w:p>
    <w:p>
      <w:pPr>
        <w:pStyle w:val="Compact"/>
        <w:numPr>
          <w:ilvl w:val="0"/>
          <w:numId w:val="1001"/>
        </w:numPr>
      </w:pPr>
      <w:hyperlink w:anchor="X3e8fbe284957526007c26bec7e8de2cb2bfba54">
        <w:r>
          <w:rPr>
            <w:rStyle w:val="Hyperlink"/>
            <w:rFonts w:hint="eastAsia"/>
          </w:rPr>
          <w:t xml:space="preserve">总结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执行摘要-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  <w:r>
        <w:t xml:space="preserve"> (Executive Summary)</w:t>
      </w:r>
    </w:p>
    <w:p>
      <w:pPr>
        <w:pStyle w:val="FirstParagraph"/>
      </w:pPr>
      <w:r>
        <w:rPr>
          <w:rFonts w:hint="eastAsia"/>
        </w:rPr>
        <w:t xml:space="preserve">本文档为</w:t>
      </w:r>
      <w:r>
        <w:t xml:space="preserve"> ABC </w:t>
      </w:r>
      <w:r>
        <w:rPr>
          <w:rFonts w:hint="eastAsia"/>
        </w:rPr>
        <w:t xml:space="preserve">公司构建下一代”全球城市空气质量预测平台”提供生产级的</w:t>
      </w:r>
      <w:r>
        <w:t xml:space="preserve"> AWS </w:t>
      </w:r>
      <w:r>
        <w:rPr>
          <w:rFonts w:hint="eastAsia"/>
        </w:rPr>
        <w:t xml:space="preserve">架构建议。本方案不仅满足原型演示需求，更兼顾了</w:t>
      </w:r>
      <w:r>
        <w:rPr>
          <w:rFonts w:hint="eastAsia"/>
          <w:b/>
          <w:bCs/>
        </w:rPr>
        <w:t xml:space="preserve">高可用性</w:t>
      </w:r>
      <w:r>
        <w:t xml:space="preserve">、</w:t>
      </w:r>
      <w:r>
        <w:rPr>
          <w:rFonts w:hint="eastAsia"/>
          <w:b/>
          <w:bCs/>
        </w:rPr>
        <w:t xml:space="preserve">成本效益</w:t>
      </w:r>
      <w:r>
        <w:rPr>
          <w:rFonts w:hint="eastAsia"/>
        </w:rPr>
        <w:t xml:space="preserve">、以及</w:t>
      </w:r>
      <w:r>
        <w:rPr>
          <w:rFonts w:hint="eastAsia"/>
          <w:b/>
          <w:bCs/>
        </w:rPr>
        <w:t xml:space="preserve">持续的业务增长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核心亮点：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Serverless </w:t>
      </w:r>
      <w:r>
        <w:rPr>
          <w:rFonts w:hint="eastAsia"/>
          <w:b/>
          <w:bCs/>
        </w:rPr>
        <w:t xml:space="preserve">优先</w:t>
      </w:r>
      <w:r>
        <w:t xml:space="preserve">: </w:t>
      </w:r>
      <w:r>
        <w:rPr>
          <w:rFonts w:hint="eastAsia"/>
        </w:rPr>
        <w:t xml:space="preserve">通过分层设计和</w:t>
      </w:r>
      <w:r>
        <w:t xml:space="preserve"> Serverless </w:t>
      </w:r>
      <w:r>
        <w:rPr>
          <w:rFonts w:hint="eastAsia"/>
        </w:rPr>
        <w:t xml:space="preserve">组件，降低运维复杂度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MLOps </w:t>
      </w:r>
      <w:r>
        <w:rPr>
          <w:rFonts w:hint="eastAsia"/>
          <w:b/>
          <w:bCs/>
        </w:rPr>
        <w:t xml:space="preserve">自动化</w:t>
      </w:r>
      <w:r>
        <w:t xml:space="preserve">: </w:t>
      </w:r>
      <w:r>
        <w:rPr>
          <w:rFonts w:hint="eastAsia"/>
        </w:rPr>
        <w:t xml:space="preserve">实现了从数据采集、模型重训到漂移监控的全链路闭环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极致体验</w:t>
      </w:r>
      <w:r>
        <w:t xml:space="preserve">: </w:t>
      </w:r>
      <w:r>
        <w:rPr>
          <w:rFonts w:hint="eastAsia"/>
        </w:rPr>
        <w:t xml:space="preserve">利用</w:t>
      </w:r>
      <w:r>
        <w:t xml:space="preserve"> CloudFront </w:t>
      </w:r>
      <w:r>
        <w:rPr>
          <w:rFonts w:hint="eastAsia"/>
        </w:rPr>
        <w:t xml:space="preserve">全球加速和</w:t>
      </w:r>
      <w:r>
        <w:t xml:space="preserve"> Redis </w:t>
      </w:r>
      <w:r>
        <w:rPr>
          <w:rFonts w:hint="eastAsia"/>
        </w:rPr>
        <w:t xml:space="preserve">缓存，提供亚秒级响应</w:t>
      </w:r>
    </w:p>
    <w:p>
      <w:r>
        <w:pict>
          <v:rect style="width:0;height:1.5pt" o:hralign="center" o:hrstd="t" o:hr="t"/>
        </w:pict>
      </w:r>
    </w:p>
    <w:bookmarkEnd w:id="10"/>
    <w:bookmarkStart w:id="27" w:name="客户现状分析"/>
    <w:p>
      <w:pPr>
        <w:pStyle w:val="Heading2"/>
      </w:pPr>
      <w:r>
        <w:t xml:space="preserve">2. </w:t>
      </w:r>
      <w:r>
        <w:rPr>
          <w:rFonts w:hint="eastAsia"/>
        </w:rPr>
        <w:t xml:space="preserve">客户现状分析</w:t>
      </w:r>
    </w:p>
    <w:bookmarkStart w:id="11" w:name="客户背景"/>
    <w:p>
      <w:pPr>
        <w:pStyle w:val="Heading3"/>
      </w:pPr>
      <w:r>
        <w:t xml:space="preserve">2.1 </w:t>
      </w:r>
      <w:r>
        <w:rPr>
          <w:rFonts w:hint="eastAsia"/>
        </w:rPr>
        <w:t xml:space="preserve">客户背景</w:t>
      </w:r>
    </w:p>
    <w:p>
      <w:pPr>
        <w:pStyle w:val="FirstParagraph"/>
      </w:pPr>
      <w:r>
        <w:t xml:space="preserve">ABC </w:t>
      </w:r>
      <w:r>
        <w:rPr>
          <w:rFonts w:hint="eastAsia"/>
        </w:rPr>
        <w:t xml:space="preserve">公司正在构建”全球城市空气质量预测平台”，核心功能为：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预测未来</w:t>
      </w:r>
      <w:r>
        <w:t xml:space="preserve"> 1 </w:t>
      </w:r>
      <w:r>
        <w:rPr>
          <w:rFonts w:hint="eastAsia"/>
        </w:rPr>
        <w:t xml:space="preserve">天、24</w:t>
      </w:r>
      <w:r>
        <w:t xml:space="preserve"> </w:t>
      </w:r>
      <w:r>
        <w:rPr>
          <w:rFonts w:hint="eastAsia"/>
        </w:rPr>
        <w:t xml:space="preserve">小时尺度的</w:t>
      </w:r>
      <w:r>
        <w:t xml:space="preserve"> </w:t>
      </w:r>
      <w:r>
        <w:rPr>
          <w:rFonts w:hint="eastAsia"/>
        </w:rPr>
        <w:t xml:space="preserve">AQI（遵循美国</w:t>
      </w:r>
      <w:r>
        <w:t xml:space="preserve"> EPA </w:t>
      </w:r>
      <w:r>
        <w:rPr>
          <w:rFonts w:hint="eastAsia"/>
        </w:rPr>
        <w:t xml:space="preserve">标准）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NOAA GSOD </w:t>
      </w:r>
      <w:r>
        <w:rPr>
          <w:rFonts w:hint="eastAsia"/>
        </w:rPr>
        <w:t xml:space="preserve">和</w:t>
      </w:r>
      <w:r>
        <w:t xml:space="preserve"> OpenAQ </w:t>
      </w:r>
      <w:r>
        <w:rPr>
          <w:rFonts w:hint="eastAsia"/>
        </w:rPr>
        <w:t xml:space="preserve">数据集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支持企业和个人两类用户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使用多种机器学习模型进行预测</w:t>
      </w:r>
      <w:r>
        <w:t xml:space="preserve"> </w:t>
      </w:r>
      <w:r>
        <w:t xml:space="preserve">- </w:t>
      </w:r>
      <w:r>
        <w:rPr>
          <w:rFonts w:hint="eastAsia"/>
        </w:rPr>
        <w:t xml:space="preserve">为个人用户生成反映城市特性、主题、AQI</w:t>
      </w:r>
      <w:r>
        <w:t xml:space="preserve"> </w:t>
      </w:r>
      <w:r>
        <w:rPr>
          <w:rFonts w:hint="eastAsia"/>
        </w:rPr>
        <w:t xml:space="preserve">和健康信息的图片</w:t>
      </w:r>
    </w:p>
    <w:bookmarkEnd w:id="11"/>
    <w:bookmarkStart w:id="20" w:name="现有架构"/>
    <w:p>
      <w:pPr>
        <w:pStyle w:val="Heading3"/>
      </w:pPr>
      <w:r>
        <w:t xml:space="preserve">2.2 </w:t>
      </w:r>
      <w:r>
        <w:rPr>
          <w:rFonts w:hint="eastAsia"/>
        </w:rPr>
        <w:t xml:space="preserve">现有架构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ABC </w:t>
      </w:r>
      <w:r>
        <w:rPr>
          <w:rFonts w:hint="eastAsia"/>
        </w:rPr>
        <w:t xml:space="preserve">公司的架构处于早期阶段，主要特点：</w:t>
      </w:r>
    </w:p>
    <w:bookmarkStart w:id="15" w:name="现有架构图"/>
    <w:p>
      <w:pPr>
        <w:pStyle w:val="Heading4"/>
      </w:pPr>
      <w:r>
        <w:rPr>
          <w:rFonts w:hint="eastAsia"/>
        </w:rPr>
        <w:t xml:space="preserve">现有架构图</w:t>
      </w:r>
    </w:p>
    <w:p>
      <w:pPr>
        <w:pStyle w:val="CaptionedFigure"/>
      </w:pPr>
      <w:r>
        <w:drawing>
          <wp:inline>
            <wp:extent cx="5334000" cy="3732244"/>
            <wp:effectExtent b="0" l="0" r="0" t="0"/>
            <wp:docPr descr="Current Architecture" title="" id="13" name="Picture"/>
            <a:graphic>
              <a:graphicData uri="http://schemas.openxmlformats.org/drawingml/2006/picture">
                <pic:pic>
                  <pic:nvPicPr>
                    <pic:cNvPr descr="images/current_arch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Current Architecture</w:t>
      </w:r>
    </w:p>
    <w:bookmarkEnd w:id="15"/>
    <w:bookmarkStart w:id="19" w:name="现有架构图-1"/>
    <w:p>
      <w:pPr>
        <w:pStyle w:val="Heading4"/>
      </w:pPr>
      <w:r>
        <w:rPr>
          <w:rFonts w:hint="eastAsia"/>
        </w:rPr>
        <w:t xml:space="preserve">现有架构图</w:t>
      </w:r>
    </w:p>
    <w:p>
      <w:pPr>
        <w:pStyle w:val="FirstParagraph"/>
      </w:pPr>
      <w:r>
        <w:drawing>
          <wp:inline>
            <wp:extent cx="5334000" cy="1106112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mermaid_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6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End w:id="20"/>
    <w:bookmarkStart w:id="26" w:name="当前痛点"/>
    <w:p>
      <w:pPr>
        <w:pStyle w:val="Heading3"/>
      </w:pPr>
      <w:r>
        <w:t xml:space="preserve">2.3 </w:t>
      </w:r>
      <w:r>
        <w:rPr>
          <w:rFonts w:hint="eastAsia"/>
        </w:rPr>
        <w:t xml:space="preserve">当前痛点</w:t>
      </w:r>
    </w:p>
    <w:bookmarkStart w:id="21" w:name="基础设施维护负担重"/>
    <w:p>
      <w:pPr>
        <w:pStyle w:val="Heading4"/>
      </w:pPr>
      <w:r>
        <w:t xml:space="preserve">2.3.1 </w:t>
      </w:r>
      <w:r>
        <w:rPr>
          <w:rFonts w:hint="eastAsia"/>
        </w:rPr>
        <w:t xml:space="preserve">基础设施维护负担重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：小团队需要投入大量时间和精力维护本地服务器和数据库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：无法专注于核心业务逻辑和算法优化</w:t>
      </w:r>
    </w:p>
    <w:bookmarkEnd w:id="21"/>
    <w:bookmarkStart w:id="22" w:name="数据扩展性差"/>
    <w:p>
      <w:pPr>
        <w:pStyle w:val="Heading4"/>
      </w:pPr>
      <w:r>
        <w:t xml:space="preserve">2.3.2 </w:t>
      </w:r>
      <w:r>
        <w:rPr>
          <w:rFonts w:hint="eastAsia"/>
        </w:rPr>
        <w:t xml:space="preserve">数据扩展性差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：数据持续增加，本地存储和处理能力难以扩展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：无法满足未来业务增长需求</w:t>
      </w:r>
    </w:p>
    <w:bookmarkEnd w:id="22"/>
    <w:bookmarkStart w:id="23" w:name="缺乏集成开发环境"/>
    <w:p>
      <w:pPr>
        <w:pStyle w:val="Heading4"/>
      </w:pPr>
      <w:r>
        <w:t xml:space="preserve">2.3.3 </w:t>
      </w:r>
      <w:r>
        <w:rPr>
          <w:rFonts w:hint="eastAsia"/>
        </w:rPr>
        <w:t xml:space="preserve">缺乏集成开发环境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：数据科学家需要在本地配置环境，难以统一协作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：开发效率低，环境不一致导致的问题难以复现</w:t>
      </w:r>
    </w:p>
    <w:bookmarkEnd w:id="23"/>
    <w:bookmarkStart w:id="24" w:name="模型评估不自动化"/>
    <w:p>
      <w:pPr>
        <w:pStyle w:val="Heading4"/>
      </w:pPr>
      <w:r>
        <w:t xml:space="preserve">2.3.4 </w:t>
      </w:r>
      <w:r>
        <w:rPr>
          <w:rFonts w:hint="eastAsia"/>
        </w:rPr>
        <w:t xml:space="preserve">模型评估不自动化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：模型选择和配置需要手动进行，缺乏</w:t>
      </w:r>
      <w:r>
        <w:t xml:space="preserve"> AutoML </w:t>
      </w:r>
      <w:r>
        <w:rPr>
          <w:rFonts w:hint="eastAsia"/>
        </w:rPr>
        <w:t xml:space="preserve">支持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：难以快速评估和对比不同模型性能</w:t>
      </w:r>
    </w:p>
    <w:bookmarkEnd w:id="24"/>
    <w:bookmarkStart w:id="25" w:name="缺乏生成式-ai-集成"/>
    <w:p>
      <w:pPr>
        <w:pStyle w:val="Heading4"/>
      </w:pPr>
      <w:r>
        <w:t xml:space="preserve">2.3.5 </w:t>
      </w:r>
      <w:r>
        <w:rPr>
          <w:rFonts w:hint="eastAsia"/>
        </w:rPr>
        <w:t xml:space="preserve">缺乏生成式</w:t>
      </w:r>
      <w:r>
        <w:t xml:space="preserve"> AI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：需要为个人用户生成个性化图片，但现有架构不支持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：无法提供差异化的用户体验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9" w:name="需求分析"/>
    <w:p>
      <w:pPr>
        <w:pStyle w:val="Heading2"/>
      </w:pPr>
      <w:r>
        <w:t xml:space="preserve">3. </w:t>
      </w:r>
      <w:r>
        <w:rPr>
          <w:rFonts w:hint="eastAsia"/>
        </w:rPr>
        <w:t xml:space="preserve">需求分析</w:t>
      </w:r>
    </w:p>
    <w:bookmarkStart w:id="28" w:name="业务需求"/>
    <w:p>
      <w:pPr>
        <w:pStyle w:val="Heading3"/>
      </w:pPr>
      <w:r>
        <w:t xml:space="preserve">3.1 </w:t>
      </w:r>
      <w:r>
        <w:rPr>
          <w:rFonts w:hint="eastAsia"/>
        </w:rPr>
        <w:t xml:space="preserve">业务需求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</w:t>
            </w:r>
            <w:r>
              <w:t xml:space="preserve"> 24/7 </w:t>
            </w:r>
            <w:r>
              <w:rPr>
                <w:rFonts w:hint="eastAsia"/>
              </w:rPr>
              <w:t xml:space="preserve">可用，支持企业用户随时访问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随着数据量和用户量增长，系统应能自动扩展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原型阶段成本控制在可接受范围，避免过度投入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支持快速实验和部署，缩短从想法到产品的时间</w:t>
            </w:r>
          </w:p>
        </w:tc>
      </w:tr>
    </w:tbl>
    <w:bookmarkEnd w:id="28"/>
    <w:bookmarkStart w:id="33" w:name="技术需求"/>
    <w:p>
      <w:pPr>
        <w:pStyle w:val="Heading3"/>
      </w:pPr>
      <w:r>
        <w:t xml:space="preserve">3.2 </w:t>
      </w:r>
      <w:r>
        <w:rPr>
          <w:rFonts w:hint="eastAsia"/>
        </w:rPr>
        <w:t xml:space="preserve">技术需求</w:t>
      </w:r>
    </w:p>
    <w:bookmarkStart w:id="29" w:name="数据处理需求"/>
    <w:p>
      <w:pPr>
        <w:pStyle w:val="Heading4"/>
      </w:pPr>
      <w:r>
        <w:t xml:space="preserve">3.2.1 </w:t>
      </w:r>
      <w:r>
        <w:rPr>
          <w:rFonts w:hint="eastAsia"/>
        </w:rPr>
        <w:t xml:space="preserve">数据处理需求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：自动从</w:t>
      </w:r>
      <w:r>
        <w:t xml:space="preserve"> NOAA </w:t>
      </w:r>
      <w:r>
        <w:rPr>
          <w:rFonts w:hint="eastAsia"/>
        </w:rPr>
        <w:t xml:space="preserve">和</w:t>
      </w:r>
      <w:r>
        <w:t xml:space="preserve"> OpenAQ </w:t>
      </w:r>
      <w:r>
        <w:rPr>
          <w:rFonts w:hint="eastAsia"/>
        </w:rPr>
        <w:t xml:space="preserve">获取数据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：数据格式不统一，需要合并和清洗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AWS S3 </w:t>
      </w:r>
      <w:r>
        <w:rPr>
          <w:rFonts w:hint="eastAsia"/>
        </w:rPr>
        <w:t xml:space="preserve">数据湖</w:t>
      </w:r>
      <w:r>
        <w:t xml:space="preserve"> + AWS Glue </w:t>
      </w:r>
      <w:r>
        <w:rPr>
          <w:rFonts w:hint="eastAsia"/>
        </w:rPr>
        <w:t xml:space="preserve">进行</w:t>
      </w:r>
      <w:r>
        <w:t xml:space="preserve"> ETL</w:t>
      </w:r>
    </w:p>
    <w:bookmarkEnd w:id="29"/>
    <w:bookmarkStart w:id="30" w:name="机器学习需求"/>
    <w:p>
      <w:pPr>
        <w:pStyle w:val="Heading4"/>
      </w:pPr>
      <w:r>
        <w:t xml:space="preserve">3.2.2 </w:t>
      </w:r>
      <w:r>
        <w:rPr>
          <w:rFonts w:hint="eastAsia"/>
        </w:rPr>
        <w:t xml:space="preserve">机器学习需求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：集成</w:t>
      </w:r>
      <w:r>
        <w:t xml:space="preserve"> Web IDE </w:t>
      </w:r>
      <w:r>
        <w:rPr>
          <w:rFonts w:hint="eastAsia"/>
        </w:rPr>
        <w:t xml:space="preserve">进行全流程</w:t>
      </w:r>
      <w:r>
        <w:t xml:space="preserve"> ML </w:t>
      </w:r>
      <w:r>
        <w:rPr>
          <w:rFonts w:hint="eastAsia"/>
        </w:rPr>
        <w:t xml:space="preserve">开发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：需要统一的开发环境和版本控制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SageMaker Studio </w:t>
      </w:r>
      <w:r>
        <w:rPr>
          <w:rFonts w:hint="eastAsia"/>
        </w:rPr>
        <w:t xml:space="preserve">提供集成开发环境</w:t>
      </w:r>
    </w:p>
    <w:bookmarkEnd w:id="30"/>
    <w:bookmarkStart w:id="31" w:name="模型评估需求"/>
    <w:p>
      <w:pPr>
        <w:pStyle w:val="Heading4"/>
      </w:pPr>
      <w:r>
        <w:t xml:space="preserve">3.2.3 </w:t>
      </w:r>
      <w:r>
        <w:rPr>
          <w:rFonts w:hint="eastAsia"/>
        </w:rPr>
        <w:t xml:space="preserve">模型评估需求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：使用</w:t>
      </w:r>
      <w:r>
        <w:t xml:space="preserve"> AutoML </w:t>
      </w:r>
      <w:r>
        <w:rPr>
          <w:rFonts w:hint="eastAsia"/>
        </w:rPr>
        <w:t xml:space="preserve">自动评估和对比模型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：手动评估效率低，难以找到最优模型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SageMaker + AutoGluon </w:t>
      </w:r>
      <w:r>
        <w:rPr>
          <w:rFonts w:hint="eastAsia"/>
        </w:rPr>
        <w:t xml:space="preserve">实现自动化训练</w:t>
      </w:r>
    </w:p>
    <w:bookmarkEnd w:id="31"/>
    <w:bookmarkStart w:id="32" w:name="生成式-ai-需求"/>
    <w:p>
      <w:pPr>
        <w:pStyle w:val="Heading4"/>
      </w:pPr>
      <w:r>
        <w:t xml:space="preserve">3.2.4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需求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：为个人用户生成个性化城市图片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：需要稳定、高质量的图片生成服务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：使用</w:t>
      </w:r>
      <w:r>
        <w:t xml:space="preserve"> Amazon Bedrock (SDXL) </w:t>
      </w:r>
      <w:r>
        <w:rPr>
          <w:rFonts w:hint="eastAsia"/>
        </w:rPr>
        <w:t xml:space="preserve">实现文本到图像生成</w:t>
      </w:r>
    </w:p>
    <w:bookmarkEnd w:id="32"/>
    <w:bookmarkEnd w:id="33"/>
    <w:bookmarkStart w:id="38" w:name="为什么选择这个-aws-解决方案"/>
    <w:p>
      <w:pPr>
        <w:pStyle w:val="Heading3"/>
      </w:pPr>
      <w:r>
        <w:t xml:space="preserve">3.3 </w:t>
      </w:r>
      <w:r>
        <w:rPr>
          <w:rFonts w:hint="eastAsia"/>
        </w:rPr>
        <w:t xml:space="preserve">为什么选择这个</w:t>
      </w:r>
      <w:r>
        <w:t xml:space="preserve"> AWS </w:t>
      </w:r>
      <w:r>
        <w:rPr>
          <w:rFonts w:hint="eastAsia"/>
        </w:rPr>
        <w:t xml:space="preserve">解决方案</w:t>
      </w:r>
    </w:p>
    <w:bookmarkStart w:id="34" w:name="serverless-优先策略"/>
    <w:p>
      <w:pPr>
        <w:pStyle w:val="Heading4"/>
      </w:pPr>
      <w:r>
        <w:t xml:space="preserve">3.3.1 Serverless </w:t>
      </w:r>
      <w:r>
        <w:rPr>
          <w:rFonts w:hint="eastAsia"/>
        </w:rPr>
        <w:t xml:space="preserve">优先策略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：无需管理服务器，自动扩缩容，按使用量付费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：小团队无需投入大量时间维护基础设施</w:t>
      </w:r>
    </w:p>
    <w:bookmarkEnd w:id="34"/>
    <w:bookmarkStart w:id="35" w:name="托管服务集成"/>
    <w:p>
      <w:pPr>
        <w:pStyle w:val="Heading4"/>
      </w:pPr>
      <w:r>
        <w:t xml:space="preserve">3.3.2 </w:t>
      </w:r>
      <w:r>
        <w:rPr>
          <w:rFonts w:hint="eastAsia"/>
        </w:rPr>
        <w:t xml:space="preserve">托管服务集成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：SageMaker、Bedrock</w:t>
      </w:r>
      <w:r>
        <w:t xml:space="preserve"> </w:t>
      </w:r>
      <w:r>
        <w:rPr>
          <w:rFonts w:hint="eastAsia"/>
        </w:rPr>
        <w:t xml:space="preserve">等服务开箱即用，减少开发时间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：快速构建原型，缩短上市时间</w:t>
      </w:r>
    </w:p>
    <w:bookmarkEnd w:id="35"/>
    <w:bookmarkStart w:id="36" w:name="全球分布式架构"/>
    <w:p>
      <w:pPr>
        <w:pStyle w:val="Heading4"/>
      </w:pPr>
      <w:r>
        <w:t xml:space="preserve">3.3.3 </w:t>
      </w:r>
      <w:r>
        <w:rPr>
          <w:rFonts w:hint="eastAsia"/>
        </w:rPr>
        <w:t xml:space="preserve">全球分布式架构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：CloudFront</w:t>
      </w:r>
      <w:r>
        <w:t xml:space="preserve"> </w:t>
      </w:r>
      <w:r>
        <w:rPr>
          <w:rFonts w:hint="eastAsia"/>
        </w:rPr>
        <w:t xml:space="preserve">全球加速，数据就近访问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：为全球用户提供低延迟体验</w:t>
      </w:r>
    </w:p>
    <w:bookmarkEnd w:id="36"/>
    <w:bookmarkStart w:id="37" w:name="成本优化"/>
    <w:p>
      <w:pPr>
        <w:pStyle w:val="Heading4"/>
      </w:pPr>
      <w:r>
        <w:t xml:space="preserve">3.3.4 </w:t>
      </w:r>
      <w:r>
        <w:rPr>
          <w:rFonts w:hint="eastAsia"/>
        </w:rPr>
        <w:t xml:space="preserve">成本优化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：Spot</w:t>
      </w:r>
      <w:r>
        <w:t xml:space="preserve"> Instances </w:t>
      </w:r>
      <w:r>
        <w:rPr>
          <w:rFonts w:hint="eastAsia"/>
        </w:rPr>
        <w:t xml:space="preserve">降低</w:t>
      </w:r>
      <w:r>
        <w:t xml:space="preserve"> 70% </w:t>
      </w:r>
      <w:r>
        <w:rPr>
          <w:rFonts w:hint="eastAsia"/>
        </w:rPr>
        <w:t xml:space="preserve">训练成本，缓存降低推理负载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：控制原型阶段成本，支持持续实验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9" w:name="假设与引用"/>
    <w:p>
      <w:pPr>
        <w:pStyle w:val="Heading2"/>
      </w:pPr>
      <w:r>
        <w:t xml:space="preserve">4. </w:t>
      </w:r>
      <w:r>
        <w:rPr>
          <w:rFonts w:hint="eastAsia"/>
        </w:rPr>
        <w:t xml:space="preserve">假设与引用</w:t>
      </w:r>
    </w:p>
    <w:bookmarkStart w:id="43" w:name="关键假设"/>
    <w:p>
      <w:pPr>
        <w:pStyle w:val="Heading3"/>
      </w:pPr>
      <w:r>
        <w:t xml:space="preserve">4.1 </w:t>
      </w:r>
      <w:r>
        <w:rPr>
          <w:rFonts w:hint="eastAsia"/>
        </w:rPr>
        <w:t xml:space="preserve">关键假设</w:t>
      </w:r>
    </w:p>
    <w:bookmarkStart w:id="40" w:name="数据量假设"/>
    <w:p>
      <w:pPr>
        <w:pStyle w:val="Heading4"/>
      </w:pPr>
      <w:r>
        <w:t xml:space="preserve">4.1.1 </w:t>
      </w:r>
      <w:r>
        <w:rPr>
          <w:rFonts w:hint="eastAsia"/>
        </w:rPr>
        <w:t xml:space="preserve">数据量假设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：原型阶段处理</w:t>
      </w:r>
      <w:r>
        <w:t xml:space="preserve"> 6 </w:t>
      </w:r>
      <w:r>
        <w:rPr>
          <w:rFonts w:hint="eastAsia"/>
        </w:rPr>
        <w:t xml:space="preserve">个美国主要城市的数据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：初始数据量约</w:t>
      </w:r>
      <w:r>
        <w:t xml:space="preserve"> 10 </w:t>
      </w:r>
      <w:r>
        <w:rPr>
          <w:rFonts w:hint="eastAsia"/>
        </w:rPr>
        <w:t xml:space="preserve">GB，每月增长</w:t>
      </w:r>
      <w:r>
        <w:t xml:space="preserve"> 5 GB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：日预测请求量约</w:t>
      </w:r>
      <w:r>
        <w:t xml:space="preserve"> 10,000 </w:t>
      </w:r>
      <w:r>
        <w:rPr>
          <w:rFonts w:hint="eastAsia"/>
        </w:rPr>
        <w:t xml:space="preserve">次</w:t>
      </w:r>
    </w:p>
    <w:bookmarkEnd w:id="40"/>
    <w:bookmarkStart w:id="41" w:name="用户行为假设"/>
    <w:p>
      <w:pPr>
        <w:pStyle w:val="Heading4"/>
      </w:pPr>
      <w:r>
        <w:t xml:space="preserve">4.1.2 </w:t>
      </w:r>
      <w:r>
        <w:rPr>
          <w:rFonts w:hint="eastAsia"/>
        </w:rPr>
        <w:t xml:space="preserve">用户行为假设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：企业用户通过</w:t>
      </w:r>
      <w:r>
        <w:t xml:space="preserve"> API </w:t>
      </w:r>
      <w:r>
        <w:rPr>
          <w:rFonts w:hint="eastAsia"/>
        </w:rPr>
        <w:t xml:space="preserve">集成预测结果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：个人用户通过</w:t>
      </w:r>
      <w:r>
        <w:t xml:space="preserve"> Web </w:t>
      </w:r>
      <w:r>
        <w:rPr>
          <w:rFonts w:hint="eastAsia"/>
        </w:rPr>
        <w:t xml:space="preserve">界面查看预测和生成的图片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：预测请求具有一定的重复性（可缓存）</w:t>
      </w:r>
    </w:p>
    <w:bookmarkEnd w:id="41"/>
    <w:bookmarkStart w:id="42" w:name="技术假设"/>
    <w:p>
      <w:pPr>
        <w:pStyle w:val="Heading4"/>
      </w:pPr>
      <w:r>
        <w:t xml:space="preserve">4.1.3 </w:t>
      </w:r>
      <w:r>
        <w:rPr>
          <w:rFonts w:hint="eastAsia"/>
        </w:rPr>
        <w:t xml:space="preserve">技术假设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：使用</w:t>
      </w:r>
      <w:r>
        <w:t xml:space="preserve"> Python </w:t>
      </w:r>
      <w:r>
        <w:rPr>
          <w:rFonts w:hint="eastAsia"/>
        </w:rPr>
        <w:t xml:space="preserve">作为主要开发语言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：使用</w:t>
      </w:r>
      <w:r>
        <w:t xml:space="preserve"> AutoGluon </w:t>
      </w:r>
      <w:r>
        <w:rPr>
          <w:rFonts w:hint="eastAsia"/>
        </w:rPr>
        <w:t xml:space="preserve">作为</w:t>
      </w:r>
      <w:r>
        <w:t xml:space="preserve"> AutoML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：遵循美国</w:t>
      </w:r>
      <w:r>
        <w:t xml:space="preserve"> EPA AQI </w:t>
      </w:r>
      <w:r>
        <w:rPr>
          <w:rFonts w:hint="eastAsia"/>
        </w:rPr>
        <w:t xml:space="preserve">标准（0-500</w:t>
      </w:r>
      <w:r>
        <w:t xml:space="preserve"> </w:t>
      </w:r>
      <w:r>
        <w:rPr>
          <w:rFonts w:hint="eastAsia"/>
        </w:rPr>
        <w:t xml:space="preserve">范围）</w:t>
      </w:r>
    </w:p>
    <w:bookmarkEnd w:id="42"/>
    <w:bookmarkEnd w:id="43"/>
    <w:bookmarkStart w:id="48" w:name="引用文档"/>
    <w:p>
      <w:pPr>
        <w:pStyle w:val="Heading3"/>
      </w:pPr>
      <w:r>
        <w:t xml:space="preserve">4.2 </w:t>
      </w:r>
      <w:r>
        <w:rPr>
          <w:rFonts w:hint="eastAsia"/>
        </w:rPr>
        <w:t xml:space="preserve">引用文档</w:t>
      </w:r>
    </w:p>
    <w:bookmarkStart w:id="44" w:name="数据源引用"/>
    <w:p>
      <w:pPr>
        <w:pStyle w:val="Heading4"/>
      </w:pPr>
      <w:r>
        <w:t xml:space="preserve">4.2.1 </w:t>
      </w:r>
      <w:r>
        <w:rPr>
          <w:rFonts w:hint="eastAsia"/>
        </w:rPr>
        <w:t xml:space="preserve">数据源引用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NOAA GSOD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URL: https://registry.opendata.aws/noaa-gsod/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文档:</w:t>
      </w:r>
      <w:r>
        <w:t xml:space="preserve"> http://www.ncdc.noaa.gov/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许可证:</w:t>
      </w:r>
      <w:r>
        <w:t xml:space="preserve"> Open </w:t>
      </w:r>
      <w:r>
        <w:rPr>
          <w:rFonts w:hint="eastAsia"/>
        </w:rPr>
        <w:t xml:space="preserve">Data（无使用限制）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OpenAQ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URL: https://registry.opendata.aws/openaq/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文档:</w:t>
      </w:r>
      <w:r>
        <w:t xml:space="preserve"> https://openaq.org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许可证:</w:t>
      </w:r>
      <w:r>
        <w:t xml:space="preserve"> CC BY 4.0</w:t>
      </w:r>
    </w:p>
    <w:bookmarkEnd w:id="44"/>
    <w:bookmarkStart w:id="45" w:name="标准引用"/>
    <w:p>
      <w:pPr>
        <w:pStyle w:val="Heading4"/>
      </w:pPr>
      <w:r>
        <w:t xml:space="preserve">4.2.2 </w:t>
      </w:r>
      <w:r>
        <w:rPr>
          <w:rFonts w:hint="eastAsia"/>
        </w:rPr>
        <w:t xml:space="preserve">标准引用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U.S. AQI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URL: https://www.airnow.gov/aqi/aqi-basics/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计算方法:</w:t>
      </w:r>
      <w:r>
        <w:t xml:space="preserve"> https://document.airnow.gov/technical-assistance-document-for-the-reporting-of-daily-air-quailty.pdf</w:t>
      </w:r>
    </w:p>
    <w:bookmarkEnd w:id="45"/>
    <w:bookmarkStart w:id="46" w:name="工具引用"/>
    <w:p>
      <w:pPr>
        <w:pStyle w:val="Heading4"/>
      </w:pPr>
      <w:r>
        <w:t xml:space="preserve">4.2.3 </w:t>
      </w:r>
      <w:r>
        <w:rPr>
          <w:rFonts w:hint="eastAsia"/>
        </w:rPr>
        <w:t xml:space="preserve">工具引用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AutoGluon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URL: https://auto.gluon.ai/</w:t>
      </w:r>
    </w:p>
    <w:bookmarkEnd w:id="46"/>
    <w:bookmarkStart w:id="47" w:name="天气与空气质量关系"/>
    <w:p>
      <w:pPr>
        <w:pStyle w:val="Heading4"/>
      </w:pPr>
      <w:r>
        <w:t xml:space="preserve">4.2.4 </w:t>
      </w:r>
      <w:r>
        <w:rPr>
          <w:rFonts w:hint="eastAsia"/>
        </w:rPr>
        <w:t xml:space="preserve">天气与空气质量关系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：美国环境保护署（EPA）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引用内容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“The weather can have a significant impact on air quality since different aspects of the weather affect the amounts of ozone and particulates that are present in a specific area. Sunshine, rain, higher temperatures, wind speed, air turbulence, and mixing depths all affect pollutant concentrations.”</w:t>
      </w:r>
      <w:r>
        <w:t xml:space="preserve"> </w:t>
      </w:r>
      <w:r>
        <w:t xml:space="preserve">&gt; - Sunshine can cause some pollutants to undergo chemical reactions, resulting in the development of smog</w:t>
      </w:r>
      <w:r>
        <w:t xml:space="preserve"> </w:t>
      </w:r>
      <w:r>
        <w:t xml:space="preserve">&gt; - Higher air temperatures can speed up chemical reactions in the air</w:t>
      </w:r>
      <w:r>
        <w:t xml:space="preserve"> </w:t>
      </w:r>
      <w:r>
        <w:t xml:space="preserve">&gt; - Rain typically results in less pollution since it washes away particulate matter and can also wash out pollutants that are dissolvable</w:t>
      </w:r>
      <w:r>
        <w:t xml:space="preserve"> </w:t>
      </w:r>
      <w:r>
        <w:t xml:space="preserve">&gt; - Wind speed, air turbulence, and mixing depth all affect how pollutants disperse, or spread out from an area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9" w:name="总体架构图-architecture-overview"/>
    <w:p>
      <w:pPr>
        <w:pStyle w:val="Heading2"/>
      </w:pPr>
      <w:r>
        <w:t xml:space="preserve">5. </w:t>
      </w:r>
      <w:r>
        <w:rPr>
          <w:rFonts w:hint="eastAsia"/>
        </w:rPr>
        <w:t xml:space="preserve">总体架构图</w:t>
      </w:r>
      <w:r>
        <w:t xml:space="preserve"> (Architecture Overview)</w:t>
      </w:r>
    </w:p>
    <w:p>
      <w:pPr>
        <w:pStyle w:val="FirstParagraph"/>
      </w:pPr>
      <w:r>
        <w:rPr>
          <w:rFonts w:hint="eastAsia"/>
        </w:rPr>
        <w:t xml:space="preserve">本架构遵循</w:t>
      </w:r>
      <w:r>
        <w:t xml:space="preserve"> AWS Well-Architected </w:t>
      </w:r>
      <w:r>
        <w:rPr>
          <w:rFonts w:hint="eastAsia"/>
        </w:rPr>
        <w:t xml:space="preserve">框架，采用分层解耦设计。</w:t>
      </w:r>
    </w:p>
    <w:bookmarkStart w:id="58" w:name="提议架构to-be-architecture"/>
    <w:p>
      <w:pPr>
        <w:pStyle w:val="Heading3"/>
      </w:pPr>
      <w:r>
        <w:t xml:space="preserve">5.1 </w:t>
      </w:r>
      <w:r>
        <w:rPr>
          <w:rFonts w:hint="eastAsia"/>
        </w:rPr>
        <w:t xml:space="preserve">提议架构（To-Be</w:t>
      </w:r>
      <w:r>
        <w:t xml:space="preserve"> </w:t>
      </w:r>
      <w:r>
        <w:rPr>
          <w:rFonts w:hint="eastAsia"/>
        </w:rPr>
        <w:t xml:space="preserve">Architecture）</w:t>
      </w:r>
    </w:p>
    <w:bookmarkStart w:id="53" w:name="架构图"/>
    <w:p>
      <w:pPr>
        <w:pStyle w:val="Heading4"/>
      </w:pPr>
      <w:r>
        <w:rPr>
          <w:rFonts w:hint="eastAsia"/>
        </w:rPr>
        <w:t xml:space="preserve">架构图</w:t>
      </w:r>
    </w:p>
    <w:p>
      <w:pPr>
        <w:pStyle w:val="FirstParagraph"/>
      </w:pPr>
      <w:r>
        <w:rPr>
          <w:rFonts w:hint="eastAsia"/>
        </w:rPr>
        <w:t xml:space="preserve">以下是使用</w:t>
      </w:r>
      <w:r>
        <w:t xml:space="preserve"> AWS </w:t>
      </w:r>
      <w:r>
        <w:rPr>
          <w:rFonts w:hint="eastAsia"/>
        </w:rPr>
        <w:t xml:space="preserve">官方图标绘制的系统架构图。</w:t>
      </w:r>
    </w:p>
    <w:p>
      <w:pPr>
        <w:pStyle w:val="CaptionedFigure"/>
      </w:pPr>
      <w:r>
        <w:drawing>
          <wp:inline>
            <wp:extent cx="5334000" cy="3732244"/>
            <wp:effectExtent b="0" l="0" r="0" t="0"/>
            <wp:docPr descr="System Architecture" title="" id="51" name="Picture"/>
            <a:graphic>
              <a:graphicData uri="http://schemas.openxmlformats.org/drawingml/2006/picture">
                <pic:pic>
                  <pic:nvPicPr>
                    <pic:cNvPr descr="images/aws_arc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End w:id="53"/>
    <w:bookmarkStart w:id="57" w:name="mermaid-架构图"/>
    <w:p>
      <w:pPr>
        <w:pStyle w:val="Heading4"/>
      </w:pPr>
      <w:r>
        <w:t xml:space="preserve">Mermaid </w:t>
      </w:r>
      <w:r>
        <w:rPr>
          <w:rFonts w:hint="eastAsia"/>
        </w:rPr>
        <w:t xml:space="preserve">架构图</w:t>
      </w:r>
    </w:p>
    <w:p>
      <w:pPr>
        <w:pStyle w:val="FirstParagraph"/>
      </w:pPr>
      <w:r>
        <w:rPr>
          <w:rFonts w:hint="eastAsia"/>
        </w:rPr>
        <w:t xml:space="preserve">通过代码定义逻辑，便于在</w:t>
      </w:r>
      <w:r>
        <w:t xml:space="preserve"> Git </w:t>
      </w:r>
      <w:r>
        <w:rPr>
          <w:rFonts w:hint="eastAsia"/>
        </w:rPr>
        <w:t xml:space="preserve">中追踪架构演进。</w:t>
      </w:r>
    </w:p>
    <w:p>
      <w:pPr>
        <w:pStyle w:val="BodyText"/>
      </w:pPr>
      <w:r>
        <w:drawing>
          <wp:inline>
            <wp:extent cx="5334000" cy="701150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mermaid_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核心组件深度解析"/>
    <w:p>
      <w:pPr>
        <w:pStyle w:val="Heading2"/>
      </w:pPr>
      <w:r>
        <w:t xml:space="preserve">6. </w:t>
      </w:r>
      <w:r>
        <w:rPr>
          <w:rFonts w:hint="eastAsia"/>
        </w:rPr>
        <w:t xml:space="preserve">核心组件深度解析</w:t>
      </w:r>
    </w:p>
    <w:bookmarkStart w:id="60" w:name="数据层基于-s3-的高性能数据湖"/>
    <w:p>
      <w:pPr>
        <w:pStyle w:val="Heading3"/>
      </w:pPr>
      <w:r>
        <w:t xml:space="preserve">6.1 </w:t>
      </w:r>
      <w:r>
        <w:rPr>
          <w:rFonts w:hint="eastAsia"/>
        </w:rPr>
        <w:t xml:space="preserve">数据层：基于</w:t>
      </w:r>
      <w:r>
        <w:t xml:space="preserve"> S3 </w:t>
      </w:r>
      <w:r>
        <w:rPr>
          <w:rFonts w:hint="eastAsia"/>
        </w:rPr>
        <w:t xml:space="preserve">的高性能数据湖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分层存储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Raw</w:t>
      </w:r>
      <w:r>
        <w:t xml:space="preserve">: </w:t>
      </w:r>
      <w:r>
        <w:rPr>
          <w:rFonts w:hint="eastAsia"/>
        </w:rPr>
        <w:t xml:space="preserve">保留所有原始气象和污染数据，作为单一事实来源。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Processed</w:t>
      </w:r>
      <w:r>
        <w:t xml:space="preserve">: </w:t>
      </w: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Apache Parquet</w:t>
      </w:r>
      <w:r>
        <w:t xml:space="preserve"> </w:t>
      </w:r>
      <w:r>
        <w:rPr>
          <w:rFonts w:hint="eastAsia"/>
        </w:rPr>
        <w:t xml:space="preserve">格式，并按</w:t>
      </w:r>
      <w:r>
        <w:t xml:space="preserve"> </w:t>
      </w:r>
      <w:r>
        <w:rPr>
          <w:rStyle w:val="VerbatimChar"/>
        </w:rPr>
        <w:t xml:space="preserve">year/month/day</w:t>
      </w:r>
      <w:r>
        <w:t xml:space="preserve"> </w:t>
      </w:r>
      <w:r>
        <w:rPr>
          <w:rFonts w:hint="eastAsia"/>
        </w:rPr>
        <w:t xml:space="preserve">分区。Parquet</w:t>
      </w:r>
      <w:r>
        <w:t xml:space="preserve"> </w:t>
      </w:r>
      <w:r>
        <w:rPr>
          <w:rFonts w:hint="eastAsia"/>
        </w:rPr>
        <w:t xml:space="preserve">的列式存储结合</w:t>
      </w:r>
      <w:r>
        <w:t xml:space="preserve"> S3 Select </w:t>
      </w:r>
      <w:r>
        <w:rPr>
          <w:rFonts w:hint="eastAsia"/>
        </w:rPr>
        <w:t xml:space="preserve">或</w:t>
      </w:r>
      <w:r>
        <w:t xml:space="preserve"> Athena </w:t>
      </w:r>
      <w:r>
        <w:rPr>
          <w:rFonts w:hint="eastAsia"/>
        </w:rPr>
        <w:t xml:space="preserve">查询，能显著降低</w:t>
      </w:r>
      <w:r>
        <w:t xml:space="preserve"> I/O </w:t>
      </w:r>
      <w:r>
        <w:rPr>
          <w:rFonts w:hint="eastAsia"/>
        </w:rPr>
        <w:t xml:space="preserve">成本并提升</w:t>
      </w:r>
      <w:r>
        <w:t xml:space="preserve"> SageMaker </w:t>
      </w:r>
      <w:r>
        <w:rPr>
          <w:rFonts w:hint="eastAsia"/>
        </w:rPr>
        <w:t xml:space="preserve">训练速度。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生命周期策略</w:t>
      </w:r>
      <w:r>
        <w:rPr>
          <w:b/>
          <w:bCs/>
        </w:rPr>
        <w:t xml:space="preserve"> (Lifecycle Policies)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原始数据在</w:t>
      </w:r>
      <w:r>
        <w:t xml:space="preserve"> 30 </w:t>
      </w:r>
      <w:r>
        <w:rPr>
          <w:rFonts w:hint="eastAsia"/>
        </w:rPr>
        <w:t xml:space="preserve">天后自动转入</w:t>
      </w:r>
      <w:r>
        <w:t xml:space="preserve"> S3 IA </w:t>
      </w:r>
      <w:r>
        <w:rPr>
          <w:rFonts w:hint="eastAsia"/>
        </w:rPr>
        <w:t xml:space="preserve">(不频繁访问)，90</w:t>
      </w:r>
      <w:r>
        <w:t xml:space="preserve"> </w:t>
      </w:r>
      <w:r>
        <w:rPr>
          <w:rFonts w:hint="eastAsia"/>
        </w:rPr>
        <w:t xml:space="preserve">天后转入</w:t>
      </w:r>
      <w:r>
        <w:t xml:space="preserve"> Glacier Deep </w:t>
      </w:r>
      <w:r>
        <w:rPr>
          <w:rFonts w:hint="eastAsia"/>
        </w:rPr>
        <w:t xml:space="preserve">Archive，以应对”持续增加的数据量”同时将成本降低</w:t>
      </w:r>
      <w:r>
        <w:t xml:space="preserve"> 60% </w:t>
      </w:r>
      <w:r>
        <w:rPr>
          <w:rFonts w:hint="eastAsia"/>
        </w:rPr>
        <w:t xml:space="preserve">以上。</w:t>
      </w:r>
    </w:p>
    <w:bookmarkEnd w:id="60"/>
    <w:bookmarkStart w:id="61" w:name="机器学习工业级-mlops-流程"/>
    <w:p>
      <w:pPr>
        <w:pStyle w:val="Heading3"/>
      </w:pPr>
      <w:r>
        <w:t xml:space="preserve">6.2 </w:t>
      </w:r>
      <w:r>
        <w:rPr>
          <w:rFonts w:hint="eastAsia"/>
        </w:rPr>
        <w:t xml:space="preserve">机器学习：工业级</w:t>
      </w:r>
      <w:r>
        <w:t xml:space="preserve"> MLOps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自动训练</w:t>
      </w:r>
      <w:r>
        <w:rPr>
          <w:b/>
          <w:bCs/>
        </w:rPr>
        <w:t xml:space="preserve"> (AutoML)</w:t>
      </w:r>
      <w:r>
        <w:t xml:space="preserve">: </w:t>
      </w:r>
      <w:r>
        <w:rPr>
          <w:rFonts w:hint="eastAsia"/>
        </w:rPr>
        <w:t xml:space="preserve">利用</w:t>
      </w:r>
      <w:r>
        <w:t xml:space="preserve"> SageMaker Training Jobs </w:t>
      </w:r>
      <w:r>
        <w:rPr>
          <w:rFonts w:hint="eastAsia"/>
        </w:rPr>
        <w:t xml:space="preserve">运行</w:t>
      </w:r>
      <w:r>
        <w:t xml:space="preserve"> </w:t>
      </w:r>
      <w:r>
        <w:rPr>
          <w:b/>
          <w:bCs/>
        </w:rPr>
        <w:t xml:space="preserve">AutoGluon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成本优化</w:t>
      </w:r>
      <w:r>
        <w:t xml:space="preserve">: </w:t>
      </w:r>
      <w:r>
        <w:rPr>
          <w:rFonts w:hint="eastAsia"/>
        </w:rPr>
        <w:t xml:space="preserve">训练任务强制使用</w:t>
      </w:r>
      <w:r>
        <w:t xml:space="preserve"> </w:t>
      </w:r>
      <w:r>
        <w:rPr>
          <w:b/>
          <w:bCs/>
        </w:rPr>
        <w:t xml:space="preserve">Spot Instances </w:t>
      </w:r>
      <w:r>
        <w:rPr>
          <w:rFonts w:hint="eastAsia"/>
          <w:b/>
          <w:bCs/>
        </w:rPr>
        <w:t xml:space="preserve">(竞价实例)</w:t>
      </w:r>
      <w:r>
        <w:rPr>
          <w:rFonts w:hint="eastAsia"/>
        </w:rPr>
        <w:t xml:space="preserve">，可节省高达</w:t>
      </w:r>
      <w:r>
        <w:t xml:space="preserve"> 70% </w:t>
      </w:r>
      <w:r>
        <w:rPr>
          <w:rFonts w:hint="eastAsia"/>
        </w:rPr>
        <w:t xml:space="preserve">的计算费用。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模型登记册</w:t>
      </w:r>
      <w:r>
        <w:rPr>
          <w:b/>
          <w:bCs/>
        </w:rPr>
        <w:t xml:space="preserve"> (Model Registry)</w:t>
      </w:r>
      <w:r>
        <w:t xml:space="preserve">: </w:t>
      </w:r>
      <w:r>
        <w:rPr>
          <w:rFonts w:hint="eastAsia"/>
        </w:rPr>
        <w:t xml:space="preserve">记录每次实验的指标（RMSE,</w:t>
      </w:r>
      <w:r>
        <w:t xml:space="preserve"> </w:t>
      </w:r>
      <w:r>
        <w:rPr>
          <w:rFonts w:hint="eastAsia"/>
        </w:rPr>
        <w:t xml:space="preserve">MAE）。只有通过自动验证（Validation</w:t>
      </w:r>
      <w:r>
        <w:t xml:space="preserve"> </w:t>
      </w:r>
      <w:r>
        <w:rPr>
          <w:rFonts w:hint="eastAsia"/>
        </w:rPr>
        <w:t xml:space="preserve">Lambda）的模型才会晋升为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并自动更新</w:t>
      </w:r>
      <w:r>
        <w:t xml:space="preserve"> Endpoint。</w:t>
      </w:r>
    </w:p>
    <w:bookmarkEnd w:id="61"/>
    <w:bookmarkStart w:id="62" w:name="应用层高并发与低延迟设计"/>
    <w:p>
      <w:pPr>
        <w:pStyle w:val="Heading3"/>
      </w:pPr>
      <w:r>
        <w:t xml:space="preserve">6.3 </w:t>
      </w:r>
      <w:r>
        <w:rPr>
          <w:rFonts w:hint="eastAsia"/>
        </w:rPr>
        <w:t xml:space="preserve">应用层：高并发与低延迟设计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后端托管</w:t>
      </w:r>
      <w:r>
        <w:t xml:space="preserve">:</w:t>
      </w:r>
      <w:r>
        <w:t xml:space="preserve"> </w:t>
      </w:r>
      <w:r>
        <w:rPr>
          <w:b/>
          <w:bCs/>
        </w:rPr>
        <w:t xml:space="preserve">AWS App Runner</w:t>
      </w:r>
      <w:r>
        <w:t xml:space="preserve"> </w:t>
      </w:r>
      <w:r>
        <w:rPr>
          <w:rFonts w:hint="eastAsia"/>
        </w:rPr>
        <w:t xml:space="preserve">提供了从源代码到生产环境的极简路径。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预测缓存</w:t>
      </w:r>
      <w:r>
        <w:rPr>
          <w:b/>
          <w:bCs/>
        </w:rPr>
        <w:t xml:space="preserve"> (Caching)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Amazon ElastiCache for Redis</w:t>
      </w:r>
      <w:r>
        <w:t xml:space="preserve">。AQI </w:t>
      </w:r>
      <w:r>
        <w:rPr>
          <w:rFonts w:hint="eastAsia"/>
        </w:rPr>
        <w:t xml:space="preserve">预测在短时间内（如</w:t>
      </w:r>
      <w:r>
        <w:t xml:space="preserve"> 15 </w:t>
      </w:r>
      <w:r>
        <w:rPr>
          <w:rFonts w:hint="eastAsia"/>
        </w:rPr>
        <w:t xml:space="preserve">分钟）是不变的，通过缓存</w:t>
      </w:r>
      <w:r>
        <w:t xml:space="preserve"> </w:t>
      </w:r>
      <w:r>
        <w:rPr>
          <w:rStyle w:val="VerbatimChar"/>
        </w:rPr>
        <w:t xml:space="preserve">/api/predict</w:t>
      </w:r>
      <w:r>
        <w:t xml:space="preserve"> </w:t>
      </w:r>
      <w:r>
        <w:rPr>
          <w:rFonts w:hint="eastAsia"/>
        </w:rPr>
        <w:t xml:space="preserve">的结果，可将响应速度从秒级提升至毫秒级，同时极大减少</w:t>
      </w:r>
      <w:r>
        <w:t xml:space="preserve"> SageMaker Endpoint </w:t>
      </w:r>
      <w:r>
        <w:rPr>
          <w:rFonts w:hint="eastAsia"/>
        </w:rPr>
        <w:t xml:space="preserve">的负载。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持久化与监控</w:t>
      </w:r>
      <w:r>
        <w:t xml:space="preserve">:</w:t>
      </w:r>
      <w:r>
        <w:t xml:space="preserve"> </w:t>
      </w:r>
      <w:r>
        <w:rPr>
          <w:b/>
          <w:bCs/>
        </w:rPr>
        <w:t xml:space="preserve">RDS Aurora (PostgreSQL)</w:t>
      </w:r>
      <w:r>
        <w:t xml:space="preserve"> </w:t>
      </w:r>
      <w:r>
        <w:rPr>
          <w:rFonts w:hint="eastAsia"/>
        </w:rPr>
        <w:t xml:space="preserve">存储历史预测值和实际观测值。通过定期对比，自动触发</w:t>
      </w:r>
      <w:r>
        <w:t xml:space="preserve"> </w:t>
      </w:r>
      <w:r>
        <w:rPr>
          <w:rFonts w:hint="eastAsia"/>
          <w:b/>
          <w:bCs/>
        </w:rPr>
        <w:t xml:space="preserve">漂移监测</w:t>
      </w:r>
      <w:r>
        <w:rPr>
          <w:b/>
          <w:bCs/>
        </w:rPr>
        <w:t xml:space="preserve"> (Drift Detection)</w:t>
      </w:r>
      <w:r>
        <w:rPr>
          <w:rFonts w:hint="eastAsia"/>
        </w:rPr>
        <w:t xml:space="preserve">，若预测误差超过阈值，则触发</w:t>
      </w:r>
      <w:r>
        <w:t xml:space="preserve"> SNS </w:t>
      </w:r>
      <w:r>
        <w:rPr>
          <w:rFonts w:hint="eastAsia"/>
        </w:rPr>
        <w:t xml:space="preserve">告警并启动重训任务。</w:t>
      </w:r>
    </w:p>
    <w:bookmarkEnd w:id="62"/>
    <w:bookmarkStart w:id="63" w:name="生成式-ai个性化视觉引擎"/>
    <w:p>
      <w:pPr>
        <w:pStyle w:val="Heading3"/>
      </w:pPr>
      <w:r>
        <w:t xml:space="preserve">6.4 </w:t>
      </w: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AI：个性化视觉引擎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Amazon Bedrock</w:t>
      </w:r>
      <w:r>
        <w:t xml:space="preserve">: </w:t>
      </w:r>
      <w:r>
        <w:rPr>
          <w:rFonts w:hint="eastAsia"/>
        </w:rPr>
        <w:t xml:space="preserve">调用</w:t>
      </w:r>
      <w:r>
        <w:t xml:space="preserve"> Stable Diffusion XL (SDXL)。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工程</w:t>
      </w:r>
      <w:r>
        <w:t xml:space="preserve">: </w:t>
      </w:r>
      <w:r>
        <w:rPr>
          <w:rFonts w:hint="eastAsia"/>
        </w:rPr>
        <w:t xml:space="preserve">后端根据</w:t>
      </w:r>
      <w:r>
        <w:t xml:space="preserve"> </w:t>
      </w:r>
      <w:r>
        <w:rPr>
          <w:rStyle w:val="VerbatimChar"/>
        </w:rPr>
        <w:t xml:space="preserve">predicted_aqi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weather_condition</w:t>
      </w:r>
      <w:r>
        <w:t xml:space="preserve"> </w:t>
      </w:r>
      <w:r>
        <w:rPr>
          <w:rFonts w:hint="eastAsia"/>
        </w:rPr>
        <w:t xml:space="preserve">自动组装</w:t>
      </w:r>
      <w:r>
        <w:t xml:space="preserve"> </w:t>
      </w:r>
      <w:r>
        <w:rPr>
          <w:rFonts w:hint="eastAsia"/>
        </w:rPr>
        <w:t xml:space="preserve">Prompt。生成的图片通过</w:t>
      </w:r>
      <w:r>
        <w:t xml:space="preserve"> CloudFront </w:t>
      </w:r>
      <w:r>
        <w:rPr>
          <w:rFonts w:hint="eastAsia"/>
        </w:rPr>
        <w:t xml:space="preserve">边缘分发，确保个人用户在全球任何地方都能秒开。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扩展性与安全性"/>
    <w:p>
      <w:pPr>
        <w:pStyle w:val="Heading2"/>
      </w:pPr>
      <w:r>
        <w:t xml:space="preserve">7. </w:t>
      </w:r>
      <w:r>
        <w:rPr>
          <w:rFonts w:hint="eastAsia"/>
        </w:rPr>
        <w:t xml:space="preserve">扩展性与安全性</w:t>
      </w:r>
    </w:p>
    <w:bookmarkStart w:id="65" w:name="安全性"/>
    <w:p>
      <w:pPr>
        <w:pStyle w:val="Heading3"/>
      </w:pPr>
      <w:r>
        <w:t xml:space="preserve">7.1 </w:t>
      </w:r>
      <w:r>
        <w:rPr>
          <w:rFonts w:hint="eastAsia"/>
        </w:rPr>
        <w:t xml:space="preserve">安全性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WAF (Web Application Firewall)</w:t>
      </w:r>
      <w:r>
        <w:t xml:space="preserve">: </w:t>
      </w:r>
      <w:r>
        <w:rPr>
          <w:rFonts w:hint="eastAsia"/>
        </w:rPr>
        <w:t xml:space="preserve">部署在</w:t>
      </w:r>
      <w:r>
        <w:t xml:space="preserve"> CloudFront </w:t>
      </w:r>
      <w:r>
        <w:rPr>
          <w:rFonts w:hint="eastAsia"/>
        </w:rPr>
        <w:t xml:space="preserve">前，防止</w:t>
      </w:r>
      <w:r>
        <w:t xml:space="preserve"> SQL </w:t>
      </w:r>
      <w:r>
        <w:rPr>
          <w:rFonts w:hint="eastAsia"/>
        </w:rPr>
        <w:t xml:space="preserve">注入和恶意爬虫。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Secrets Manager</w:t>
      </w:r>
      <w:r>
        <w:t xml:space="preserve">: </w:t>
      </w:r>
      <w:r>
        <w:rPr>
          <w:rFonts w:hint="eastAsia"/>
        </w:rPr>
        <w:t xml:space="preserve">安全存储</w:t>
      </w:r>
      <w:r>
        <w:t xml:space="preserve"> OpenAQ API Key </w:t>
      </w:r>
      <w:r>
        <w:rPr>
          <w:rFonts w:hint="eastAsia"/>
        </w:rPr>
        <w:t xml:space="preserve">和数据库凭证，避免硬编码。</w:t>
      </w:r>
    </w:p>
    <w:bookmarkEnd w:id="65"/>
    <w:bookmarkStart w:id="66" w:name="扩展性"/>
    <w:p>
      <w:pPr>
        <w:pStyle w:val="Heading3"/>
      </w:pPr>
      <w:r>
        <w:t xml:space="preserve">7.2 </w:t>
      </w:r>
      <w:r>
        <w:rPr>
          <w:rFonts w:hint="eastAsia"/>
        </w:rPr>
        <w:t xml:space="preserve">扩展性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多区域部署</w:t>
      </w:r>
      <w:r>
        <w:t xml:space="preserve">: </w:t>
      </w:r>
      <w:r>
        <w:rPr>
          <w:rFonts w:hint="eastAsia"/>
        </w:rPr>
        <w:t xml:space="preserve">架构支持通过</w:t>
      </w:r>
      <w:r>
        <w:t xml:space="preserve"> Aurora Global Database </w:t>
      </w:r>
      <w:r>
        <w:rPr>
          <w:rFonts w:hint="eastAsia"/>
        </w:rPr>
        <w:t xml:space="preserve">和</w:t>
      </w:r>
      <w:r>
        <w:t xml:space="preserve"> CloudFront </w:t>
      </w:r>
      <w:r>
        <w:rPr>
          <w:rFonts w:hint="eastAsia"/>
        </w:rPr>
        <w:t xml:space="preserve">轻松扩展至全球区域。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计算弹性</w:t>
      </w:r>
      <w:r>
        <w:t xml:space="preserve">: App Runner </w:t>
      </w:r>
      <w:r>
        <w:rPr>
          <w:rFonts w:hint="eastAsia"/>
        </w:rPr>
        <w:t xml:space="preserve">和</w:t>
      </w:r>
      <w:r>
        <w:t xml:space="preserve"> SageMaker </w:t>
      </w:r>
      <w:r>
        <w:rPr>
          <w:rFonts w:hint="eastAsia"/>
        </w:rPr>
        <w:t xml:space="preserve">均支持基于</w:t>
      </w:r>
      <w:r>
        <w:t xml:space="preserve"> </w:t>
      </w:r>
      <w:r>
        <w:rPr>
          <w:rFonts w:hint="eastAsia"/>
        </w:rPr>
        <w:t xml:space="preserve">CPU/并发数的自动扩缩容。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104" w:name="如何解决客户挑战"/>
    <w:p>
      <w:pPr>
        <w:pStyle w:val="Heading2"/>
      </w:pPr>
      <w:r>
        <w:t xml:space="preserve">8. </w:t>
      </w:r>
      <w:r>
        <w:rPr>
          <w:rFonts w:hint="eastAsia"/>
        </w:rPr>
        <w:t xml:space="preserve">如何解决客户挑战</w:t>
      </w:r>
    </w:p>
    <w:bookmarkStart w:id="73" w:name="解决基础设施维护负担"/>
    <w:p>
      <w:pPr>
        <w:pStyle w:val="Heading3"/>
      </w:pPr>
      <w:r>
        <w:t xml:space="preserve">8.1 </w:t>
      </w:r>
      <w:r>
        <w:rPr>
          <w:rFonts w:hint="eastAsia"/>
        </w:rPr>
        <w:t xml:space="preserve">解决基础设施维护负担</w:t>
      </w:r>
    </w:p>
    <w:bookmarkStart w:id="68" w:name="挑战"/>
    <w:p>
      <w:pPr>
        <w:pStyle w:val="Heading4"/>
      </w:pPr>
      <w:r>
        <w:rPr>
          <w:rFonts w:hint="eastAsia"/>
        </w:rPr>
        <w:t xml:space="preserve">挑战</w:t>
      </w:r>
    </w:p>
    <w:p>
      <w:pPr>
        <w:pStyle w:val="FirstParagraph"/>
      </w:pPr>
      <w:r>
        <w:rPr>
          <w:rFonts w:hint="eastAsia"/>
        </w:rPr>
        <w:t xml:space="preserve">小团队需要投入大量时间和精力维护本地服务器和数据库</w:t>
      </w:r>
    </w:p>
    <w:bookmarkEnd w:id="68"/>
    <w:bookmarkStart w:id="72" w:name="解决方案全托管-serverless-架构"/>
    <w:p>
      <w:pPr>
        <w:pStyle w:val="Heading4"/>
      </w:pPr>
      <w:r>
        <w:rPr>
          <w:rFonts w:hint="eastAsia"/>
        </w:rPr>
        <w:t xml:space="preserve">解决方案：全托管</w:t>
      </w:r>
      <w:r>
        <w:t xml:space="preserve"> Serverless </w:t>
      </w:r>
      <w:r>
        <w:rPr>
          <w:rFonts w:hint="eastAsia"/>
        </w:rPr>
        <w:t xml:space="preserve">架构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3670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</w:t>
            </w:r>
          </w:p>
        </w:tc>
        <w:tc>
          <w:tcPr/>
          <w:p>
            <w:pPr>
              <w:pStyle w:val="Compact"/>
            </w:pPr>
            <w:r>
              <w:t xml:space="preserve">AWS Serverless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需要管理</w:t>
            </w:r>
            <w:r>
              <w:t xml:space="preserve"> EC2 </w:t>
            </w:r>
            <w:r>
              <w:rPr>
                <w:rFonts w:hint="eastAsia"/>
              </w:rPr>
              <w:t xml:space="preserve">实例、负载均衡、自动扩缩容</w:t>
            </w:r>
          </w:p>
        </w:tc>
        <w:tc>
          <w:tcPr/>
          <w:p>
            <w:pPr>
              <w:pStyle w:val="Compact"/>
            </w:pPr>
            <w:r>
              <w:t xml:space="preserve">AWS App Runner </w:t>
            </w:r>
            <w:r>
              <w:rPr>
                <w:rFonts w:hint="eastAsia"/>
              </w:rPr>
              <w:t xml:space="preserve">自动管理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零运维，自动扩缩容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需要管理数据库实例、备份、扩容</w:t>
            </w:r>
          </w:p>
        </w:tc>
        <w:tc>
          <w:tcPr/>
          <w:p>
            <w:pPr>
              <w:pStyle w:val="Compact"/>
            </w:pPr>
            <w:r>
              <w:t xml:space="preserve">Amazon RDS Aurora </w:t>
            </w:r>
            <w:r>
              <w:rPr>
                <w:rFonts w:hint="eastAsia"/>
              </w:rPr>
              <w:t xml:space="preserve">托管数据库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自动备份、只读副本、时间点恢复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需要管理</w:t>
            </w:r>
            <w:r>
              <w:t xml:space="preserve"> Redis </w:t>
            </w:r>
            <w:r>
              <w:rPr>
                <w:rFonts w:hint="eastAsia"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t xml:space="preserve">Amazon ElastiCache </w:t>
            </w:r>
            <w:r>
              <w:rPr>
                <w:rFonts w:hint="eastAsia"/>
              </w:rPr>
              <w:t xml:space="preserve">托管缓存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自动故障转移、备份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需要管理文件服务器</w:t>
            </w:r>
          </w:p>
        </w:tc>
        <w:tc>
          <w:tcPr/>
          <w:p>
            <w:pPr>
              <w:pStyle w:val="Compact"/>
            </w:pPr>
            <w:r>
              <w:t xml:space="preserve">Amazon S3 </w:t>
            </w: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99.999999999% </w:t>
            </w:r>
            <w:r>
              <w:rPr>
                <w:rFonts w:hint="eastAsia"/>
              </w:rPr>
              <w:t xml:space="preserve">持久性、自动分层存储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具体实现</w:t>
      </w:r>
      <w:r>
        <w:rPr>
          <w:rFonts w:hint="eastAsia"/>
        </w:rPr>
        <w:t xml:space="preserve">：</w:t>
      </w:r>
      <w:r>
        <w:t xml:space="preserve"> </w:t>
      </w:r>
      <w:r>
        <w:drawing>
          <wp:inline>
            <wp:extent cx="3378200" cy="10668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mermaid_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End w:id="73"/>
    <w:bookmarkStart w:id="79" w:name="解决数据扩展性问题"/>
    <w:p>
      <w:pPr>
        <w:pStyle w:val="Heading3"/>
      </w:pPr>
      <w:r>
        <w:t xml:space="preserve">8.2 </w:t>
      </w:r>
      <w:r>
        <w:rPr>
          <w:rFonts w:hint="eastAsia"/>
        </w:rPr>
        <w:t xml:space="preserve">解决数据扩展性问题</w:t>
      </w:r>
    </w:p>
    <w:bookmarkStart w:id="74" w:name="挑战-1"/>
    <w:p>
      <w:pPr>
        <w:pStyle w:val="Heading4"/>
      </w:pPr>
      <w:r>
        <w:rPr>
          <w:rFonts w:hint="eastAsia"/>
        </w:rPr>
        <w:t xml:space="preserve">挑战</w:t>
      </w:r>
    </w:p>
    <w:p>
      <w:pPr>
        <w:pStyle w:val="FirstParagraph"/>
      </w:pPr>
      <w:r>
        <w:rPr>
          <w:rFonts w:hint="eastAsia"/>
        </w:rPr>
        <w:t xml:space="preserve">数据持续增加，本地存储和处理能力难以扩展</w:t>
      </w:r>
    </w:p>
    <w:bookmarkEnd w:id="74"/>
    <w:bookmarkStart w:id="78" w:name="解决方案弹性数据湖-自动化-etl"/>
    <w:p>
      <w:pPr>
        <w:pStyle w:val="Heading4"/>
      </w:pPr>
      <w:r>
        <w:rPr>
          <w:rFonts w:hint="eastAsia"/>
        </w:rPr>
        <w:t xml:space="preserve">解决方案：弹性数据湖</w:t>
      </w:r>
      <w:r>
        <w:t xml:space="preserve"> + </w:t>
      </w:r>
      <w:r>
        <w:rPr>
          <w:rFonts w:hint="eastAsia"/>
        </w:rPr>
        <w:t xml:space="preserve">自动化</w:t>
      </w:r>
      <w:r>
        <w:t xml:space="preserve"> ETL</w:t>
      </w:r>
    </w:p>
    <w:p>
      <w:pPr>
        <w:pStyle w:val="FirstParagraph"/>
      </w:pPr>
      <w:r>
        <w:rPr>
          <w:rFonts w:hint="eastAsia"/>
          <w:b/>
          <w:bCs/>
        </w:rPr>
        <w:t xml:space="preserve">数据湖设计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S3 </w:t>
      </w:r>
      <w:r>
        <w:rPr>
          <w:rStyle w:val="VerbatimChar"/>
          <w:rFonts w:hint="eastAsia"/>
        </w:rPr>
        <w:t xml:space="preserve">数据湖分层存储：</w:t>
      </w:r>
      <w:r>
        <w:br/>
      </w:r>
      <w:r>
        <w:rPr>
          <w:rStyle w:val="VerbatimChar"/>
        </w:rPr>
        <w:t xml:space="preserve">├── cache/                  # </w:t>
      </w:r>
      <w:r>
        <w:rPr>
          <w:rStyle w:val="VerbatimChar"/>
          <w:rFonts w:hint="eastAsia"/>
        </w:rPr>
        <w:t xml:space="preserve">原始数据缓存（CSV/JSON）</w:t>
      </w:r>
      <w:r>
        <w:br/>
      </w:r>
      <w:r>
        <w:rPr>
          <w:rStyle w:val="VerbatimChar"/>
        </w:rPr>
        <w:t xml:space="preserve">│   ├── noaa/              # NOAA GSOD </w:t>
      </w:r>
      <w:r>
        <w:rPr>
          <w:rStyle w:val="VerbatimChar"/>
          <w:rFonts w:hint="eastAsia"/>
        </w:rPr>
        <w:t xml:space="preserve">原始数据</w:t>
      </w:r>
      <w:r>
        <w:br/>
      </w:r>
      <w:r>
        <w:rPr>
          <w:rStyle w:val="VerbatimChar"/>
        </w:rPr>
        <w:t xml:space="preserve">│   │   ├── 2024/</w:t>
      </w:r>
      <w:r>
        <w:br/>
      </w:r>
      <w:r>
        <w:rPr>
          <w:rStyle w:val="VerbatimChar"/>
        </w:rPr>
        <w:t xml:space="preserve">│   │   │   ├── 01/</w:t>
      </w:r>
      <w:r>
        <w:br/>
      </w:r>
      <w:r>
        <w:rPr>
          <w:rStyle w:val="VerbatimChar"/>
        </w:rPr>
        <w:t xml:space="preserve">│   │   │   ├── 02/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└── openaq/            # OpenAQ API </w:t>
      </w:r>
      <w:r>
        <w:rPr>
          <w:rStyle w:val="VerbatimChar"/>
          <w:rFonts w:hint="eastAsia"/>
        </w:rPr>
        <w:t xml:space="preserve">原始数据</w:t>
      </w:r>
      <w:r>
        <w:br/>
      </w:r>
      <w:r>
        <w:rPr>
          <w:rStyle w:val="VerbatimChar"/>
        </w:rPr>
        <w:t xml:space="preserve">│       ├── stations/      # </w:t>
      </w:r>
      <w:r>
        <w:rPr>
          <w:rStyle w:val="VerbatimChar"/>
          <w:rFonts w:hint="eastAsia"/>
        </w:rPr>
        <w:t xml:space="preserve">监测站点信息</w:t>
      </w:r>
      <w:r>
        <w:br/>
      </w:r>
      <w:r>
        <w:rPr>
          <w:rStyle w:val="VerbatimChar"/>
        </w:rPr>
        <w:t xml:space="preserve">│       └── s3/            # S3 </w:t>
      </w:r>
      <w:r>
        <w:rPr>
          <w:rStyle w:val="VerbatimChar"/>
          <w:rFonts w:hint="eastAsia"/>
        </w:rPr>
        <w:t xml:space="preserve">存储的历史数据</w:t>
      </w:r>
      <w:r>
        <w:br/>
      </w:r>
      <w:r>
        <w:rPr>
          <w:rStyle w:val="VerbatimChar"/>
        </w:rPr>
        <w:t xml:space="preserve">├── processed/             # </w:t>
      </w:r>
      <w:r>
        <w:rPr>
          <w:rStyle w:val="VerbatimChar"/>
          <w:rFonts w:hint="eastAsia"/>
        </w:rPr>
        <w:t xml:space="preserve">处理后数据（Parquet，按分区）</w:t>
      </w:r>
      <w:r>
        <w:br/>
      </w:r>
      <w:r>
        <w:rPr>
          <w:rStyle w:val="VerbatimChar"/>
        </w:rPr>
        <w:t xml:space="preserve">│   ├── noaa/              # </w:t>
      </w:r>
      <w:r>
        <w:rPr>
          <w:rStyle w:val="VerbatimChar"/>
          <w:rFonts w:hint="eastAsia"/>
        </w:rPr>
        <w:t xml:space="preserve">处理后的天气数据</w:t>
      </w:r>
      <w:r>
        <w:br/>
      </w:r>
      <w:r>
        <w:rPr>
          <w:rStyle w:val="VerbatimChar"/>
        </w:rPr>
        <w:t xml:space="preserve">│   │   ├── Beijing/</w:t>
      </w:r>
      <w:r>
        <w:br/>
      </w:r>
      <w:r>
        <w:rPr>
          <w:rStyle w:val="VerbatimChar"/>
        </w:rPr>
        <w:t xml:space="preserve">│   │   │   ├── 2022.csv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├── openaq/            # </w:t>
      </w:r>
      <w:r>
        <w:rPr>
          <w:rStyle w:val="VerbatimChar"/>
          <w:rFonts w:hint="eastAsia"/>
        </w:rPr>
        <w:t xml:space="preserve">处理后的空气质量数据</w:t>
      </w:r>
      <w:r>
        <w:br/>
      </w:r>
      <w:r>
        <w:rPr>
          <w:rStyle w:val="VerbatimChar"/>
        </w:rPr>
        <w:t xml:space="preserve">│   │   ├── Beijing/</w:t>
      </w:r>
      <w:r>
        <w:br/>
      </w:r>
      <w:r>
        <w:rPr>
          <w:rStyle w:val="VerbatimChar"/>
        </w:rPr>
        <w:t xml:space="preserve">│   │   │   ├── 2022.csv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└── merged/            # </w:t>
      </w:r>
      <w:r>
        <w:rPr>
          <w:rStyle w:val="VerbatimChar"/>
          <w:rFonts w:hint="eastAsia"/>
        </w:rPr>
        <w:t xml:space="preserve">合并后的训练数据</w:t>
      </w:r>
      <w:r>
        <w:br/>
      </w:r>
      <w:r>
        <w:rPr>
          <w:rStyle w:val="VerbatimChar"/>
        </w:rPr>
        <w:t xml:space="preserve">│       ├── Beijing/</w:t>
      </w:r>
      <w:r>
        <w:br/>
      </w:r>
      <w:r>
        <w:rPr>
          <w:rStyle w:val="VerbatimChar"/>
        </w:rPr>
        <w:t xml:space="preserve">│       │   ├── 2022.csv</w:t>
      </w:r>
      <w:r>
        <w:br/>
      </w:r>
      <w:r>
        <w:rPr>
          <w:rStyle w:val="VerbatimChar"/>
        </w:rPr>
        <w:t xml:space="preserve">│       │   └── ...</w:t>
      </w:r>
      <w:r>
        <w:br/>
      </w:r>
      <w:r>
        <w:rPr>
          <w:rStyle w:val="VerbatimChar"/>
        </w:rPr>
        <w:t xml:space="preserve">├── info/                  # </w:t>
      </w:r>
      <w:r>
        <w:rPr>
          <w:rStyle w:val="VerbatimChar"/>
          <w:rFonts w:hint="eastAsia"/>
        </w:rPr>
        <w:t xml:space="preserve">元数据和配置信息</w:t>
      </w:r>
      <w:r>
        <w:br/>
      </w:r>
      <w:r>
        <w:rPr>
          <w:rStyle w:val="VerbatimChar"/>
        </w:rPr>
        <w:t xml:space="preserve">│   ├── isd-history.csv    # NOAA </w:t>
      </w:r>
      <w:r>
        <w:rPr>
          <w:rStyle w:val="VerbatimChar"/>
          <w:rFonts w:hint="eastAsia"/>
        </w:rPr>
        <w:t xml:space="preserve">站点历史</w:t>
      </w:r>
      <w:r>
        <w:br/>
      </w:r>
      <w:r>
        <w:rPr>
          <w:rStyle w:val="VerbatimChar"/>
        </w:rPr>
        <w:t xml:space="preserve">│   ├── worldcities.csv    # </w:t>
      </w:r>
      <w:r>
        <w:rPr>
          <w:rStyle w:val="VerbatimChar"/>
          <w:rFonts w:hint="eastAsia"/>
        </w:rPr>
        <w:t xml:space="preserve">城市信息</w:t>
      </w:r>
      <w:r>
        <w:br/>
      </w:r>
      <w:r>
        <w:rPr>
          <w:rStyle w:val="VerbatimChar"/>
        </w:rPr>
        <w:t xml:space="preserve">│   └── city_features.csv  # </w:t>
      </w:r>
      <w:r>
        <w:rPr>
          <w:rStyle w:val="VerbatimChar"/>
          <w:rFonts w:hint="eastAsia"/>
        </w:rPr>
        <w:t xml:space="preserve">城市经济特征</w:t>
      </w:r>
      <w:r>
        <w:br/>
      </w:r>
      <w:r>
        <w:rPr>
          <w:rStyle w:val="VerbatimChar"/>
        </w:rPr>
        <w:t xml:space="preserve">└── models/                # </w:t>
      </w:r>
      <w:r>
        <w:rPr>
          <w:rStyle w:val="VerbatimChar"/>
          <w:rFonts w:hint="eastAsia"/>
        </w:rPr>
        <w:t xml:space="preserve">训练模型和检查点</w:t>
      </w:r>
    </w:p>
    <w:p>
      <w:pPr>
        <w:pStyle w:val="FirstParagraph"/>
      </w:pPr>
      <w:r>
        <w:rPr>
          <w:rFonts w:hint="eastAsia"/>
          <w:b/>
          <w:bCs/>
        </w:rPr>
        <w:t xml:space="preserve">生命周期策略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原始数据：30</w:t>
      </w:r>
      <w:r>
        <w:t xml:space="preserve"> </w:t>
      </w:r>
      <w:r>
        <w:rPr>
          <w:rFonts w:hint="eastAsia"/>
        </w:rPr>
        <w:t xml:space="preserve">天后转</w:t>
      </w:r>
      <w:r>
        <w:t xml:space="preserve"> S3 </w:t>
      </w:r>
      <w:r>
        <w:rPr>
          <w:rFonts w:hint="eastAsia"/>
        </w:rPr>
        <w:t xml:space="preserve">IA，90</w:t>
      </w:r>
      <w:r>
        <w:t xml:space="preserve"> </w:t>
      </w:r>
      <w:r>
        <w:rPr>
          <w:rFonts w:hint="eastAsia"/>
        </w:rPr>
        <w:t xml:space="preserve">天后转</w:t>
      </w:r>
      <w:r>
        <w:t xml:space="preserve"> Glacier Deep Archive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成本降低：60%</w:t>
      </w:r>
      <w:r>
        <w:t xml:space="preserve"> </w:t>
      </w:r>
      <w:r>
        <w:rPr>
          <w:rFonts w:hint="eastAsia"/>
        </w:rPr>
        <w:t xml:space="preserve">以上</w:t>
      </w:r>
    </w:p>
    <w:p>
      <w:pPr>
        <w:pStyle w:val="FirstParagraph"/>
      </w:pPr>
      <w:r>
        <w:rPr>
          <w:rFonts w:hint="eastAsia"/>
          <w:b/>
          <w:bCs/>
        </w:rPr>
        <w:t xml:space="preserve">自动化</w:t>
      </w:r>
      <w:r>
        <w:rPr>
          <w:b/>
          <w:bCs/>
        </w:rPr>
        <w:t xml:space="preserve"> ETL 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3683000" cy="8712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mermaid_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871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82" w:name="解决集成开发环境需求"/>
    <w:p>
      <w:pPr>
        <w:pStyle w:val="Heading3"/>
      </w:pPr>
      <w:r>
        <w:t xml:space="preserve">8.3 </w:t>
      </w:r>
      <w:r>
        <w:rPr>
          <w:rFonts w:hint="eastAsia"/>
        </w:rPr>
        <w:t xml:space="preserve">解决集成开发环境需求</w:t>
      </w:r>
    </w:p>
    <w:bookmarkStart w:id="80" w:name="挑战-2"/>
    <w:p>
      <w:pPr>
        <w:pStyle w:val="Heading4"/>
      </w:pPr>
      <w:r>
        <w:rPr>
          <w:rFonts w:hint="eastAsia"/>
        </w:rPr>
        <w:t xml:space="preserve">挑战</w:t>
      </w:r>
    </w:p>
    <w:p>
      <w:pPr>
        <w:pStyle w:val="FirstParagraph"/>
      </w:pPr>
      <w:r>
        <w:rPr>
          <w:rFonts w:hint="eastAsia"/>
        </w:rPr>
        <w:t xml:space="preserve">数据科学家需要在本地配置环境，难以统一协作</w:t>
      </w:r>
    </w:p>
    <w:bookmarkEnd w:id="80"/>
    <w:bookmarkStart w:id="81" w:name="解决方案sagemaker-studio-集成-ide"/>
    <w:p>
      <w:pPr>
        <w:pStyle w:val="Heading4"/>
      </w:pPr>
      <w:r>
        <w:rPr>
          <w:rFonts w:hint="eastAsia"/>
        </w:rPr>
        <w:t xml:space="preserve">解决方案：SageMaker</w:t>
      </w:r>
      <w:r>
        <w:t xml:space="preserve"> Studio </w:t>
      </w:r>
      <w:r>
        <w:rPr>
          <w:rFonts w:hint="eastAsia"/>
        </w:rPr>
        <w:t xml:space="preserve">集成</w:t>
      </w:r>
      <w:r>
        <w:t xml:space="preserve"> IDE</w:t>
      </w:r>
    </w:p>
    <w:p>
      <w:pPr>
        <w:pStyle w:val="FirstParagraph"/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预配置环境</w:t>
      </w:r>
      <w:r>
        <w:rPr>
          <w:rFonts w:hint="eastAsia"/>
        </w:rPr>
        <w:t xml:space="preserve">：Jupyter</w:t>
      </w:r>
      <w:r>
        <w:t xml:space="preserve"> Notebook、JupyterLab、VS Code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共享文件系统</w:t>
      </w:r>
      <w:r>
        <w:rPr>
          <w:rFonts w:hint="eastAsia"/>
        </w:rPr>
        <w:t xml:space="preserve">：团队共享代码和数据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版本控制集成</w:t>
      </w:r>
      <w:r>
        <w:rPr>
          <w:rFonts w:hint="eastAsia"/>
        </w:rPr>
        <w:t xml:space="preserve">：Git</w:t>
      </w:r>
      <w:r>
        <w:t xml:space="preserve"> </w:t>
      </w:r>
      <w:r>
        <w:rPr>
          <w:rFonts w:hint="eastAsia"/>
        </w:rPr>
        <w:t xml:space="preserve">持久化、自动保存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：无需手动配置</w:t>
      </w:r>
      <w:r>
        <w:t xml:space="preserve"> CUDA、cuDNN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协作功能</w:t>
      </w:r>
      <w:r>
        <w:rPr>
          <w:rFonts w:hint="eastAsia"/>
        </w:rPr>
        <w:t xml:space="preserve">：共享</w:t>
      </w:r>
      <w:r>
        <w:t xml:space="preserve"> </w:t>
      </w:r>
      <w:r>
        <w:rPr>
          <w:rFonts w:hint="eastAsia"/>
        </w:rPr>
        <w:t xml:space="preserve">Notebook、实时协作编辑</w:t>
      </w:r>
    </w:p>
    <w:p>
      <w:pPr>
        <w:pStyle w:val="BodyText"/>
      </w:pPr>
      <w:r>
        <w:rPr>
          <w:rFonts w:hint="eastAsia"/>
          <w:b/>
          <w:bCs/>
        </w:rPr>
        <w:t xml:space="preserve">与传统方案对比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传统方案：</w:t>
      </w:r>
      <w:r>
        <w:br/>
      </w: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A: </w:t>
      </w:r>
      <w:r>
        <w:rPr>
          <w:rStyle w:val="VerbatimChar"/>
          <w:rFonts w:hint="eastAsia"/>
        </w:rPr>
        <w:t xml:space="preserve">配置环境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安装依赖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下载数据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训练模型</w:t>
      </w:r>
      <w:r>
        <w:br/>
      </w: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B: </w:t>
      </w:r>
      <w:r>
        <w:rPr>
          <w:rStyle w:val="VerbatimChar"/>
          <w:rFonts w:hint="eastAsia"/>
        </w:rPr>
        <w:t xml:space="preserve">重新配置环境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安装依赖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下载数据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训练模型</w:t>
      </w:r>
      <w:r>
        <w:br/>
      </w:r>
      <w:r>
        <w:rPr>
          <w:rStyle w:val="VerbatimChar"/>
          <w:rFonts w:hint="eastAsia"/>
        </w:rPr>
        <w:t xml:space="preserve">问题：环境不一致，浪费时间</w:t>
      </w:r>
      <w:r>
        <w:br/>
      </w:r>
      <w:r>
        <w:br/>
      </w:r>
      <w:r>
        <w:rPr>
          <w:rStyle w:val="VerbatimChar"/>
        </w:rPr>
        <w:t xml:space="preserve">SageMaker Studio:</w:t>
      </w:r>
      <w:r>
        <w:br/>
      </w:r>
      <w:r>
        <w:rPr>
          <w:rStyle w:val="VerbatimChar"/>
          <w:rFonts w:hint="eastAsia"/>
        </w:rPr>
        <w:t xml:space="preserve">所有开发者共享统一环境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数据直接挂载</w:t>
      </w:r>
      <w:r>
        <w:rPr>
          <w:rStyle w:val="VerbatimChar"/>
        </w:rPr>
        <w:t xml:space="preserve"> S3 → </w:t>
      </w:r>
      <w:r>
        <w:rPr>
          <w:rStyle w:val="VerbatimChar"/>
          <w:rFonts w:hint="eastAsia"/>
        </w:rPr>
        <w:t xml:space="preserve">即时开始训练</w:t>
      </w:r>
      <w:r>
        <w:br/>
      </w:r>
      <w:r>
        <w:rPr>
          <w:rStyle w:val="VerbatimChar"/>
          <w:rFonts w:hint="eastAsia"/>
        </w:rPr>
        <w:t xml:space="preserve">优势：环境一致性，立即协作</w:t>
      </w:r>
    </w:p>
    <w:bookmarkEnd w:id="81"/>
    <w:bookmarkEnd w:id="82"/>
    <w:bookmarkStart w:id="88" w:name="解决-automl-模型评估需求"/>
    <w:p>
      <w:pPr>
        <w:pStyle w:val="Heading3"/>
      </w:pPr>
      <w:r>
        <w:t xml:space="preserve">8.4 </w:t>
      </w:r>
      <w:r>
        <w:rPr>
          <w:rFonts w:hint="eastAsia"/>
        </w:rPr>
        <w:t xml:space="preserve">解决</w:t>
      </w:r>
      <w:r>
        <w:t xml:space="preserve"> AutoML </w:t>
      </w:r>
      <w:r>
        <w:rPr>
          <w:rFonts w:hint="eastAsia"/>
        </w:rPr>
        <w:t xml:space="preserve">模型评估需求</w:t>
      </w:r>
    </w:p>
    <w:bookmarkStart w:id="83" w:name="挑战-3"/>
    <w:p>
      <w:pPr>
        <w:pStyle w:val="Heading4"/>
      </w:pPr>
      <w:r>
        <w:rPr>
          <w:rFonts w:hint="eastAsia"/>
        </w:rPr>
        <w:t xml:space="preserve">挑战</w:t>
      </w:r>
    </w:p>
    <w:p>
      <w:pPr>
        <w:pStyle w:val="FirstParagraph"/>
      </w:pPr>
      <w:r>
        <w:rPr>
          <w:rFonts w:hint="eastAsia"/>
        </w:rPr>
        <w:t xml:space="preserve">模型选择和配置需要手动进行，难以快速评估和对比</w:t>
      </w:r>
    </w:p>
    <w:bookmarkEnd w:id="83"/>
    <w:bookmarkStart w:id="87" w:name="解决方案sagemaker-autogluon-自动化训练"/>
    <w:p>
      <w:pPr>
        <w:pStyle w:val="Heading4"/>
      </w:pPr>
      <w:r>
        <w:rPr>
          <w:rFonts w:hint="eastAsia"/>
        </w:rPr>
        <w:t xml:space="preserve">解决方案：SageMaker</w:t>
      </w:r>
      <w:r>
        <w:t xml:space="preserve"> + AutoGluon </w:t>
      </w:r>
      <w:r>
        <w:rPr>
          <w:rFonts w:hint="eastAsia"/>
        </w:rPr>
        <w:t xml:space="preserve">自动化训练</w:t>
      </w:r>
    </w:p>
    <w:p>
      <w:pPr>
        <w:pStyle w:val="FirstParagraph"/>
      </w:pPr>
      <w:r>
        <w:rPr>
          <w:rFonts w:hint="eastAsia"/>
          <w:b/>
          <w:bCs/>
        </w:rPr>
        <w:t xml:space="preserve">自动化流程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461337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s/mermaid_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AutoGluon </w:t>
      </w: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多模型自动训练</w:t>
      </w:r>
      <w:r>
        <w:rPr>
          <w:rFonts w:hint="eastAsia"/>
        </w:rPr>
        <w:t xml:space="preserve">：随机森林、XGBoost、LightGBM、CatBoost、神经网络等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超参数自动调优</w:t>
      </w:r>
      <w:r>
        <w:rPr>
          <w:rFonts w:hint="eastAsia"/>
        </w:rPr>
        <w:t xml:space="preserve">：贝叶斯优化、随机搜索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集成学习</w:t>
      </w:r>
      <w:r>
        <w:rPr>
          <w:rFonts w:hint="eastAsia"/>
        </w:rPr>
        <w:t xml:space="preserve">：自动创建集成模型提升性能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时间序列专项</w:t>
      </w:r>
      <w:r>
        <w:rPr>
          <w:rFonts w:hint="eastAsia"/>
        </w:rPr>
        <w:t xml:space="preserve">：内置时间序列验证，防止数据泄露</w:t>
      </w:r>
    </w:p>
    <w:p>
      <w:pPr>
        <w:pStyle w:val="FirstParagraph"/>
      </w:pPr>
      <w:r>
        <w:rPr>
          <w:rFonts w:hint="eastAsia"/>
          <w:b/>
          <w:bCs/>
        </w:rPr>
        <w:t xml:space="preserve">实验跟踪</w:t>
      </w:r>
      <w:r>
        <w:rPr>
          <w:rFonts w:hint="eastAsia"/>
        </w:rPr>
        <w:t xml:space="preserve">：</w:t>
      </w:r>
      <w:r>
        <w:t xml:space="preserve"> </w:t>
      </w:r>
      <w:r>
        <w:t xml:space="preserve">- SageMaker Experiments </w:t>
      </w:r>
      <w:r>
        <w:rPr>
          <w:rFonts w:hint="eastAsia"/>
        </w:rPr>
        <w:t xml:space="preserve">记录所有实验指标</w:t>
      </w:r>
      <w:r>
        <w:t xml:space="preserve"> </w:t>
      </w:r>
      <w:r>
        <w:t xml:space="preserve">- SageMaker Model Registry </w:t>
      </w:r>
      <w:r>
        <w:rPr>
          <w:rFonts w:hint="eastAsia"/>
        </w:rPr>
        <w:t xml:space="preserve">管理模型版本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只有通过验证的模型才会晋升为</w:t>
      </w:r>
      <w:r>
        <w:t xml:space="preserve"> Active</w:t>
      </w:r>
    </w:p>
    <w:bookmarkEnd w:id="87"/>
    <w:bookmarkEnd w:id="88"/>
    <w:bookmarkStart w:id="94" w:name="解决生成式-ai-集成需求"/>
    <w:p>
      <w:pPr>
        <w:pStyle w:val="Heading3"/>
      </w:pPr>
      <w:r>
        <w:t xml:space="preserve">8.5 </w:t>
      </w:r>
      <w:r>
        <w:rPr>
          <w:rFonts w:hint="eastAsia"/>
        </w:rPr>
        <w:t xml:space="preserve">解决生成式</w:t>
      </w:r>
      <w:r>
        <w:t xml:space="preserve"> AI </w:t>
      </w:r>
      <w:r>
        <w:rPr>
          <w:rFonts w:hint="eastAsia"/>
        </w:rPr>
        <w:t xml:space="preserve">集成需求</w:t>
      </w:r>
    </w:p>
    <w:bookmarkStart w:id="89" w:name="挑战-4"/>
    <w:p>
      <w:pPr>
        <w:pStyle w:val="Heading4"/>
      </w:pPr>
      <w:r>
        <w:rPr>
          <w:rFonts w:hint="eastAsia"/>
        </w:rPr>
        <w:t xml:space="preserve">挑战</w:t>
      </w:r>
    </w:p>
    <w:p>
      <w:pPr>
        <w:pStyle w:val="FirstParagraph"/>
      </w:pPr>
      <w:r>
        <w:rPr>
          <w:rFonts w:hint="eastAsia"/>
        </w:rPr>
        <w:t xml:space="preserve">需要为个人用户生成个性化城市图片</w:t>
      </w:r>
    </w:p>
    <w:bookmarkEnd w:id="89"/>
    <w:bookmarkStart w:id="93" w:name="解决方案amazon-bedrock-sdxl-文本到图像生成"/>
    <w:p>
      <w:pPr>
        <w:pStyle w:val="Heading4"/>
      </w:pPr>
      <w:r>
        <w:rPr>
          <w:rFonts w:hint="eastAsia"/>
        </w:rPr>
        <w:t xml:space="preserve">解决方案：Amazon</w:t>
      </w:r>
      <w:r>
        <w:t xml:space="preserve"> Bedrock (SDXL) </w:t>
      </w:r>
      <w:r>
        <w:rPr>
          <w:rFonts w:hint="eastAsia"/>
        </w:rPr>
        <w:t xml:space="preserve">文本到图像生成</w:t>
      </w:r>
    </w:p>
    <w:p>
      <w:pPr>
        <w:pStyle w:val="FirstParagraph"/>
      </w:pPr>
      <w:r>
        <w:rPr>
          <w:rFonts w:hint="eastAsia"/>
          <w:b/>
          <w:bCs/>
        </w:rPr>
        <w:t xml:space="preserve">生成流程</w:t>
      </w:r>
      <w:r>
        <w:rPr>
          <w:rFonts w:hint="eastAsia"/>
        </w:rPr>
        <w:t xml:space="preserve">：</w:t>
      </w:r>
      <w:r>
        <w:t xml:space="preserve"> </w:t>
      </w:r>
      <w:r>
        <w:drawing>
          <wp:inline>
            <wp:extent cx="5334000" cy="64654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mermaid_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工程示例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Prompt </w:t>
      </w:r>
      <w:r>
        <w:rPr>
          <w:rStyle w:val="VerbatimChar"/>
          <w:rFonts w:hint="eastAsia"/>
        </w:rPr>
        <w:t xml:space="preserve">模板：</w:t>
      </w:r>
      <w:r>
        <w:br/>
      </w:r>
      <w:r>
        <w:rPr>
          <w:rStyle w:val="VerbatimChar"/>
        </w:rPr>
        <w:t xml:space="preserve">"A beautiful illustration of {city_name} on {date}, </w:t>
      </w:r>
      <w:r>
        <w:br/>
      </w:r>
      <w:r>
        <w:rPr>
          <w:rStyle w:val="VerbatimChar"/>
        </w:rPr>
        <w:t xml:space="preserve">{weather_condition} weather, </w:t>
      </w:r>
      <w:r>
        <w:br/>
      </w:r>
      <w:r>
        <w:rPr>
          <w:rStyle w:val="VerbatimChar"/>
        </w:rPr>
        <w:t xml:space="preserve">AQI level is {aqi_level} ({aqi_value}), </w:t>
      </w:r>
      <w:r>
        <w:br/>
      </w:r>
      <w:r>
        <w:rPr>
          <w:rStyle w:val="VerbatimChar"/>
        </w:rPr>
        <w:t xml:space="preserve">{health_advice}. </w:t>
      </w:r>
      <w:r>
        <w:br/>
      </w:r>
      <w:r>
        <w:rPr>
          <w:rStyle w:val="VerbatimChar"/>
        </w:rPr>
        <w:t xml:space="preserve">Style: vibrant, cityscape with subtle air quality visualization, </w:t>
      </w:r>
      <w:r>
        <w:br/>
      </w:r>
      <w:r>
        <w:rPr>
          <w:rStyle w:val="VerbatimChar"/>
        </w:rPr>
        <w:t xml:space="preserve">aspect ratio 9:16, high quality, detailed."</w:t>
      </w:r>
      <w:r>
        <w:br/>
      </w:r>
      <w:r>
        <w:br/>
      </w:r>
      <w:r>
        <w:rPr>
          <w:rStyle w:val="VerbatimChar"/>
          <w:rFonts w:hint="eastAsia"/>
        </w:rPr>
        <w:t xml:space="preserve">示例输入：</w:t>
      </w:r>
      <w:r>
        <w:br/>
      </w:r>
      <w:r>
        <w:rPr>
          <w:rStyle w:val="VerbatimChar"/>
        </w:rPr>
        <w:t xml:space="preserve">- city_name: </w:t>
      </w:r>
      <w:r>
        <w:rPr>
          <w:rStyle w:val="VerbatimChar"/>
          <w:rFonts w:hint="eastAsia"/>
        </w:rPr>
        <w:t xml:space="preserve">北京</w:t>
      </w:r>
      <w:r>
        <w:br/>
      </w:r>
      <w:r>
        <w:rPr>
          <w:rStyle w:val="VerbatimChar"/>
        </w:rPr>
        <w:t xml:space="preserve">- date: </w:t>
      </w:r>
      <w:r>
        <w:rPr>
          <w:rStyle w:val="VerbatimChar"/>
          <w:rFonts w:hint="eastAsia"/>
        </w:rPr>
        <w:t xml:space="preserve">2024年1月15日</w:t>
      </w:r>
      <w:r>
        <w:br/>
      </w:r>
      <w:r>
        <w:rPr>
          <w:rStyle w:val="VerbatimChar"/>
        </w:rPr>
        <w:t xml:space="preserve">- weather_condition: </w:t>
      </w:r>
      <w:r>
        <w:rPr>
          <w:rStyle w:val="VerbatimChar"/>
          <w:rFonts w:hint="eastAsia"/>
        </w:rPr>
        <w:t xml:space="preserve">晴朗</w:t>
      </w:r>
      <w:r>
        <w:br/>
      </w:r>
      <w:r>
        <w:rPr>
          <w:rStyle w:val="VerbatimChar"/>
        </w:rPr>
        <w:t xml:space="preserve">- aqi_level: </w:t>
      </w:r>
      <w:r>
        <w:rPr>
          <w:rStyle w:val="VerbatimChar"/>
          <w:rFonts w:hint="eastAsia"/>
        </w:rPr>
        <w:t xml:space="preserve">轻度污染</w:t>
      </w:r>
      <w:r>
        <w:br/>
      </w:r>
      <w:r>
        <w:rPr>
          <w:rStyle w:val="VerbatimChar"/>
        </w:rPr>
        <w:t xml:space="preserve">- aqi_value: 85</w:t>
      </w:r>
      <w:r>
        <w:br/>
      </w:r>
      <w:r>
        <w:rPr>
          <w:rStyle w:val="VerbatimChar"/>
        </w:rPr>
        <w:t xml:space="preserve">- health_advice: </w:t>
      </w:r>
      <w:r>
        <w:rPr>
          <w:rStyle w:val="VerbatimChar"/>
          <w:rFonts w:hint="eastAsia"/>
        </w:rPr>
        <w:t xml:space="preserve">敏感人群应减少户外活动</w:t>
      </w:r>
      <w:r>
        <w:br/>
      </w:r>
      <w:r>
        <w:br/>
      </w:r>
      <w:r>
        <w:rPr>
          <w:rStyle w:val="VerbatimChar"/>
          <w:rFonts w:hint="eastAsia"/>
        </w:rPr>
        <w:t xml:space="preserve">生成结果：展示北京天安门广场，晴朗天气，轻微雾霾，带有</w:t>
      </w:r>
      <w:r>
        <w:rPr>
          <w:rStyle w:val="VerbatimChar"/>
        </w:rPr>
        <w:t xml:space="preserve"> AQI </w:t>
      </w:r>
      <w:r>
        <w:rPr>
          <w:rStyle w:val="VerbatimChar"/>
          <w:rFonts w:hint="eastAsia"/>
        </w:rPr>
        <w:t xml:space="preserve">指示器</w:t>
      </w:r>
    </w:p>
    <w:bookmarkEnd w:id="93"/>
    <w:bookmarkEnd w:id="94"/>
    <w:bookmarkStart w:id="103" w:name="解决高可用和低延迟需求"/>
    <w:p>
      <w:pPr>
        <w:pStyle w:val="Heading3"/>
      </w:pPr>
      <w:r>
        <w:t xml:space="preserve">8.6 </w:t>
      </w:r>
      <w:r>
        <w:rPr>
          <w:rFonts w:hint="eastAsia"/>
        </w:rPr>
        <w:t xml:space="preserve">解决高可用和低延迟需求</w:t>
      </w:r>
    </w:p>
    <w:bookmarkStart w:id="95" w:name="挑战-5"/>
    <w:p>
      <w:pPr>
        <w:pStyle w:val="Heading4"/>
      </w:pPr>
      <w:r>
        <w:rPr>
          <w:rFonts w:hint="eastAsia"/>
        </w:rPr>
        <w:t xml:space="preserve">挑战</w:t>
      </w:r>
    </w:p>
    <w:p>
      <w:pPr>
        <w:pStyle w:val="FirstParagraph"/>
      </w:pPr>
      <w:r>
        <w:rPr>
          <w:rFonts w:hint="eastAsia"/>
        </w:rPr>
        <w:t xml:space="preserve">系统必须</w:t>
      </w:r>
      <w:r>
        <w:t xml:space="preserve"> 24/7 </w:t>
      </w:r>
      <w:r>
        <w:rPr>
          <w:rFonts w:hint="eastAsia"/>
        </w:rPr>
        <w:t xml:space="preserve">可用，为全球用户提供低延迟体验</w:t>
      </w:r>
    </w:p>
    <w:bookmarkEnd w:id="95"/>
    <w:bookmarkStart w:id="96" w:name="解决方案多层级优化"/>
    <w:p>
      <w:pPr>
        <w:pStyle w:val="Heading4"/>
      </w:pPr>
      <w:r>
        <w:rPr>
          <w:rFonts w:hint="eastAsia"/>
        </w:rPr>
        <w:t xml:space="preserve">解决方案：多层级优化</w:t>
      </w:r>
    </w:p>
    <w:bookmarkEnd w:id="96"/>
    <w:bookmarkStart w:id="97" w:name="全球加速cloudfront"/>
    <w:p>
      <w:pPr>
        <w:pStyle w:val="Heading4"/>
      </w:pPr>
      <w:r>
        <w:t xml:space="preserve">8.6.1 </w:t>
      </w:r>
      <w:r>
        <w:rPr>
          <w:rFonts w:hint="eastAsia"/>
        </w:rPr>
        <w:t xml:space="preserve">全球加速（CloudFront）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CDN </w:t>
      </w:r>
      <w:r>
        <w:rPr>
          <w:rFonts w:hint="eastAsia"/>
          <w:b/>
          <w:bCs/>
        </w:rPr>
        <w:t xml:space="preserve">边缘节点</w:t>
      </w:r>
      <w:r>
        <w:rPr>
          <w:rFonts w:hint="eastAsia"/>
        </w:rPr>
        <w:t xml:space="preserve">：全球</w:t>
      </w:r>
      <w:r>
        <w:t xml:space="preserve"> 400+ </w:t>
      </w:r>
      <w:r>
        <w:rPr>
          <w:rFonts w:hint="eastAsia"/>
        </w:rPr>
        <w:t xml:space="preserve">个</w:t>
      </w:r>
      <w:r>
        <w:t xml:space="preserve"> POP </w:t>
      </w:r>
      <w:r>
        <w:rPr>
          <w:rFonts w:hint="eastAsia"/>
        </w:rPr>
        <w:t xml:space="preserve">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智能路由</w:t>
      </w:r>
      <w:r>
        <w:rPr>
          <w:rFonts w:hint="eastAsia"/>
        </w:rPr>
        <w:t xml:space="preserve">：自动选择最近节点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：静态资源缓存，减少源站负载</w:t>
      </w:r>
    </w:p>
    <w:bookmarkEnd w:id="97"/>
    <w:bookmarkStart w:id="98" w:name="预测缓存redis"/>
    <w:p>
      <w:pPr>
        <w:pStyle w:val="Heading4"/>
      </w:pPr>
      <w:r>
        <w:t xml:space="preserve">8.6.2 </w:t>
      </w:r>
      <w:r>
        <w:rPr>
          <w:rFonts w:hint="eastAsia"/>
        </w:rPr>
        <w:t xml:space="preserve">预测缓存（Redis）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：AQI</w:t>
      </w:r>
      <w:r>
        <w:t xml:space="preserve"> </w:t>
      </w:r>
      <w:r>
        <w:rPr>
          <w:rFonts w:hint="eastAsia"/>
        </w:rPr>
        <w:t xml:space="preserve">预测在</w:t>
      </w:r>
      <w:r>
        <w:t xml:space="preserve"> 15 </w:t>
      </w:r>
      <w:r>
        <w:rPr>
          <w:rFonts w:hint="eastAsia"/>
        </w:rPr>
        <w:t xml:space="preserve">分钟内不变，缓存结果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性能提升</w:t>
      </w:r>
      <w:r>
        <w:rPr>
          <w:rFonts w:hint="eastAsia"/>
        </w:rPr>
        <w:t xml:space="preserve">：响应时间从秒级降至毫秒级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成本降低</w:t>
      </w:r>
      <w:r>
        <w:rPr>
          <w:rFonts w:hint="eastAsia"/>
        </w:rPr>
        <w:t xml:space="preserve">：减少</w:t>
      </w:r>
      <w:r>
        <w:t xml:space="preserve"> SageMaker Endpoint </w:t>
      </w:r>
      <w:r>
        <w:rPr>
          <w:rFonts w:hint="eastAsia"/>
        </w:rPr>
        <w:t xml:space="preserve">调用次数</w:t>
      </w:r>
    </w:p>
    <w:bookmarkEnd w:id="98"/>
    <w:bookmarkStart w:id="102" w:name="数据库读写分离"/>
    <w:p>
      <w:pPr>
        <w:pStyle w:val="Heading4"/>
      </w:pPr>
      <w:r>
        <w:t xml:space="preserve">8.6.3 </w:t>
      </w:r>
      <w:r>
        <w:rPr>
          <w:rFonts w:hint="eastAsia"/>
        </w:rPr>
        <w:t xml:space="preserve">数据库读写分离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读写分离</w:t>
      </w:r>
      <w:r>
        <w:rPr>
          <w:rFonts w:hint="eastAsia"/>
        </w:rPr>
        <w:t xml:space="preserve">：Aurora</w:t>
      </w:r>
      <w:r>
        <w:t xml:space="preserve"> </w:t>
      </w:r>
      <w:r>
        <w:rPr>
          <w:rFonts w:hint="eastAsia"/>
        </w:rPr>
        <w:t xml:space="preserve">主库处理写入，只读副本处理查询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自动故障转移</w:t>
      </w:r>
      <w:r>
        <w:rPr>
          <w:rFonts w:hint="eastAsia"/>
        </w:rPr>
        <w:t xml:space="preserve">：主库故障时自动提升副本为主库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跨区域复制</w:t>
      </w:r>
      <w:r>
        <w:rPr>
          <w:rFonts w:hint="eastAsia"/>
        </w:rPr>
        <w:t xml:space="preserve">：支持多区域部署</w:t>
      </w:r>
    </w:p>
    <w:p>
      <w:pPr>
        <w:pStyle w:val="FirstParagraph"/>
      </w:pPr>
      <w:r>
        <w:rPr>
          <w:rFonts w:hint="eastAsia"/>
          <w:b/>
          <w:bCs/>
        </w:rPr>
        <w:t xml:space="preserve">架构对比</w:t>
      </w:r>
      <w:r>
        <w:rPr>
          <w:rFonts w:hint="eastAsia"/>
        </w:rPr>
        <w:t xml:space="preserve">：</w:t>
      </w:r>
      <w:r>
        <w:t xml:space="preserve"> </w:t>
      </w:r>
      <w:r>
        <w:drawing>
          <wp:inline>
            <wp:extent cx="5334000" cy="592666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s/mermaid_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8" w:name="总结"/>
    <w:p>
      <w:pPr>
        <w:pStyle w:val="Heading2"/>
      </w:pPr>
      <w:r>
        <w:t xml:space="preserve">9. </w:t>
      </w:r>
      <w:r>
        <w:rPr>
          <w:rFonts w:hint="eastAsia"/>
        </w:rPr>
        <w:t xml:space="preserve">总结</w:t>
      </w:r>
    </w:p>
    <w:bookmarkStart w:id="105" w:name="方案价值"/>
    <w:p>
      <w:pPr>
        <w:pStyle w:val="Heading3"/>
      </w:pPr>
      <w:r>
        <w:t xml:space="preserve">9.1 </w:t>
      </w:r>
      <w:r>
        <w:rPr>
          <w:rFonts w:hint="eastAsia"/>
        </w:rPr>
        <w:t xml:space="preserve">方案价值</w:t>
      </w:r>
    </w:p>
    <w:p>
      <w:pPr>
        <w:pStyle w:val="FirstParagraph"/>
      </w:pPr>
      <w:r>
        <w:rPr>
          <w:rFonts w:hint="eastAsia"/>
        </w:rPr>
        <w:t xml:space="preserve">本架构通过深度集成</w:t>
      </w:r>
      <w:r>
        <w:t xml:space="preserve"> AWS </w:t>
      </w:r>
      <w:r>
        <w:rPr>
          <w:rFonts w:hint="eastAsia"/>
        </w:rPr>
        <w:t xml:space="preserve">托管服务，完美解决了</w:t>
      </w:r>
      <w:r>
        <w:t xml:space="preserve"> ABC </w:t>
      </w:r>
      <w:r>
        <w:rPr>
          <w:rFonts w:hint="eastAsia"/>
        </w:rPr>
        <w:t xml:space="preserve">公司的所有核心需求：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无维护基础设施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全托管</w:t>
            </w:r>
            <w:r>
              <w:t xml:space="preserve"> Serverless </w:t>
            </w: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零运维，自动扩缩容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数据扩展性</w:t>
            </w:r>
          </w:p>
        </w:tc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数据湖</w:t>
            </w:r>
            <w:r>
              <w:t xml:space="preserve"> + </w:t>
            </w:r>
            <w:r>
              <w:rPr>
                <w:rFonts w:hint="eastAsia"/>
              </w:rPr>
              <w:t xml:space="preserve">自动化</w:t>
            </w:r>
            <w:r>
              <w:t xml:space="preserve"> ETL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无限扩展，成本优化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集成开发环境</w:t>
            </w:r>
          </w:p>
        </w:tc>
        <w:tc>
          <w:tcPr/>
          <w:p>
            <w:pPr>
              <w:pStyle w:val="Compact"/>
            </w:pPr>
            <w:r>
              <w:t xml:space="preserve">SageMaker 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统一环境，立即协作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AutoML </w:t>
            </w:r>
            <w:r>
              <w:rPr>
                <w:rFonts w:hint="eastAsia"/>
                <w:b/>
                <w:bCs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t xml:space="preserve">SageMaker + AutoGluon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自动训练、评估、对比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</w:t>
            </w:r>
            <w:r>
              <w:rPr>
                <w:rFonts w:hint="eastAsia"/>
                <w:b/>
                <w:bCs/>
              </w:rPr>
              <w:t xml:space="preserve">创新体验</w:t>
            </w:r>
          </w:p>
        </w:tc>
        <w:tc>
          <w:tcPr/>
          <w:p>
            <w:pPr>
              <w:pStyle w:val="Compact"/>
            </w:pPr>
            <w:r>
              <w:t xml:space="preserve">Amazon Bedrock (SDXL)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个性化图片生成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高可用低延迟</w:t>
            </w:r>
          </w:p>
        </w:tc>
        <w:tc>
          <w:tcPr/>
          <w:p>
            <w:pPr>
              <w:pStyle w:val="Compact"/>
            </w:pPr>
            <w:r>
              <w:t xml:space="preserve">CloudFront + Redis + Aurora</w:t>
            </w:r>
          </w:p>
        </w:tc>
        <w:tc>
          <w:tcPr/>
          <w:p>
            <w:pPr>
              <w:pStyle w:val="Compact"/>
            </w:pPr>
            <w:r>
              <w:t xml:space="preserve">24/7 </w:t>
            </w:r>
            <w:r>
              <w:rPr>
                <w:rFonts w:hint="eastAsia"/>
              </w:rPr>
              <w:t xml:space="preserve">可用，全球加速</w:t>
            </w:r>
          </w:p>
        </w:tc>
      </w:tr>
    </w:tbl>
    <w:bookmarkEnd w:id="105"/>
    <w:bookmarkStart w:id="106" w:name="竞争优势"/>
    <w:p>
      <w:pPr>
        <w:pStyle w:val="Heading3"/>
      </w:pPr>
      <w:r>
        <w:t xml:space="preserve">9.2 </w:t>
      </w:r>
      <w:r>
        <w:rPr>
          <w:rFonts w:hint="eastAsia"/>
        </w:rPr>
        <w:t xml:space="preserve">竞争优势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快速上市</w:t>
      </w:r>
      <w:r>
        <w:rPr>
          <w:rFonts w:hint="eastAsia"/>
        </w:rPr>
        <w:t xml:space="preserve">：Serverless</w:t>
      </w:r>
      <w:r>
        <w:t xml:space="preserve"> + </w:t>
      </w:r>
      <w:r>
        <w:rPr>
          <w:rFonts w:hint="eastAsia"/>
        </w:rPr>
        <w:t xml:space="preserve">托管服务，缩短开发时间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技术先进</w:t>
      </w:r>
      <w:r>
        <w:rPr>
          <w:rFonts w:hint="eastAsia"/>
        </w:rPr>
        <w:t xml:space="preserve">：AutoML</w:t>
      </w:r>
      <w:r>
        <w:t xml:space="preserve"> + </w:t>
      </w:r>
      <w:r>
        <w:rPr>
          <w:rFonts w:hint="eastAsia"/>
        </w:rPr>
        <w:t xml:space="preserve">GenAI，提供差异化体验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易于扩展</w:t>
      </w:r>
      <w:r>
        <w:rPr>
          <w:rFonts w:hint="eastAsia"/>
        </w:rPr>
        <w:t xml:space="preserve">：全球架构，支持业务快速增长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成本透明</w:t>
      </w:r>
      <w:r>
        <w:rPr>
          <w:rFonts w:hint="eastAsia"/>
        </w:rPr>
        <w:t xml:space="preserve">：按使用量付费，避免过度投入</w:t>
      </w:r>
    </w:p>
    <w:bookmarkEnd w:id="106"/>
    <w:bookmarkStart w:id="107" w:name="商业价值"/>
    <w:p>
      <w:pPr>
        <w:pStyle w:val="Heading3"/>
      </w:pPr>
      <w:r>
        <w:t xml:space="preserve">9.3 </w:t>
      </w:r>
      <w:r>
        <w:rPr>
          <w:rFonts w:hint="eastAsia"/>
        </w:rPr>
        <w:t xml:space="preserve">商业价值</w:t>
      </w:r>
    </w:p>
    <w:p>
      <w:pPr>
        <w:pStyle w:val="FirstParagraph"/>
      </w:pPr>
      <w:r>
        <w:rPr>
          <w:rFonts w:hint="eastAsia"/>
        </w:rPr>
        <w:t xml:space="preserve">这是一套具有极强竞争力的商业级方案，不仅满足原型演示需求，更为</w:t>
      </w:r>
      <w:r>
        <w:t xml:space="preserve"> ABC </w:t>
      </w:r>
      <w:r>
        <w:rPr>
          <w:rFonts w:hint="eastAsia"/>
        </w:rPr>
        <w:t xml:space="preserve">公司未来的业务增长奠定了坚实的技术基础。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该架构通过深度集成</w:t>
      </w:r>
      <w:r>
        <w:t xml:space="preserve"> AWS </w:t>
      </w:r>
      <w:r>
        <w:rPr>
          <w:rFonts w:hint="eastAsia"/>
        </w:rPr>
        <w:t xml:space="preserve">托管服务，完美解决了</w:t>
      </w:r>
      <w:r>
        <w:t xml:space="preserve"> ABC </w:t>
      </w:r>
      <w:r>
        <w:rPr>
          <w:rFonts w:hint="eastAsia"/>
        </w:rPr>
        <w:t xml:space="preserve">公司对”无维护基础设施”、</w:t>
      </w:r>
      <w:r>
        <w:t xml:space="preserve">“AutoML </w:t>
      </w:r>
      <w:r>
        <w:rPr>
          <w:rFonts w:hint="eastAsia"/>
        </w:rPr>
        <w:t xml:space="preserve">自动化”</w:t>
      </w:r>
      <w:r>
        <w:rPr>
          <w:rFonts w:hint="eastAsia"/>
        </w:rPr>
        <w:t xml:space="preserve">以及”GenAI</w:t>
      </w:r>
      <w:r>
        <w:t xml:space="preserve"> </w:t>
      </w:r>
      <w:r>
        <w:rPr>
          <w:rFonts w:hint="eastAsia"/>
        </w:rPr>
        <w:t xml:space="preserve">创新体验”的追求，是一套具有极强竞争力的商业级方案。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54" Target="media/rId54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Architecture</dc:title>
  <dc:creator/>
  <cp:keywords/>
  <dcterms:created xsi:type="dcterms:W3CDTF">2026-02-05T20:35:37Z</dcterms:created>
  <dcterms:modified xsi:type="dcterms:W3CDTF">2026-02-05T20:35:37Z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