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7ED0" w14:textId="5AA1859A" w:rsidR="00312E09" w:rsidRPr="00184E62" w:rsidRDefault="00341DD2" w:rsidP="00D11CF2">
      <w:pPr>
        <w:pStyle w:val="Title"/>
      </w:pPr>
      <w:bookmarkStart w:id="0" w:name="_Hlk173407789"/>
      <w:r w:rsidRPr="00184E62">
        <w:t>CruiseAuto Project –</w:t>
      </w:r>
      <w:r w:rsidR="00F514C3" w:rsidRPr="00184E62">
        <w:t xml:space="preserve"> </w:t>
      </w:r>
      <w:r w:rsidRPr="00184E62">
        <w:t xml:space="preserve">Milestone </w:t>
      </w:r>
      <w:r w:rsidR="00494ABA">
        <w:t>4</w:t>
      </w:r>
    </w:p>
    <w:p w14:paraId="1CB6CBE0" w14:textId="009F5FE9" w:rsidR="00341DD2" w:rsidRPr="00184E62" w:rsidRDefault="005962FC" w:rsidP="008265F1">
      <w:pPr>
        <w:pStyle w:val="Subtitle"/>
      </w:pPr>
      <w:bookmarkStart w:id="1" w:name="_Hlk178756203"/>
      <w:r>
        <w:rPr>
          <w:b/>
          <w:bCs/>
        </w:rPr>
        <w:t>Technical Brief</w:t>
      </w:r>
    </w:p>
    <w:bookmarkEnd w:id="0"/>
    <w:bookmarkEnd w:id="1"/>
    <w:p w14:paraId="4513FE42" w14:textId="400507E3" w:rsidR="008C0207" w:rsidRPr="008C0207" w:rsidRDefault="008C0207" w:rsidP="008C0207">
      <w:pPr>
        <w:rPr>
          <w:color w:val="E97132" w:themeColor="accent2"/>
        </w:rPr>
      </w:pPr>
      <w:r w:rsidRPr="008C0207">
        <w:t xml:space="preserve">To: </w:t>
      </w:r>
      <w:r w:rsidRPr="008C0207">
        <w:rPr>
          <w:color w:val="E97132" w:themeColor="accent2"/>
        </w:rPr>
        <w:t>&lt;insert the name</w:t>
      </w:r>
      <w:r w:rsidR="006857AE">
        <w:rPr>
          <w:color w:val="E97132" w:themeColor="accent2"/>
        </w:rPr>
        <w:t xml:space="preserve">, </w:t>
      </w:r>
      <w:r w:rsidRPr="008C0207">
        <w:rPr>
          <w:color w:val="E97132" w:themeColor="accent2"/>
        </w:rPr>
        <w:t>title</w:t>
      </w:r>
      <w:r w:rsidR="006857AE">
        <w:rPr>
          <w:color w:val="E97132" w:themeColor="accent2"/>
        </w:rPr>
        <w:t>,</w:t>
      </w:r>
      <w:r w:rsidRPr="008C0207">
        <w:rPr>
          <w:color w:val="E97132" w:themeColor="accent2"/>
        </w:rPr>
        <w:t xml:space="preserve"> and company of the person to whom you are writing this brief&gt;</w:t>
      </w:r>
    </w:p>
    <w:p w14:paraId="2B0E04B7" w14:textId="77777777" w:rsidR="008C0207" w:rsidRPr="008C0207" w:rsidRDefault="008C0207" w:rsidP="008C0207">
      <w:r w:rsidRPr="008C0207">
        <w:t xml:space="preserve">From: </w:t>
      </w:r>
      <w:r w:rsidRPr="008C0207">
        <w:rPr>
          <w:color w:val="E97132" w:themeColor="accent2"/>
        </w:rPr>
        <w:t>&lt;insert your team number and team member names here&gt;</w:t>
      </w:r>
    </w:p>
    <w:p w14:paraId="53D7B90B" w14:textId="77777777" w:rsidR="008C0207" w:rsidRPr="008C0207" w:rsidRDefault="008C0207" w:rsidP="008C0207">
      <w:pPr>
        <w:rPr>
          <w:color w:val="E97132" w:themeColor="accent2"/>
        </w:rPr>
      </w:pPr>
      <w:r w:rsidRPr="008C0207">
        <w:t xml:space="preserve">Date: </w:t>
      </w:r>
      <w:r w:rsidRPr="008C0207">
        <w:rPr>
          <w:color w:val="E97132" w:themeColor="accent2"/>
        </w:rPr>
        <w:t>&lt;insert the date you turned this in&gt;</w:t>
      </w:r>
    </w:p>
    <w:p w14:paraId="554C244E" w14:textId="70E63558" w:rsidR="00D11CF2" w:rsidRDefault="008C0207" w:rsidP="008C0207">
      <w:pPr>
        <w:rPr>
          <w:color w:val="E97132" w:themeColor="accent2"/>
        </w:rPr>
      </w:pPr>
      <w:r w:rsidRPr="008C0207">
        <w:t xml:space="preserve">RE: </w:t>
      </w:r>
      <w:r w:rsidRPr="008C0207">
        <w:rPr>
          <w:color w:val="E97132" w:themeColor="accent2"/>
        </w:rPr>
        <w:t>&lt;insert an appropriate subject line for the technical brief&gt;</w:t>
      </w:r>
    </w:p>
    <w:p w14:paraId="4A995E37" w14:textId="78C03786" w:rsidR="008C195E" w:rsidRDefault="008C195E" w:rsidP="008C0207">
      <w:pPr>
        <w:rPr>
          <w:color w:val="E97132" w:themeColor="accent2"/>
        </w:rPr>
      </w:pPr>
    </w:p>
    <w:p w14:paraId="011EFDD4" w14:textId="763DE24B" w:rsidR="008C195E" w:rsidRDefault="008C195E" w:rsidP="008C195E">
      <w:pPr>
        <w:pStyle w:val="Heading3"/>
      </w:pPr>
      <w:r>
        <w:t>Introduction</w:t>
      </w:r>
    </w:p>
    <w:p w14:paraId="3F1F5174" w14:textId="1B5EBCC6" w:rsidR="008C195E" w:rsidRPr="008C195E" w:rsidRDefault="008C195E" w:rsidP="008C195E">
      <w:pPr>
        <w:rPr>
          <w:color w:val="E97132" w:themeColor="accent2"/>
        </w:rPr>
      </w:pPr>
      <w:r w:rsidRPr="008C195E">
        <w:rPr>
          <w:color w:val="E97132" w:themeColor="accent2"/>
        </w:rPr>
        <w:t>&lt;paragraph(s) here&gt;</w:t>
      </w:r>
    </w:p>
    <w:p w14:paraId="25ED889A" w14:textId="1CA1DA2D" w:rsidR="008C195E" w:rsidRDefault="008C195E" w:rsidP="008C195E">
      <w:pPr>
        <w:pStyle w:val="Heading3"/>
      </w:pPr>
      <w:r w:rsidRPr="008C195E">
        <w:t>Parameter Identification Procedure</w:t>
      </w:r>
    </w:p>
    <w:p w14:paraId="0B337263" w14:textId="6B3D285D" w:rsidR="008C195E" w:rsidRDefault="008C195E" w:rsidP="008C195E">
      <w:pPr>
        <w:rPr>
          <w:color w:val="E97132" w:themeColor="accent2"/>
        </w:rPr>
      </w:pPr>
      <w:r w:rsidRPr="008C195E">
        <w:rPr>
          <w:color w:val="E97132" w:themeColor="accent2"/>
        </w:rPr>
        <w:t>&lt;paragraph(s) here&gt;</w:t>
      </w:r>
    </w:p>
    <w:p w14:paraId="24425D77" w14:textId="201E8669" w:rsidR="008C195E" w:rsidRDefault="008C195E" w:rsidP="008C195E">
      <w:pPr>
        <w:pStyle w:val="Heading3"/>
      </w:pPr>
      <w:r>
        <w:t>Results</w:t>
      </w:r>
    </w:p>
    <w:p w14:paraId="66D29DD6" w14:textId="77777777" w:rsidR="008C195E" w:rsidRDefault="008C195E" w:rsidP="008C195E">
      <w:pPr>
        <w:rPr>
          <w:color w:val="E97132" w:themeColor="accent2"/>
        </w:rPr>
      </w:pPr>
      <w:r w:rsidRPr="008C195E">
        <w:rPr>
          <w:color w:val="E97132" w:themeColor="accent2"/>
        </w:rPr>
        <w:t>&lt;paragraph(s) here&gt;</w:t>
      </w:r>
    </w:p>
    <w:p w14:paraId="4E173A51" w14:textId="1648422F" w:rsidR="008C195E" w:rsidRDefault="008C195E" w:rsidP="008C195E">
      <w:pPr>
        <w:pStyle w:val="Heading3"/>
      </w:pPr>
      <w:bookmarkStart w:id="2" w:name="_Hlk178767354"/>
      <w:r>
        <w:t>Interpretation</w:t>
      </w:r>
    </w:p>
    <w:bookmarkEnd w:id="2"/>
    <w:p w14:paraId="56C63956" w14:textId="4F74F88E" w:rsidR="008C195E" w:rsidRDefault="008C195E" w:rsidP="008C195E">
      <w:pPr>
        <w:rPr>
          <w:color w:val="E97132" w:themeColor="accent2"/>
        </w:rPr>
      </w:pPr>
      <w:r w:rsidRPr="008C195E">
        <w:rPr>
          <w:color w:val="E97132" w:themeColor="accent2"/>
        </w:rPr>
        <w:t>&lt;paragraph(s) here&gt;</w:t>
      </w:r>
    </w:p>
    <w:p w14:paraId="6F05782A" w14:textId="31FAA0C5" w:rsidR="008C195E" w:rsidRPr="008C195E" w:rsidRDefault="008C195E" w:rsidP="008C195E">
      <w:pPr>
        <w:pStyle w:val="Heading3"/>
        <w:rPr>
          <w:color w:val="E97132" w:themeColor="accent2"/>
        </w:rPr>
      </w:pPr>
      <w:r>
        <w:t>References</w:t>
      </w:r>
    </w:p>
    <w:p w14:paraId="7D813DAD" w14:textId="77777777" w:rsidR="008C195E" w:rsidRDefault="008C195E">
      <w:pPr>
        <w:spacing w:before="0" w:after="160"/>
        <w:rPr>
          <w:rFonts w:asciiTheme="majorHAnsi" w:eastAsiaTheme="majorEastAsia" w:hAnsiTheme="majorHAnsi" w:cstheme="majorBidi"/>
          <w:b/>
          <w:bCs/>
          <w:i/>
          <w:iCs/>
          <w:color w:val="215E99" w:themeColor="text2" w:themeTint="BF"/>
          <w:sz w:val="26"/>
        </w:rPr>
      </w:pPr>
      <w:bookmarkStart w:id="3" w:name="_Hlk178767408"/>
      <w:r>
        <w:br w:type="page"/>
      </w:r>
    </w:p>
    <w:p w14:paraId="593BEC42" w14:textId="5DC8DADD" w:rsidR="008C195E" w:rsidRDefault="008C195E" w:rsidP="008C195E">
      <w:pPr>
        <w:pStyle w:val="Heading3"/>
      </w:pPr>
      <w:r>
        <w:lastRenderedPageBreak/>
        <w:t>Appendix: Figures and Tables</w:t>
      </w:r>
    </w:p>
    <w:bookmarkEnd w:id="3"/>
    <w:p w14:paraId="0D0B51CB" w14:textId="77777777" w:rsidR="008C195E" w:rsidRPr="008C195E" w:rsidRDefault="008C195E" w:rsidP="008C195E"/>
    <w:p w14:paraId="50A1ECC7" w14:textId="77777777" w:rsidR="008C195E" w:rsidRPr="008C195E" w:rsidRDefault="008C195E" w:rsidP="008C195E">
      <w:pPr>
        <w:rPr>
          <w:color w:val="E97132" w:themeColor="accent2"/>
        </w:rPr>
      </w:pPr>
    </w:p>
    <w:sectPr w:rsidR="008C195E" w:rsidRPr="008C195E" w:rsidSect="008C020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8014" w14:textId="77777777" w:rsidR="005C35B6" w:rsidRDefault="005C35B6" w:rsidP="008265F1">
      <w:r>
        <w:separator/>
      </w:r>
    </w:p>
  </w:endnote>
  <w:endnote w:type="continuationSeparator" w:id="0">
    <w:p w14:paraId="651D02E3" w14:textId="77777777" w:rsidR="005C35B6" w:rsidRDefault="005C35B6" w:rsidP="0082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47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912D" w14:textId="7DAA162D" w:rsidR="003A5C87" w:rsidRDefault="003A5C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62769" w14:textId="77777777" w:rsidR="003A5C87" w:rsidRDefault="003A5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5731" w14:textId="0FBE639A" w:rsidR="00341DD2" w:rsidRDefault="00341DD2" w:rsidP="008265F1">
    <w:pPr>
      <w:pStyle w:val="Footer"/>
    </w:pPr>
    <w:r>
      <w:t>ENGR 132</w:t>
    </w:r>
    <w:r>
      <w:ptab w:relativeTo="margin" w:alignment="center" w:leader="none"/>
    </w:r>
    <w:r w:rsidR="00727655">
      <w:t>Spring</w:t>
    </w:r>
    <w:r>
      <w:t xml:space="preserve"> 202</w:t>
    </w:r>
    <w:r w:rsidR="00727655">
      <w:t>5</w:t>
    </w:r>
    <w:r>
      <w:tab/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39C2" w14:textId="77777777" w:rsidR="005C35B6" w:rsidRDefault="005C35B6" w:rsidP="008265F1">
      <w:r>
        <w:separator/>
      </w:r>
    </w:p>
  </w:footnote>
  <w:footnote w:type="continuationSeparator" w:id="0">
    <w:p w14:paraId="0E51E422" w14:textId="77777777" w:rsidR="005C35B6" w:rsidRDefault="005C35B6" w:rsidP="0082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07C9" w14:textId="4F89ED6A" w:rsidR="003A5C87" w:rsidRDefault="003A5C87">
    <w:pPr>
      <w:pStyle w:val="Header"/>
    </w:pPr>
    <w:r>
      <w:t xml:space="preserve">ENGR 132 | </w:t>
    </w:r>
    <w:r w:rsidR="00727655">
      <w:t>Spring</w:t>
    </w:r>
    <w:r>
      <w:t xml:space="preserve"> </w:t>
    </w:r>
    <w:r w:rsidR="00727655">
      <w:t>2025</w:t>
    </w:r>
  </w:p>
  <w:p w14:paraId="36D61E68" w14:textId="77777777" w:rsidR="00326FD3" w:rsidRDefault="0032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A3"/>
    <w:multiLevelType w:val="hybridMultilevel"/>
    <w:tmpl w:val="C8C00866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669"/>
    <w:multiLevelType w:val="hybridMultilevel"/>
    <w:tmpl w:val="4D22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2B344">
      <w:start w:val="1"/>
      <w:numFmt w:val="bullet"/>
      <w:lvlText w:val="→"/>
      <w:lvlJc w:val="left"/>
      <w:pPr>
        <w:ind w:left="1440" w:hanging="360"/>
      </w:pPr>
      <w:rPr>
        <w:rFonts w:ascii="Cambria Math" w:hAnsi="Cambria Math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6BF8"/>
    <w:multiLevelType w:val="hybridMultilevel"/>
    <w:tmpl w:val="4724C340"/>
    <w:lvl w:ilvl="0" w:tplc="6B88DE04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2B105564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057D2B"/>
    <w:multiLevelType w:val="hybridMultilevel"/>
    <w:tmpl w:val="7D1C32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B7F31EC"/>
    <w:multiLevelType w:val="hybridMultilevel"/>
    <w:tmpl w:val="A9EAE5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E14B2"/>
    <w:multiLevelType w:val="hybridMultilevel"/>
    <w:tmpl w:val="6452F250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7EEE"/>
    <w:multiLevelType w:val="hybridMultilevel"/>
    <w:tmpl w:val="A4922312"/>
    <w:lvl w:ilvl="0" w:tplc="6B88DE04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323802B0">
      <w:start w:val="1"/>
      <w:numFmt w:val="bullet"/>
      <w:lvlText w:val="ο"/>
      <w:lvlJc w:val="left"/>
      <w:pPr>
        <w:ind w:left="1440" w:hanging="72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E5849"/>
    <w:multiLevelType w:val="hybridMultilevel"/>
    <w:tmpl w:val="7060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C0113"/>
    <w:multiLevelType w:val="hybridMultilevel"/>
    <w:tmpl w:val="1F5A4B12"/>
    <w:lvl w:ilvl="0" w:tplc="F94CA0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3760"/>
    <w:multiLevelType w:val="hybridMultilevel"/>
    <w:tmpl w:val="3242649A"/>
    <w:lvl w:ilvl="0" w:tplc="F3E2B344">
      <w:start w:val="1"/>
      <w:numFmt w:val="bullet"/>
      <w:lvlText w:val="→"/>
      <w:lvlJc w:val="left"/>
      <w:pPr>
        <w:ind w:left="1440" w:hanging="72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D3232"/>
    <w:multiLevelType w:val="hybridMultilevel"/>
    <w:tmpl w:val="D5325BE2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277B"/>
    <w:multiLevelType w:val="hybridMultilevel"/>
    <w:tmpl w:val="A5D43FC6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E7597"/>
    <w:multiLevelType w:val="hybridMultilevel"/>
    <w:tmpl w:val="2778A430"/>
    <w:lvl w:ilvl="0" w:tplc="6B60C610">
      <w:start w:val="1"/>
      <w:numFmt w:val="bullet"/>
      <w:lvlText w:val="?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74EF5"/>
    <w:multiLevelType w:val="hybridMultilevel"/>
    <w:tmpl w:val="8F7E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E0C63"/>
    <w:multiLevelType w:val="hybridMultilevel"/>
    <w:tmpl w:val="4916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73B1"/>
    <w:multiLevelType w:val="hybridMultilevel"/>
    <w:tmpl w:val="5ADC3878"/>
    <w:lvl w:ilvl="0" w:tplc="DBF83C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37B6"/>
    <w:multiLevelType w:val="hybridMultilevel"/>
    <w:tmpl w:val="DA2A2370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10C5D"/>
    <w:multiLevelType w:val="hybridMultilevel"/>
    <w:tmpl w:val="79FA0192"/>
    <w:lvl w:ilvl="0" w:tplc="DDCA258A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12108"/>
    <w:multiLevelType w:val="hybridMultilevel"/>
    <w:tmpl w:val="DE96C7A8"/>
    <w:lvl w:ilvl="0" w:tplc="323802B0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341B2"/>
    <w:multiLevelType w:val="hybridMultilevel"/>
    <w:tmpl w:val="26CE23D8"/>
    <w:lvl w:ilvl="0" w:tplc="DBF83C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D07B4"/>
    <w:multiLevelType w:val="hybridMultilevel"/>
    <w:tmpl w:val="89585BF4"/>
    <w:lvl w:ilvl="0" w:tplc="F3E2B344">
      <w:start w:val="1"/>
      <w:numFmt w:val="bullet"/>
      <w:lvlText w:val="→"/>
      <w:lvlJc w:val="left"/>
      <w:pPr>
        <w:ind w:left="36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031E2C"/>
    <w:multiLevelType w:val="hybridMultilevel"/>
    <w:tmpl w:val="8C2CD65C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D2773"/>
    <w:multiLevelType w:val="hybridMultilevel"/>
    <w:tmpl w:val="4E46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C179C"/>
    <w:multiLevelType w:val="hybridMultilevel"/>
    <w:tmpl w:val="BC9E7424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D5E5A"/>
    <w:multiLevelType w:val="hybridMultilevel"/>
    <w:tmpl w:val="CA688CBA"/>
    <w:lvl w:ilvl="0" w:tplc="323802B0">
      <w:start w:val="1"/>
      <w:numFmt w:val="bullet"/>
      <w:lvlText w:val="ο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430434"/>
    <w:multiLevelType w:val="hybridMultilevel"/>
    <w:tmpl w:val="D79AD50C"/>
    <w:lvl w:ilvl="0" w:tplc="05DACE3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105A3"/>
    <w:multiLevelType w:val="hybridMultilevel"/>
    <w:tmpl w:val="4D9C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85102"/>
    <w:multiLevelType w:val="hybridMultilevel"/>
    <w:tmpl w:val="1296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CF8"/>
    <w:multiLevelType w:val="hybridMultilevel"/>
    <w:tmpl w:val="E2848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76F23"/>
    <w:multiLevelType w:val="hybridMultilevel"/>
    <w:tmpl w:val="5978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DF1EDC"/>
    <w:multiLevelType w:val="hybridMultilevel"/>
    <w:tmpl w:val="167005F6"/>
    <w:lvl w:ilvl="0" w:tplc="05DACE3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D250E7"/>
    <w:multiLevelType w:val="hybridMultilevel"/>
    <w:tmpl w:val="D940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A56E7"/>
    <w:multiLevelType w:val="hybridMultilevel"/>
    <w:tmpl w:val="9C3E77DE"/>
    <w:lvl w:ilvl="0" w:tplc="05DACE3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3144"/>
    <w:multiLevelType w:val="hybridMultilevel"/>
    <w:tmpl w:val="FC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6112D"/>
    <w:multiLevelType w:val="hybridMultilevel"/>
    <w:tmpl w:val="41C0D732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344B1"/>
    <w:multiLevelType w:val="hybridMultilevel"/>
    <w:tmpl w:val="0DC8F368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61DC6"/>
    <w:multiLevelType w:val="hybridMultilevel"/>
    <w:tmpl w:val="2AD80702"/>
    <w:lvl w:ilvl="0" w:tplc="19901D98">
      <w:start w:val="1"/>
      <w:numFmt w:val="bullet"/>
      <w:lvlText w:val="→"/>
      <w:lvlJc w:val="left"/>
      <w:pPr>
        <w:ind w:left="108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7" w15:restartNumberingAfterBreak="0">
    <w:nsid w:val="6E1B3E81"/>
    <w:multiLevelType w:val="hybridMultilevel"/>
    <w:tmpl w:val="099ABAC0"/>
    <w:lvl w:ilvl="0" w:tplc="FE22FD7C">
      <w:start w:val="1"/>
      <w:numFmt w:val="bullet"/>
      <w:pStyle w:val="ListParagraph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44CEB"/>
    <w:multiLevelType w:val="hybridMultilevel"/>
    <w:tmpl w:val="9530C9A0"/>
    <w:lvl w:ilvl="0" w:tplc="F3E2B344">
      <w:start w:val="1"/>
      <w:numFmt w:val="bullet"/>
      <w:lvlText w:val="→"/>
      <w:lvlJc w:val="left"/>
      <w:pPr>
        <w:ind w:left="25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1EB18D2"/>
    <w:multiLevelType w:val="hybridMultilevel"/>
    <w:tmpl w:val="DC3EEB08"/>
    <w:lvl w:ilvl="0" w:tplc="F3E2B344">
      <w:start w:val="1"/>
      <w:numFmt w:val="bullet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E3E69"/>
    <w:multiLevelType w:val="hybridMultilevel"/>
    <w:tmpl w:val="C14884E0"/>
    <w:lvl w:ilvl="0" w:tplc="DBF83C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6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4"/>
  </w:num>
  <w:num w:numId="8">
    <w:abstractNumId w:val="33"/>
  </w:num>
  <w:num w:numId="9">
    <w:abstractNumId w:val="27"/>
  </w:num>
  <w:num w:numId="10">
    <w:abstractNumId w:val="17"/>
  </w:num>
  <w:num w:numId="11">
    <w:abstractNumId w:val="3"/>
  </w:num>
  <w:num w:numId="12">
    <w:abstractNumId w:val="20"/>
  </w:num>
  <w:num w:numId="13">
    <w:abstractNumId w:val="38"/>
  </w:num>
  <w:num w:numId="14">
    <w:abstractNumId w:val="10"/>
  </w:num>
  <w:num w:numId="15">
    <w:abstractNumId w:val="40"/>
  </w:num>
  <w:num w:numId="16">
    <w:abstractNumId w:val="19"/>
  </w:num>
  <w:num w:numId="17">
    <w:abstractNumId w:val="15"/>
  </w:num>
  <w:num w:numId="18">
    <w:abstractNumId w:val="23"/>
  </w:num>
  <w:num w:numId="19">
    <w:abstractNumId w:val="39"/>
  </w:num>
  <w:num w:numId="20">
    <w:abstractNumId w:val="22"/>
  </w:num>
  <w:num w:numId="21">
    <w:abstractNumId w:val="37"/>
  </w:num>
  <w:num w:numId="22">
    <w:abstractNumId w:val="34"/>
  </w:num>
  <w:num w:numId="23">
    <w:abstractNumId w:val="0"/>
  </w:num>
  <w:num w:numId="24">
    <w:abstractNumId w:val="8"/>
  </w:num>
  <w:num w:numId="25">
    <w:abstractNumId w:val="26"/>
  </w:num>
  <w:num w:numId="26">
    <w:abstractNumId w:val="1"/>
  </w:num>
  <w:num w:numId="27">
    <w:abstractNumId w:val="16"/>
  </w:num>
  <w:num w:numId="28">
    <w:abstractNumId w:val="35"/>
  </w:num>
  <w:num w:numId="29">
    <w:abstractNumId w:val="29"/>
  </w:num>
  <w:num w:numId="30">
    <w:abstractNumId w:val="13"/>
  </w:num>
  <w:num w:numId="31">
    <w:abstractNumId w:val="28"/>
  </w:num>
  <w:num w:numId="32">
    <w:abstractNumId w:val="31"/>
  </w:num>
  <w:num w:numId="33">
    <w:abstractNumId w:val="2"/>
  </w:num>
  <w:num w:numId="34">
    <w:abstractNumId w:val="6"/>
  </w:num>
  <w:num w:numId="35">
    <w:abstractNumId w:val="18"/>
  </w:num>
  <w:num w:numId="36">
    <w:abstractNumId w:val="11"/>
  </w:num>
  <w:num w:numId="37">
    <w:abstractNumId w:val="24"/>
  </w:num>
  <w:num w:numId="38">
    <w:abstractNumId w:val="4"/>
  </w:num>
  <w:num w:numId="39">
    <w:abstractNumId w:val="7"/>
  </w:num>
  <w:num w:numId="40">
    <w:abstractNumId w:val="25"/>
  </w:num>
  <w:num w:numId="41">
    <w:abstractNumId w:val="30"/>
  </w:num>
  <w:num w:numId="42">
    <w:abstractNumId w:val="9"/>
  </w:num>
  <w:num w:numId="43">
    <w:abstractNumId w:val="5"/>
  </w:num>
  <w:num w:numId="44">
    <w:abstractNumId w:val="3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79"/>
    <w:rsid w:val="0000062F"/>
    <w:rsid w:val="00005C3D"/>
    <w:rsid w:val="00014F11"/>
    <w:rsid w:val="00020F7C"/>
    <w:rsid w:val="000443E5"/>
    <w:rsid w:val="00094314"/>
    <w:rsid w:val="000F52A1"/>
    <w:rsid w:val="00115C79"/>
    <w:rsid w:val="00125996"/>
    <w:rsid w:val="001662FF"/>
    <w:rsid w:val="00184E62"/>
    <w:rsid w:val="00196B26"/>
    <w:rsid w:val="001A2257"/>
    <w:rsid w:val="001C2582"/>
    <w:rsid w:val="001F034F"/>
    <w:rsid w:val="00205FCD"/>
    <w:rsid w:val="00215D2B"/>
    <w:rsid w:val="00225C2A"/>
    <w:rsid w:val="002306A1"/>
    <w:rsid w:val="00252CBF"/>
    <w:rsid w:val="00273660"/>
    <w:rsid w:val="00274929"/>
    <w:rsid w:val="002C4512"/>
    <w:rsid w:val="002D148A"/>
    <w:rsid w:val="002D6ED6"/>
    <w:rsid w:val="002E4DE6"/>
    <w:rsid w:val="003046F6"/>
    <w:rsid w:val="00312DD8"/>
    <w:rsid w:val="00312E09"/>
    <w:rsid w:val="00316876"/>
    <w:rsid w:val="00326FD3"/>
    <w:rsid w:val="00341DD2"/>
    <w:rsid w:val="00365694"/>
    <w:rsid w:val="00374393"/>
    <w:rsid w:val="003A140B"/>
    <w:rsid w:val="003A5C87"/>
    <w:rsid w:val="003D77F0"/>
    <w:rsid w:val="00494ABA"/>
    <w:rsid w:val="004A7699"/>
    <w:rsid w:val="004D67A9"/>
    <w:rsid w:val="004E3713"/>
    <w:rsid w:val="004F1877"/>
    <w:rsid w:val="00502B5B"/>
    <w:rsid w:val="005131BD"/>
    <w:rsid w:val="00515985"/>
    <w:rsid w:val="005962FC"/>
    <w:rsid w:val="005A70A2"/>
    <w:rsid w:val="005C35B6"/>
    <w:rsid w:val="00615C96"/>
    <w:rsid w:val="0063469C"/>
    <w:rsid w:val="00651F5D"/>
    <w:rsid w:val="00653300"/>
    <w:rsid w:val="00664EE0"/>
    <w:rsid w:val="006857AE"/>
    <w:rsid w:val="006C4FAA"/>
    <w:rsid w:val="006F321D"/>
    <w:rsid w:val="00705FF3"/>
    <w:rsid w:val="00727655"/>
    <w:rsid w:val="00732794"/>
    <w:rsid w:val="007377DD"/>
    <w:rsid w:val="007726E0"/>
    <w:rsid w:val="0079792B"/>
    <w:rsid w:val="007D13FF"/>
    <w:rsid w:val="008265F1"/>
    <w:rsid w:val="00837652"/>
    <w:rsid w:val="00850BA1"/>
    <w:rsid w:val="00890D9B"/>
    <w:rsid w:val="008B5261"/>
    <w:rsid w:val="008C0207"/>
    <w:rsid w:val="008C195E"/>
    <w:rsid w:val="008C769C"/>
    <w:rsid w:val="008D41A4"/>
    <w:rsid w:val="008D450B"/>
    <w:rsid w:val="008D63D5"/>
    <w:rsid w:val="008F3022"/>
    <w:rsid w:val="00992BE9"/>
    <w:rsid w:val="009A1C5E"/>
    <w:rsid w:val="009B09A5"/>
    <w:rsid w:val="009B7035"/>
    <w:rsid w:val="009D0982"/>
    <w:rsid w:val="009D4238"/>
    <w:rsid w:val="009F0485"/>
    <w:rsid w:val="00A26B4A"/>
    <w:rsid w:val="00A451D7"/>
    <w:rsid w:val="00A77A04"/>
    <w:rsid w:val="00A9254F"/>
    <w:rsid w:val="00AC1C9E"/>
    <w:rsid w:val="00AC59D7"/>
    <w:rsid w:val="00AE3F97"/>
    <w:rsid w:val="00AF4176"/>
    <w:rsid w:val="00B4448F"/>
    <w:rsid w:val="00B52E2E"/>
    <w:rsid w:val="00B75F10"/>
    <w:rsid w:val="00B77D82"/>
    <w:rsid w:val="00B84601"/>
    <w:rsid w:val="00BE2CE9"/>
    <w:rsid w:val="00BE7C33"/>
    <w:rsid w:val="00C17CA2"/>
    <w:rsid w:val="00C17E71"/>
    <w:rsid w:val="00C4670A"/>
    <w:rsid w:val="00C47E5F"/>
    <w:rsid w:val="00C715FE"/>
    <w:rsid w:val="00C90FEB"/>
    <w:rsid w:val="00C97A10"/>
    <w:rsid w:val="00CB0CC4"/>
    <w:rsid w:val="00CD13F6"/>
    <w:rsid w:val="00CD3FE3"/>
    <w:rsid w:val="00CF40D0"/>
    <w:rsid w:val="00D06CF3"/>
    <w:rsid w:val="00D11CF2"/>
    <w:rsid w:val="00D44DE5"/>
    <w:rsid w:val="00D55F42"/>
    <w:rsid w:val="00D938AA"/>
    <w:rsid w:val="00DD3206"/>
    <w:rsid w:val="00DD76C8"/>
    <w:rsid w:val="00E37681"/>
    <w:rsid w:val="00E656C1"/>
    <w:rsid w:val="00E956FE"/>
    <w:rsid w:val="00EA0010"/>
    <w:rsid w:val="00EE5F08"/>
    <w:rsid w:val="00EF6BAD"/>
    <w:rsid w:val="00F269EA"/>
    <w:rsid w:val="00F41360"/>
    <w:rsid w:val="00F514C3"/>
    <w:rsid w:val="00F7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FBEA"/>
  <w15:chartTrackingRefBased/>
  <w15:docId w15:val="{90D6ABDB-A459-4AF0-85F6-703C254A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5F1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CF2"/>
    <w:pPr>
      <w:keepNext/>
      <w:keepLines/>
      <w:pBdr>
        <w:bottom w:val="single" w:sz="6" w:space="1" w:color="auto"/>
      </w:pBdr>
      <w:spacing w:before="160" w:after="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CF2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6C8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1662FF"/>
    <w:pPr>
      <w:spacing w:line="240" w:lineRule="auto"/>
      <w:jc w:val="center"/>
    </w:pPr>
    <w:rPr>
      <w:sz w:val="3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662FF"/>
    <w:rPr>
      <w:rFonts w:asciiTheme="majorHAnsi" w:eastAsiaTheme="majorEastAsia" w:hAnsiTheme="majorHAnsi" w:cstheme="majorBidi"/>
      <w:b/>
      <w:bCs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1CF2"/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11CF2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CF2"/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76C8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FF"/>
    <w:pPr>
      <w:numPr>
        <w:ilvl w:val="1"/>
      </w:numPr>
      <w:pBdr>
        <w:bottom w:val="single" w:sz="6" w:space="1" w:color="auto"/>
      </w:pBdr>
      <w:jc w:val="center"/>
    </w:pPr>
    <w:rPr>
      <w:rFonts w:eastAsiaTheme="majorEastAsia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FF"/>
    <w:rPr>
      <w:rFonts w:eastAsiaTheme="majorEastAsia" w:cstheme="majorBidi"/>
      <w:sz w:val="28"/>
      <w:szCs w:val="28"/>
    </w:rPr>
  </w:style>
  <w:style w:type="paragraph" w:styleId="NoSpacing">
    <w:name w:val="No Spacing"/>
    <w:uiPriority w:val="1"/>
    <w:qFormat/>
    <w:rsid w:val="001662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010"/>
    <w:pPr>
      <w:numPr>
        <w:numId w:val="2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FF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16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6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1D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D2"/>
  </w:style>
  <w:style w:type="paragraph" w:styleId="Footer">
    <w:name w:val="footer"/>
    <w:basedOn w:val="Normal"/>
    <w:link w:val="FooterChar"/>
    <w:uiPriority w:val="99"/>
    <w:unhideWhenUsed/>
    <w:rsid w:val="00341D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D2"/>
  </w:style>
  <w:style w:type="character" w:styleId="Hyperlink">
    <w:name w:val="Hyperlink"/>
    <w:basedOn w:val="DefaultParagraphFont"/>
    <w:uiPriority w:val="99"/>
    <w:unhideWhenUsed/>
    <w:rsid w:val="002736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6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0010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792B"/>
    <w:rPr>
      <w:color w:val="96607D" w:themeColor="followedHyperlink"/>
      <w:u w:val="single"/>
    </w:rPr>
  </w:style>
  <w:style w:type="paragraph" w:customStyle="1" w:styleId="BodyText1">
    <w:name w:val="Body Text1"/>
    <w:basedOn w:val="Normal"/>
    <w:qFormat/>
    <w:rsid w:val="00020F7C"/>
    <w:pPr>
      <w:spacing w:before="120" w:after="120" w:line="240" w:lineRule="auto"/>
    </w:pPr>
    <w:rPr>
      <w:rFonts w:ascii="Calibri" w:eastAsia="Cambria" w:hAnsi="Calibri" w:cs="Arial"/>
      <w:kern w:val="24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20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F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1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CD13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424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Lauren Elisabeth</dc:creator>
  <cp:keywords/>
  <dc:description/>
  <cp:lastModifiedBy>Seymour, Lauren Elisabeth</cp:lastModifiedBy>
  <cp:revision>2</cp:revision>
  <dcterms:created xsi:type="dcterms:W3CDTF">2025-03-17T18:37:00Z</dcterms:created>
  <dcterms:modified xsi:type="dcterms:W3CDTF">2025-03-17T18:37:00Z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2024-08-05T21:02:14Z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b1dee454-39b6-4a07-b150-cfed3bd5d3c3</vt:lpwstr>
  </property>
  <property fmtid="{D5CDD505-2E9C-101B-9397-08002B2CF9AE}" pid="8" name="MSIP_Label_4044bd30-2ed7-4c9d-9d12-46200872a97b_ContentBits">
    <vt:lpwstr>0</vt:lpwstr>
  </property>
</Properties>
</file>