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5AA" w:rsidRPr="008B387F" w:rsidRDefault="008B387F" w:rsidP="008B387F">
      <w:pPr>
        <w:jc w:val="center"/>
        <w:rPr>
          <w:rFonts w:hint="eastAsia"/>
          <w:b/>
          <w:sz w:val="32"/>
          <w:szCs w:val="32"/>
        </w:rPr>
      </w:pPr>
      <w:r w:rsidRPr="008B387F">
        <w:rPr>
          <w:rFonts w:hint="eastAsia"/>
          <w:b/>
          <w:sz w:val="32"/>
          <w:szCs w:val="32"/>
        </w:rPr>
        <w:t>如何给视频加字幕</w:t>
      </w:r>
    </w:p>
    <w:p w:rsidR="008B387F" w:rsidRPr="008B387F" w:rsidRDefault="008B387F">
      <w:pPr>
        <w:rPr>
          <w:rFonts w:hint="eastAsia"/>
          <w:sz w:val="28"/>
          <w:szCs w:val="28"/>
        </w:rPr>
      </w:pPr>
      <w:r w:rsidRPr="008B387F">
        <w:rPr>
          <w:rFonts w:hint="eastAsia"/>
          <w:sz w:val="28"/>
          <w:szCs w:val="28"/>
        </w:rPr>
        <w:t>义和小学</w:t>
      </w:r>
      <w:r w:rsidRPr="008B387F">
        <w:rPr>
          <w:rFonts w:hint="eastAsia"/>
          <w:sz w:val="28"/>
          <w:szCs w:val="28"/>
        </w:rPr>
        <w:t xml:space="preserve"> </w:t>
      </w:r>
    </w:p>
    <w:p w:rsidR="008B387F" w:rsidRDefault="008B387F">
      <w:pPr>
        <w:rPr>
          <w:rFonts w:hint="eastAsia"/>
          <w:sz w:val="28"/>
          <w:szCs w:val="28"/>
        </w:rPr>
      </w:pPr>
      <w:r w:rsidRPr="008B387F">
        <w:rPr>
          <w:rFonts w:hint="eastAsia"/>
          <w:sz w:val="28"/>
          <w:szCs w:val="28"/>
        </w:rPr>
        <w:t>学号</w:t>
      </w:r>
      <w:r w:rsidRPr="008B387F">
        <w:rPr>
          <w:rFonts w:hint="eastAsia"/>
          <w:sz w:val="28"/>
          <w:szCs w:val="28"/>
        </w:rPr>
        <w:t xml:space="preserve">20150135 </w:t>
      </w:r>
      <w:r w:rsidR="00A14F23">
        <w:rPr>
          <w:rFonts w:hint="eastAsia"/>
          <w:sz w:val="28"/>
          <w:szCs w:val="28"/>
        </w:rPr>
        <w:tab/>
      </w:r>
      <w:r w:rsidRPr="008B387F">
        <w:rPr>
          <w:rFonts w:hint="eastAsia"/>
          <w:sz w:val="28"/>
          <w:szCs w:val="28"/>
        </w:rPr>
        <w:t>周宗超</w:t>
      </w:r>
    </w:p>
    <w:p w:rsidR="00040955" w:rsidRDefault="00040955">
      <w:pPr>
        <w:rPr>
          <w:rFonts w:hint="eastAsia"/>
          <w:sz w:val="28"/>
          <w:szCs w:val="28"/>
        </w:rPr>
      </w:pPr>
      <w:r>
        <w:rPr>
          <w:rFonts w:hint="eastAsia"/>
          <w:sz w:val="28"/>
          <w:szCs w:val="28"/>
        </w:rPr>
        <w:t>框架辅助</w:t>
      </w:r>
    </w:p>
    <w:p w:rsidR="00D268FD" w:rsidRPr="00D268FD" w:rsidRDefault="00DB63DF" w:rsidP="00D268FD">
      <w:pPr>
        <w:pStyle w:val="a5"/>
        <w:numPr>
          <w:ilvl w:val="0"/>
          <w:numId w:val="1"/>
        </w:numPr>
        <w:ind w:firstLineChars="0"/>
        <w:rPr>
          <w:rFonts w:hint="eastAsia"/>
          <w:sz w:val="28"/>
          <w:szCs w:val="28"/>
        </w:rPr>
      </w:pPr>
      <w:r>
        <w:rPr>
          <w:noProof/>
        </w:rPr>
        <mc:AlternateContent>
          <mc:Choice Requires="wps">
            <w:drawing>
              <wp:anchor distT="0" distB="0" distL="114300" distR="114300" simplePos="0" relativeHeight="251660288" behindDoc="0" locked="0" layoutInCell="1" allowOverlap="1" wp14:anchorId="552EB80A" wp14:editId="7C574493">
                <wp:simplePos x="0" y="0"/>
                <wp:positionH relativeFrom="column">
                  <wp:posOffset>647700</wp:posOffset>
                </wp:positionH>
                <wp:positionV relativeFrom="paragraph">
                  <wp:posOffset>329565</wp:posOffset>
                </wp:positionV>
                <wp:extent cx="704850" cy="3609975"/>
                <wp:effectExtent l="19050" t="0" r="38100" b="47625"/>
                <wp:wrapNone/>
                <wp:docPr id="6" name="下箭头 6"/>
                <wp:cNvGraphicFramePr/>
                <a:graphic xmlns:a="http://schemas.openxmlformats.org/drawingml/2006/main">
                  <a:graphicData uri="http://schemas.microsoft.com/office/word/2010/wordprocessingShape">
                    <wps:wsp>
                      <wps:cNvSpPr/>
                      <wps:spPr>
                        <a:xfrm>
                          <a:off x="0" y="0"/>
                          <a:ext cx="704850" cy="3609975"/>
                        </a:xfrm>
                        <a:prstGeom prst="downArrow">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 o:spid="_x0000_s1026" type="#_x0000_t67" style="position:absolute;left:0;text-align:left;margin-left:51pt;margin-top:25.95pt;width:55.5pt;height:28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" adj="19491" filled="f" strokecolor="#c00000" strokeweight="2pt"/>
            </w:pict>
          </mc:Fallback>
        </mc:AlternateContent>
      </w:r>
      <w:r w:rsidR="00040955" w:rsidRPr="00D268FD">
        <w:rPr>
          <w:rFonts w:hint="eastAsia"/>
          <w:sz w:val="28"/>
          <w:szCs w:val="28"/>
        </w:rPr>
        <w:t>截屏工具</w:t>
      </w:r>
    </w:p>
    <w:p w:rsidR="00040955" w:rsidRPr="00D268FD" w:rsidRDefault="00A95724" w:rsidP="00D268FD">
      <w:pPr>
        <w:pStyle w:val="a5"/>
        <w:ind w:left="720" w:firstLineChars="0" w:firstLine="0"/>
        <w:rPr>
          <w:rFonts w:hint="eastAsia"/>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3629025</wp:posOffset>
                </wp:positionV>
                <wp:extent cx="2381250" cy="352425"/>
                <wp:effectExtent l="0" t="0" r="19050" b="28575"/>
                <wp:wrapNone/>
                <wp:docPr id="5" name="矩形 5"/>
                <wp:cNvGraphicFramePr/>
                <a:graphic xmlns:a="http://schemas.openxmlformats.org/drawingml/2006/main">
                  <a:graphicData uri="http://schemas.microsoft.com/office/word/2010/wordprocessingShape">
                    <wps:wsp>
                      <wps:cNvSpPr/>
                      <wps:spPr>
                        <a:xfrm>
                          <a:off x="0" y="0"/>
                          <a:ext cx="2381250" cy="352425"/>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6" style="position:absolute;left:0;text-align:left;margin-left:-7.5pt;margin-top:285.75pt;width:18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" filled="f" strokecolor="#c00000" strokeweight="2pt"/>
            </w:pict>
          </mc:Fallback>
        </mc:AlternateContent>
      </w:r>
      <w:r w:rsidR="00040955">
        <w:rPr>
          <w:noProof/>
        </w:rPr>
        <w:drawing>
          <wp:inline distT="0" distB="0" distL="0" distR="0" wp14:anchorId="43F5CC6F" wp14:editId="47B0A4E7">
            <wp:extent cx="12061501" cy="678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074950" cy="6789362"/>
                    </a:xfrm>
                    <a:prstGeom prst="rect">
                      <a:avLst/>
                    </a:prstGeom>
                  </pic:spPr>
                </pic:pic>
              </a:graphicData>
            </a:graphic>
          </wp:inline>
        </w:drawing>
      </w:r>
    </w:p>
    <w:p w:rsidR="00D268FD" w:rsidRPr="00D268FD" w:rsidRDefault="00D268FD" w:rsidP="00040955">
      <w:pPr>
        <w:rPr>
          <w:rFonts w:hint="eastAsia"/>
          <w:sz w:val="28"/>
          <w:szCs w:val="28"/>
        </w:rPr>
      </w:pPr>
      <w:r w:rsidRPr="00D268FD">
        <w:rPr>
          <w:rFonts w:hint="eastAsia"/>
          <w:sz w:val="28"/>
          <w:szCs w:val="28"/>
        </w:rPr>
        <w:lastRenderedPageBreak/>
        <w:t>2</w:t>
      </w:r>
      <w:r w:rsidRPr="00D268FD">
        <w:rPr>
          <w:rFonts w:hint="eastAsia"/>
          <w:sz w:val="28"/>
          <w:szCs w:val="28"/>
        </w:rPr>
        <w:t>、添加字幕工具，</w:t>
      </w:r>
      <w:r w:rsidR="00040955" w:rsidRPr="00D268FD">
        <w:rPr>
          <w:rFonts w:hint="eastAsia"/>
          <w:sz w:val="28"/>
          <w:szCs w:val="28"/>
        </w:rPr>
        <w:t>超级转换秀</w:t>
      </w:r>
    </w:p>
    <w:p w:rsidR="00040955" w:rsidRDefault="00040955" w:rsidP="00040955">
      <w:r>
        <w:rPr>
          <w:rFonts w:hint="eastAsia"/>
        </w:rPr>
        <w:t>下载</w:t>
      </w:r>
      <w:r w:rsidR="00D268FD">
        <w:rPr>
          <w:rFonts w:hint="eastAsia"/>
        </w:rPr>
        <w:t>地址</w:t>
      </w:r>
      <w:r>
        <w:rPr>
          <w:rFonts w:hint="eastAsia"/>
        </w:rPr>
        <w:t>：</w:t>
      </w:r>
      <w:hyperlink r:id="rId7" w:history="1">
        <w:r>
          <w:rPr>
            <w:rStyle w:val="a3"/>
          </w:rPr>
          <w:t>http://www.powerrsoft.com/cs</w:t>
        </w:r>
      </w:hyperlink>
    </w:p>
    <w:p w:rsidR="00040955" w:rsidRDefault="00040955" w:rsidP="00040955">
      <w:pPr>
        <w:rPr>
          <w:rFonts w:hint="eastAsia"/>
        </w:rPr>
      </w:pPr>
      <w:r>
        <w:t> </w:t>
      </w:r>
      <w:r w:rsidR="00B04AA0">
        <w:rPr>
          <w:noProof/>
        </w:rPr>
        <w:drawing>
          <wp:inline distT="0" distB="0" distL="0" distR="0" wp14:anchorId="2B4D14ED" wp14:editId="178E49F9">
            <wp:extent cx="5274310" cy="3101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0110"/>
                    </a:xfrm>
                    <a:prstGeom prst="rect">
                      <a:avLst/>
                    </a:prstGeom>
                  </pic:spPr>
                </pic:pic>
              </a:graphicData>
            </a:graphic>
          </wp:inline>
        </w:drawing>
      </w:r>
    </w:p>
    <w:p w:rsidR="00B76A46" w:rsidRDefault="00B76A46" w:rsidP="00040955">
      <w:pPr>
        <w:rPr>
          <w:rFonts w:hint="eastAsia"/>
        </w:rPr>
      </w:pPr>
      <w:r>
        <w:rPr>
          <w:rFonts w:hint="eastAsia"/>
        </w:rPr>
        <w:t>安装</w:t>
      </w:r>
    </w:p>
    <w:p w:rsidR="00B76A46" w:rsidRDefault="00B76A46" w:rsidP="00040955">
      <w:pPr>
        <w:rPr>
          <w:rFonts w:hint="eastAsia"/>
        </w:rPr>
      </w:pPr>
      <w:r>
        <w:rPr>
          <w:noProof/>
        </w:rPr>
        <w:drawing>
          <wp:inline distT="0" distB="0" distL="0" distR="0" wp14:anchorId="084C95BC" wp14:editId="455EC529">
            <wp:extent cx="4867275" cy="3771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7275" cy="3771900"/>
                    </a:xfrm>
                    <a:prstGeom prst="rect">
                      <a:avLst/>
                    </a:prstGeom>
                  </pic:spPr>
                </pic:pic>
              </a:graphicData>
            </a:graphic>
          </wp:inline>
        </w:drawing>
      </w:r>
    </w:p>
    <w:p w:rsidR="00B76A46" w:rsidRDefault="00B76A46" w:rsidP="00040955">
      <w:r>
        <w:rPr>
          <w:noProof/>
        </w:rPr>
        <w:lastRenderedPageBreak/>
        <w:drawing>
          <wp:inline distT="0" distB="0" distL="0" distR="0" wp14:anchorId="4D72C9D4" wp14:editId="20334506">
            <wp:extent cx="4848225" cy="3781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8225" cy="3781425"/>
                    </a:xfrm>
                    <a:prstGeom prst="rect">
                      <a:avLst/>
                    </a:prstGeom>
                  </pic:spPr>
                </pic:pic>
              </a:graphicData>
            </a:graphic>
          </wp:inline>
        </w:drawing>
      </w:r>
      <w:r w:rsidR="00EA1320">
        <w:rPr>
          <w:noProof/>
        </w:rPr>
        <w:drawing>
          <wp:inline distT="0" distB="0" distL="0" distR="0" wp14:anchorId="5FF1FAC2" wp14:editId="37B943BF">
            <wp:extent cx="5274310" cy="374152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41523"/>
                    </a:xfrm>
                    <a:prstGeom prst="rect">
                      <a:avLst/>
                    </a:prstGeom>
                  </pic:spPr>
                </pic:pic>
              </a:graphicData>
            </a:graphic>
          </wp:inline>
        </w:drawing>
      </w:r>
    </w:p>
    <w:p w:rsidR="00040955" w:rsidRPr="00DB63DF" w:rsidRDefault="00040955" w:rsidP="00040955">
      <w:pPr>
        <w:rPr>
          <w:sz w:val="28"/>
          <w:szCs w:val="28"/>
        </w:rPr>
      </w:pPr>
      <w:r w:rsidRPr="00DB63DF">
        <w:rPr>
          <w:rFonts w:hint="eastAsia"/>
          <w:sz w:val="28"/>
          <w:szCs w:val="28"/>
        </w:rPr>
        <w:t>一、导入要加字幕的视频</w:t>
      </w:r>
    </w:p>
    <w:p w:rsidR="00040955" w:rsidRPr="00DB63DF" w:rsidRDefault="00040955" w:rsidP="00040955">
      <w:pPr>
        <w:rPr>
          <w:sz w:val="28"/>
          <w:szCs w:val="28"/>
        </w:rPr>
      </w:pPr>
      <w:r w:rsidRPr="00DB63DF">
        <w:rPr>
          <w:sz w:val="28"/>
          <w:szCs w:val="28"/>
        </w:rPr>
        <w:t> </w:t>
      </w:r>
      <w:r w:rsidRPr="00DB63DF">
        <w:rPr>
          <w:rFonts w:hint="eastAsia"/>
          <w:sz w:val="28"/>
          <w:szCs w:val="28"/>
        </w:rPr>
        <w:t>如下图，点击左上角的</w:t>
      </w:r>
      <w:r w:rsidRPr="00DB63DF">
        <w:rPr>
          <w:sz w:val="28"/>
          <w:szCs w:val="28"/>
        </w:rPr>
        <w:t>“</w:t>
      </w:r>
      <w:r w:rsidRPr="00DB63DF">
        <w:rPr>
          <w:rFonts w:hint="eastAsia"/>
          <w:sz w:val="28"/>
          <w:szCs w:val="28"/>
        </w:rPr>
        <w:t>添加待转换视频</w:t>
      </w:r>
      <w:r w:rsidRPr="00DB63DF">
        <w:rPr>
          <w:sz w:val="28"/>
          <w:szCs w:val="28"/>
        </w:rPr>
        <w:t>”</w:t>
      </w:r>
      <w:r w:rsidRPr="00DB63DF">
        <w:rPr>
          <w:rFonts w:hint="eastAsia"/>
          <w:sz w:val="28"/>
          <w:szCs w:val="28"/>
        </w:rPr>
        <w:t>，导入要加字幕的视频。</w:t>
      </w:r>
    </w:p>
    <w:p w:rsidR="00040955" w:rsidRDefault="00040955" w:rsidP="00040955"/>
    <w:p w:rsidR="00040955" w:rsidRDefault="00040955" w:rsidP="00040955">
      <w:r>
        <w:lastRenderedPageBreak/>
        <w:t> </w:t>
      </w:r>
      <w:r w:rsidR="00EA1320">
        <w:rPr>
          <w:noProof/>
        </w:rPr>
        <w:drawing>
          <wp:inline distT="0" distB="0" distL="0" distR="0" wp14:anchorId="001528C3" wp14:editId="46C979C9">
            <wp:extent cx="5274310" cy="4318341"/>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318341"/>
                    </a:xfrm>
                    <a:prstGeom prst="rect">
                      <a:avLst/>
                    </a:prstGeom>
                  </pic:spPr>
                </pic:pic>
              </a:graphicData>
            </a:graphic>
          </wp:inline>
        </w:drawing>
      </w:r>
    </w:p>
    <w:p w:rsidR="00040955" w:rsidRPr="00DB63DF" w:rsidRDefault="00040955" w:rsidP="00040955">
      <w:pPr>
        <w:rPr>
          <w:sz w:val="28"/>
          <w:szCs w:val="28"/>
        </w:rPr>
      </w:pPr>
      <w:r>
        <w:t> </w:t>
      </w:r>
      <w:r w:rsidRPr="00DB63DF">
        <w:rPr>
          <w:rFonts w:hint="eastAsia"/>
          <w:sz w:val="28"/>
          <w:szCs w:val="28"/>
        </w:rPr>
        <w:t>二、选择加字幕后的视频格式</w:t>
      </w:r>
    </w:p>
    <w:p w:rsidR="00040955" w:rsidRPr="00DB63DF" w:rsidRDefault="00040955" w:rsidP="00040955">
      <w:pPr>
        <w:rPr>
          <w:sz w:val="28"/>
          <w:szCs w:val="28"/>
        </w:rPr>
      </w:pPr>
      <w:r w:rsidRPr="00DB63DF">
        <w:rPr>
          <w:sz w:val="28"/>
          <w:szCs w:val="28"/>
        </w:rPr>
        <w:t> </w:t>
      </w:r>
      <w:r w:rsidRPr="00DB63DF">
        <w:rPr>
          <w:rFonts w:hint="eastAsia"/>
          <w:sz w:val="28"/>
          <w:szCs w:val="28"/>
        </w:rPr>
        <w:t>导入视频后，在如下的界面中选择加字幕后的视频格式。如果要上传至网络，可以导出</w:t>
      </w:r>
      <w:r w:rsidRPr="00DB63DF">
        <w:rPr>
          <w:sz w:val="28"/>
          <w:szCs w:val="28"/>
        </w:rPr>
        <w:t>WMV\RMVB\FLV</w:t>
      </w:r>
      <w:r w:rsidRPr="00DB63DF">
        <w:rPr>
          <w:rFonts w:hint="eastAsia"/>
          <w:sz w:val="28"/>
          <w:szCs w:val="28"/>
        </w:rPr>
        <w:t>这些流媒体格式。如果要制作</w:t>
      </w:r>
      <w:r w:rsidRPr="00DB63DF">
        <w:rPr>
          <w:sz w:val="28"/>
          <w:szCs w:val="28"/>
        </w:rPr>
        <w:t>DVD</w:t>
      </w:r>
      <w:r w:rsidRPr="00DB63DF">
        <w:rPr>
          <w:rFonts w:hint="eastAsia"/>
          <w:sz w:val="28"/>
          <w:szCs w:val="28"/>
        </w:rPr>
        <w:t>光盘，就需要导出</w:t>
      </w:r>
      <w:r w:rsidRPr="00DB63DF">
        <w:rPr>
          <w:sz w:val="28"/>
          <w:szCs w:val="28"/>
        </w:rPr>
        <w:t>DVD</w:t>
      </w:r>
      <w:r w:rsidRPr="00DB63DF">
        <w:rPr>
          <w:rFonts w:hint="eastAsia"/>
          <w:sz w:val="28"/>
          <w:szCs w:val="28"/>
        </w:rPr>
        <w:t>的</w:t>
      </w:r>
      <w:r w:rsidRPr="00DB63DF">
        <w:rPr>
          <w:sz w:val="28"/>
          <w:szCs w:val="28"/>
        </w:rPr>
        <w:t>MPG</w:t>
      </w:r>
      <w:r w:rsidRPr="00DB63DF">
        <w:rPr>
          <w:rFonts w:hint="eastAsia"/>
          <w:sz w:val="28"/>
          <w:szCs w:val="28"/>
        </w:rPr>
        <w:t>格式，再结合</w:t>
      </w:r>
      <w:r w:rsidRPr="00DB63DF">
        <w:rPr>
          <w:sz w:val="28"/>
          <w:szCs w:val="28"/>
        </w:rPr>
        <w:t>DVD</w:t>
      </w:r>
      <w:r w:rsidRPr="00DB63DF">
        <w:rPr>
          <w:rFonts w:hint="eastAsia"/>
          <w:sz w:val="28"/>
          <w:szCs w:val="28"/>
        </w:rPr>
        <w:t>烧录向导就能刻录</w:t>
      </w:r>
      <w:r w:rsidRPr="00DB63DF">
        <w:rPr>
          <w:sz w:val="28"/>
          <w:szCs w:val="28"/>
        </w:rPr>
        <w:t>DVD</w:t>
      </w:r>
      <w:r w:rsidRPr="00DB63DF">
        <w:rPr>
          <w:rFonts w:hint="eastAsia"/>
          <w:sz w:val="28"/>
          <w:szCs w:val="28"/>
        </w:rPr>
        <w:t>光盘了。另外，点击右上角的</w:t>
      </w:r>
      <w:r w:rsidRPr="00DB63DF">
        <w:rPr>
          <w:sz w:val="28"/>
          <w:szCs w:val="28"/>
        </w:rPr>
        <w:t>“</w:t>
      </w:r>
      <w:r w:rsidRPr="00DB63DF">
        <w:rPr>
          <w:rFonts w:hint="eastAsia"/>
          <w:sz w:val="28"/>
          <w:szCs w:val="28"/>
        </w:rPr>
        <w:t>替换</w:t>
      </w:r>
      <w:r w:rsidRPr="00DB63DF">
        <w:rPr>
          <w:sz w:val="28"/>
          <w:szCs w:val="28"/>
        </w:rPr>
        <w:t>”</w:t>
      </w:r>
      <w:r w:rsidRPr="00DB63DF">
        <w:rPr>
          <w:rFonts w:hint="eastAsia"/>
          <w:sz w:val="28"/>
          <w:szCs w:val="28"/>
        </w:rPr>
        <w:t>按钮，实现对原视频音频的替换。</w:t>
      </w:r>
    </w:p>
    <w:p w:rsidR="00040955" w:rsidRDefault="00040955" w:rsidP="00040955"/>
    <w:p w:rsidR="00040955" w:rsidRDefault="00040955" w:rsidP="00040955">
      <w:bookmarkStart w:id="0" w:name="_GoBack"/>
      <w:bookmarkEnd w:id="0"/>
    </w:p>
    <w:p w:rsidR="00040955" w:rsidRDefault="00040955" w:rsidP="00040955">
      <w:r>
        <w:t> </w:t>
      </w:r>
    </w:p>
    <w:p w:rsidR="00040955" w:rsidRPr="00DB63DF" w:rsidRDefault="00040955" w:rsidP="00040955">
      <w:pPr>
        <w:rPr>
          <w:sz w:val="28"/>
          <w:szCs w:val="28"/>
        </w:rPr>
      </w:pPr>
      <w:r w:rsidRPr="00DB63DF">
        <w:rPr>
          <w:rFonts w:hint="eastAsia"/>
          <w:sz w:val="28"/>
          <w:szCs w:val="28"/>
        </w:rPr>
        <w:t>三、给视频加字幕</w:t>
      </w:r>
    </w:p>
    <w:p w:rsidR="00040955" w:rsidRPr="000D431C" w:rsidRDefault="00040955" w:rsidP="00040955">
      <w:pPr>
        <w:rPr>
          <w:sz w:val="28"/>
          <w:szCs w:val="28"/>
        </w:rPr>
      </w:pPr>
      <w:r w:rsidRPr="00DB63DF">
        <w:rPr>
          <w:sz w:val="28"/>
          <w:szCs w:val="28"/>
        </w:rPr>
        <w:t> </w:t>
      </w:r>
      <w:r w:rsidRPr="00DB63DF">
        <w:rPr>
          <w:rFonts w:hint="eastAsia"/>
          <w:sz w:val="28"/>
          <w:szCs w:val="28"/>
        </w:rPr>
        <w:t>选择好加字幕后的格式，就可以在如下的界面中为视频加字幕。选择为视频添加滚动字幕、静态字幕等多种字幕。在“其它功能设置”</w:t>
      </w:r>
      <w:r w:rsidRPr="00DB63DF">
        <w:rPr>
          <w:rFonts w:hint="eastAsia"/>
          <w:sz w:val="28"/>
          <w:szCs w:val="28"/>
        </w:rPr>
        <w:lastRenderedPageBreak/>
        <w:t>对话框处，为视频添加图片水印、文字水印、相框等。</w:t>
      </w:r>
    </w:p>
    <w:p w:rsidR="00040955" w:rsidRDefault="00040955" w:rsidP="00040955">
      <w:r>
        <w:t> </w:t>
      </w:r>
      <w:r>
        <w:rPr>
          <w:noProof/>
        </w:rPr>
        <w:drawing>
          <wp:inline distT="0" distB="0" distL="0" distR="0">
            <wp:extent cx="4762500" cy="3886200"/>
            <wp:effectExtent l="0" t="0" r="0" b="0"/>
            <wp:docPr id="1" name="图片 1" descr="为视频添加字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为视频添加字幕">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040955" w:rsidRDefault="00040955" w:rsidP="00040955">
      <w:r>
        <w:t> </w:t>
      </w:r>
    </w:p>
    <w:p w:rsidR="00040955" w:rsidRPr="00DB63DF" w:rsidRDefault="00040955" w:rsidP="00040955">
      <w:pPr>
        <w:rPr>
          <w:sz w:val="28"/>
          <w:szCs w:val="28"/>
        </w:rPr>
      </w:pPr>
      <w:r w:rsidRPr="00DB63DF">
        <w:rPr>
          <w:rFonts w:hint="eastAsia"/>
          <w:sz w:val="28"/>
          <w:szCs w:val="28"/>
        </w:rPr>
        <w:t>四、开始加字幕</w:t>
      </w:r>
    </w:p>
    <w:p w:rsidR="000D431C" w:rsidRDefault="000D431C" w:rsidP="000D431C">
      <w:pPr>
        <w:ind w:firstLine="420"/>
        <w:rPr>
          <w:rFonts w:hint="eastAsia"/>
          <w:kern w:val="0"/>
          <w:sz w:val="28"/>
          <w:szCs w:val="28"/>
        </w:rPr>
      </w:pPr>
      <w:r w:rsidRPr="000D431C">
        <w:rPr>
          <w:rFonts w:hint="eastAsia"/>
          <w:kern w:val="0"/>
          <w:sz w:val="28"/>
          <w:szCs w:val="28"/>
        </w:rPr>
        <w:t>选择好格式后，进入“其他功能设置”对话框，就可以给视频字幕了，超级转换</w:t>
      </w:r>
      <w:proofErr w:type="gramStart"/>
      <w:r w:rsidRPr="000D431C">
        <w:rPr>
          <w:rFonts w:hint="eastAsia"/>
          <w:kern w:val="0"/>
          <w:sz w:val="28"/>
          <w:szCs w:val="28"/>
        </w:rPr>
        <w:t>秀提供</w:t>
      </w:r>
      <w:proofErr w:type="gramEnd"/>
      <w:r w:rsidRPr="000D431C">
        <w:rPr>
          <w:rFonts w:hint="eastAsia"/>
          <w:kern w:val="0"/>
          <w:sz w:val="28"/>
          <w:szCs w:val="28"/>
        </w:rPr>
        <w:t>了叠加静态文字、添加滚动字幕等不同的给视频加字幕方式，除了给视频字幕，超级转换秀还可以给视频添加漂亮的水印、相框，打造古典、时尚、浪漫各种不同风格的视频。</w:t>
      </w:r>
      <w:r w:rsidRPr="000D431C">
        <w:rPr>
          <w:rFonts w:hint="eastAsia"/>
          <w:kern w:val="0"/>
          <w:sz w:val="28"/>
          <w:szCs w:val="28"/>
        </w:rPr>
        <w:t xml:space="preserve"> </w:t>
      </w:r>
      <w:r w:rsidRPr="000D431C">
        <w:rPr>
          <w:rFonts w:hint="eastAsia"/>
          <w:kern w:val="0"/>
          <w:sz w:val="28"/>
          <w:szCs w:val="28"/>
        </w:rPr>
        <w:t>除了给视频添加静态文字和滚动字幕，</w:t>
      </w:r>
      <w:r w:rsidRPr="000D431C">
        <w:rPr>
          <w:rFonts w:hint="eastAsia"/>
          <w:kern w:val="0"/>
          <w:sz w:val="28"/>
          <w:szCs w:val="28"/>
        </w:rPr>
        <w:t xml:space="preserve"> </w:t>
      </w:r>
      <w:r w:rsidRPr="000D431C">
        <w:rPr>
          <w:rFonts w:hint="eastAsia"/>
          <w:kern w:val="0"/>
          <w:sz w:val="28"/>
          <w:szCs w:val="28"/>
        </w:rPr>
        <w:t>添加水印和相框，超级转换秀还能协同字幕转换通，为视频添加外挂字幕，和自定义标准电影字幕，这对为我们网络下载的电影匹配字幕或为自己的视频自定义电影字幕非常方便。</w:t>
      </w:r>
      <w:r w:rsidRPr="000D431C">
        <w:rPr>
          <w:rFonts w:hint="eastAsia"/>
          <w:kern w:val="0"/>
          <w:sz w:val="28"/>
          <w:szCs w:val="28"/>
        </w:rPr>
        <w:t xml:space="preserve">  </w:t>
      </w:r>
    </w:p>
    <w:p w:rsidR="000D431C" w:rsidRDefault="000D431C" w:rsidP="000D431C">
      <w:pPr>
        <w:ind w:firstLine="420"/>
        <w:rPr>
          <w:rFonts w:hint="eastAsia"/>
          <w:kern w:val="0"/>
          <w:sz w:val="28"/>
          <w:szCs w:val="28"/>
        </w:rPr>
      </w:pPr>
      <w:r w:rsidRPr="000D431C">
        <w:rPr>
          <w:rFonts w:hint="eastAsia"/>
          <w:kern w:val="0"/>
          <w:sz w:val="28"/>
          <w:szCs w:val="28"/>
        </w:rPr>
        <w:t>开启添加字幕过程</w:t>
      </w:r>
      <w:r w:rsidRPr="000D431C">
        <w:rPr>
          <w:rFonts w:hint="eastAsia"/>
          <w:kern w:val="0"/>
          <w:sz w:val="28"/>
          <w:szCs w:val="28"/>
        </w:rPr>
        <w:t xml:space="preserve">   </w:t>
      </w:r>
    </w:p>
    <w:p w:rsidR="00A14F23" w:rsidRPr="00DB63DF" w:rsidRDefault="000D431C" w:rsidP="000D431C">
      <w:pPr>
        <w:ind w:firstLine="420"/>
        <w:rPr>
          <w:rFonts w:hint="eastAsia"/>
          <w:sz w:val="28"/>
          <w:szCs w:val="28"/>
        </w:rPr>
      </w:pPr>
      <w:r w:rsidRPr="000D431C">
        <w:rPr>
          <w:rFonts w:hint="eastAsia"/>
          <w:kern w:val="0"/>
          <w:sz w:val="28"/>
          <w:szCs w:val="28"/>
        </w:rPr>
        <w:t>一切都设置完成后，直接点击“开始转换”，就可以等待字幕的</w:t>
      </w:r>
      <w:r w:rsidRPr="000D431C">
        <w:rPr>
          <w:rFonts w:hint="eastAsia"/>
          <w:kern w:val="0"/>
          <w:sz w:val="28"/>
          <w:szCs w:val="28"/>
        </w:rPr>
        <w:lastRenderedPageBreak/>
        <w:t>添加完成了，虽然超级转换</w:t>
      </w:r>
      <w:proofErr w:type="gramStart"/>
      <w:r w:rsidRPr="000D431C">
        <w:rPr>
          <w:rFonts w:hint="eastAsia"/>
          <w:kern w:val="0"/>
          <w:sz w:val="28"/>
          <w:szCs w:val="28"/>
        </w:rPr>
        <w:t>秀不是</w:t>
      </w:r>
      <w:proofErr w:type="gramEnd"/>
      <w:r w:rsidRPr="000D431C">
        <w:rPr>
          <w:rFonts w:hint="eastAsia"/>
          <w:kern w:val="0"/>
          <w:sz w:val="28"/>
          <w:szCs w:val="28"/>
        </w:rPr>
        <w:t>唯一一款给视频字幕的软件，但作为国内最老牌的综合性音视频转换软件，在易操作性和美观度两方面，它无疑是最能兼顾的，想要给自己的视频加一段字幕或水印，又追求快捷美观的朋友，可以试试。</w:t>
      </w:r>
    </w:p>
    <w:sectPr w:rsidR="00A14F23" w:rsidRPr="00DB63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F189B"/>
    <w:multiLevelType w:val="hybridMultilevel"/>
    <w:tmpl w:val="E7A438B4"/>
    <w:lvl w:ilvl="0" w:tplc="BB4A8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87F"/>
    <w:rsid w:val="00040955"/>
    <w:rsid w:val="0007477F"/>
    <w:rsid w:val="000D431C"/>
    <w:rsid w:val="0018448A"/>
    <w:rsid w:val="001A020C"/>
    <w:rsid w:val="004D2E37"/>
    <w:rsid w:val="00615948"/>
    <w:rsid w:val="006159C4"/>
    <w:rsid w:val="008B387F"/>
    <w:rsid w:val="00902E99"/>
    <w:rsid w:val="009F1B9B"/>
    <w:rsid w:val="00A14F23"/>
    <w:rsid w:val="00A95724"/>
    <w:rsid w:val="00B04AA0"/>
    <w:rsid w:val="00B76A46"/>
    <w:rsid w:val="00BA63F2"/>
    <w:rsid w:val="00C156EE"/>
    <w:rsid w:val="00D268FD"/>
    <w:rsid w:val="00DB63DF"/>
    <w:rsid w:val="00EA1320"/>
    <w:rsid w:val="00EB3796"/>
    <w:rsid w:val="00F245AA"/>
    <w:rsid w:val="00FB0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0955"/>
    <w:rPr>
      <w:color w:val="0000FF"/>
      <w:u w:val="single"/>
    </w:rPr>
  </w:style>
  <w:style w:type="paragraph" w:styleId="a4">
    <w:name w:val="Balloon Text"/>
    <w:basedOn w:val="a"/>
    <w:link w:val="Char"/>
    <w:uiPriority w:val="99"/>
    <w:semiHidden/>
    <w:unhideWhenUsed/>
    <w:rsid w:val="00040955"/>
    <w:rPr>
      <w:sz w:val="18"/>
      <w:szCs w:val="18"/>
    </w:rPr>
  </w:style>
  <w:style w:type="character" w:customStyle="1" w:styleId="Char">
    <w:name w:val="批注框文本 Char"/>
    <w:basedOn w:val="a0"/>
    <w:link w:val="a4"/>
    <w:uiPriority w:val="99"/>
    <w:semiHidden/>
    <w:rsid w:val="00040955"/>
    <w:rPr>
      <w:sz w:val="18"/>
      <w:szCs w:val="18"/>
    </w:rPr>
  </w:style>
  <w:style w:type="paragraph" w:styleId="a5">
    <w:name w:val="List Paragraph"/>
    <w:basedOn w:val="a"/>
    <w:uiPriority w:val="34"/>
    <w:qFormat/>
    <w:rsid w:val="00D268FD"/>
    <w:pPr>
      <w:ind w:firstLineChars="200" w:firstLine="420"/>
    </w:pPr>
  </w:style>
  <w:style w:type="character" w:styleId="a6">
    <w:name w:val="FollowedHyperlink"/>
    <w:basedOn w:val="a0"/>
    <w:uiPriority w:val="99"/>
    <w:semiHidden/>
    <w:unhideWhenUsed/>
    <w:rsid w:val="006159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0955"/>
    <w:rPr>
      <w:color w:val="0000FF"/>
      <w:u w:val="single"/>
    </w:rPr>
  </w:style>
  <w:style w:type="paragraph" w:styleId="a4">
    <w:name w:val="Balloon Text"/>
    <w:basedOn w:val="a"/>
    <w:link w:val="Char"/>
    <w:uiPriority w:val="99"/>
    <w:semiHidden/>
    <w:unhideWhenUsed/>
    <w:rsid w:val="00040955"/>
    <w:rPr>
      <w:sz w:val="18"/>
      <w:szCs w:val="18"/>
    </w:rPr>
  </w:style>
  <w:style w:type="character" w:customStyle="1" w:styleId="Char">
    <w:name w:val="批注框文本 Char"/>
    <w:basedOn w:val="a0"/>
    <w:link w:val="a4"/>
    <w:uiPriority w:val="99"/>
    <w:semiHidden/>
    <w:rsid w:val="00040955"/>
    <w:rPr>
      <w:sz w:val="18"/>
      <w:szCs w:val="18"/>
    </w:rPr>
  </w:style>
  <w:style w:type="paragraph" w:styleId="a5">
    <w:name w:val="List Paragraph"/>
    <w:basedOn w:val="a"/>
    <w:uiPriority w:val="34"/>
    <w:qFormat/>
    <w:rsid w:val="00D268FD"/>
    <w:pPr>
      <w:ind w:firstLineChars="200" w:firstLine="420"/>
    </w:pPr>
  </w:style>
  <w:style w:type="character" w:styleId="a6">
    <w:name w:val="FollowedHyperlink"/>
    <w:basedOn w:val="a0"/>
    <w:uiPriority w:val="99"/>
    <w:semiHidden/>
    <w:unhideWhenUsed/>
    <w:rsid w:val="006159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57752">
      <w:bodyDiv w:val="1"/>
      <w:marLeft w:val="0"/>
      <w:marRight w:val="0"/>
      <w:marTop w:val="0"/>
      <w:marBottom w:val="0"/>
      <w:divBdr>
        <w:top w:val="none" w:sz="0" w:space="0" w:color="auto"/>
        <w:left w:val="none" w:sz="0" w:space="0" w:color="auto"/>
        <w:bottom w:val="none" w:sz="0" w:space="0" w:color="auto"/>
        <w:right w:val="none" w:sz="0" w:space="0" w:color="auto"/>
      </w:divBdr>
    </w:div>
    <w:div w:id="191065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hoto.blog.sina.com.cn/showpic.html#blogid=9ddede3d0100yfae&amp;url=http://s16.sinaimg.cn/orignal/9ddede3dhbeb9e737182f" TargetMode="External"/><Relationship Id="rId3" Type="http://schemas.microsoft.com/office/2007/relationships/stylesWithEffects" Target="stylesWithEffects.xml"/><Relationship Id="rId7" Type="http://schemas.openxmlformats.org/officeDocument/2006/relationships/hyperlink" Target="http://www.powerrsoft.com/cs"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2015-09-21T06:30:00Z</dcterms:created>
  <dcterms:modified xsi:type="dcterms:W3CDTF">2015-09-21T07:06:00Z</dcterms:modified>
</cp:coreProperties>
</file>