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D707ED" w:rsidRPr="00D707ED" w:rsidTr="00D707E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4665"/>
              <w:gridCol w:w="3599"/>
              <w:gridCol w:w="2235"/>
            </w:tblGrid>
            <w:tr w:rsidR="00D707ED" w:rsidRPr="00D707ED">
              <w:trPr>
                <w:trHeight w:val="435"/>
                <w:tblCellSpacing w:w="0" w:type="dxa"/>
                <w:jc w:val="center"/>
              </w:trPr>
              <w:tc>
                <w:tcPr>
                  <w:tcW w:w="300" w:type="dxa"/>
                  <w:shd w:val="clear" w:color="auto" w:fill="E3EBEE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7064F8B" wp14:editId="782687C5">
                        <wp:extent cx="191135" cy="201930"/>
                        <wp:effectExtent l="0" t="0" r="0" b="7620"/>
                        <wp:docPr id="1" name="Imagem 1" descr="http://simulado.estacio.br/img/imagens/gabarito_smal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imulado.estacio.br/img/imagens/gabarito_smal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3EBEE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CCE0242_EX_A6_201301544515</w:t>
                  </w:r>
                </w:p>
              </w:tc>
              <w:tc>
                <w:tcPr>
                  <w:tcW w:w="0" w:type="auto"/>
                  <w:shd w:val="clear" w:color="auto" w:fill="E3EBEE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08C9EA40" wp14:editId="452C3DF7">
                        <wp:extent cx="191135" cy="191135"/>
                        <wp:effectExtent l="0" t="0" r="0" b="0"/>
                        <wp:docPr id="2" name="Imagem 2" descr="http://simulado.estacio.br/img/Imagens/relog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imulado.estacio.br/img/Imagens/relog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»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6" type="#_x0000_t75" style="width:34.35pt;height:18.4pt" o:ole="">
                        <v:imagedata r:id="rId7" o:title=""/>
                      </v:shape>
                      <w:control r:id="rId8" w:name="DefaultOcxName" w:shapeid="_x0000_i1076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de 50 min.</w:t>
                  </w:r>
                </w:p>
              </w:tc>
              <w:tc>
                <w:tcPr>
                  <w:tcW w:w="0" w:type="auto"/>
                  <w:shd w:val="clear" w:color="auto" w:fill="E3EBEE"/>
                  <w:noWrap/>
                  <w:vAlign w:val="center"/>
                  <w:hideMark/>
                </w:tcPr>
                <w:tbl>
                  <w:tblPr>
                    <w:tblW w:w="120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"/>
                    <w:gridCol w:w="422"/>
                    <w:gridCol w:w="414"/>
                  </w:tblGrid>
                  <w:tr w:rsidR="00D707ED" w:rsidRPr="00D707ED">
                    <w:trPr>
                      <w:gridAfter w:val="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D707ED" w:rsidRPr="00D707ED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  <w:r w:rsidRPr="00D707ED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 wp14:anchorId="36D80CDC" wp14:editId="197218A2">
                              <wp:extent cx="191135" cy="201930"/>
                              <wp:effectExtent l="0" t="0" r="0" b="7620"/>
                              <wp:docPr id="3" name="Imagem 3" descr="Diminuir Letra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Diminuir Letra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5"/>
                            <w:szCs w:val="15"/>
                            <w:lang w:eastAsia="pt-BR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D707ED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42D11F3B" wp14:editId="6BA7E1D7">
                              <wp:extent cx="191135" cy="201930"/>
                              <wp:effectExtent l="0" t="0" r="0" b="7620"/>
                              <wp:docPr id="4" name="Imagem 4" descr="Aumentar Letra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Aumentar Letra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707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126"/>
              <w:gridCol w:w="4715"/>
            </w:tblGrid>
            <w:tr w:rsidR="00D707ED" w:rsidRPr="00D707ED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Aluno: 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ANDREIZA CAETANO DE FARIA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Matrícula: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996600"/>
                      <w:sz w:val="15"/>
                      <w:szCs w:val="15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201301544515</w:t>
                  </w:r>
                </w:p>
              </w:tc>
            </w:tr>
            <w:tr w:rsidR="00D707ED" w:rsidRPr="00D707ED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Disciplina: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996600"/>
                      <w:sz w:val="15"/>
                      <w:szCs w:val="15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CCE0242 -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LING. DE PROG. I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Período Acad.: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2014.1 (G)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/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707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>
                <v:rect id="_x0000_i1026" style="width:0;height:1.5pt" o:hralign="center" o:hrstd="t" o:hr="t" fillcolor="#a0a0a0" stroked="f"/>
              </w:pict>
            </w: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31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D707ED" w:rsidRPr="00D707ED" w:rsidRDefault="00D707ED" w:rsidP="00D707ED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  <w:p w:rsidR="00D707ED" w:rsidRPr="00D707ED" w:rsidRDefault="00D707ED" w:rsidP="00D707E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D707E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u w:val="single"/>
                      <w:lang w:eastAsia="pt-BR"/>
                    </w:rPr>
                    <w:t>EXERCÍCIO DE FIXAÇÃO</w: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! Lembre-se que este exercício é opcional, mas não valerá ponto para sua avaliação. O mesmo será composto de questões de múltipla escolha (3).</w:t>
                  </w:r>
                </w:p>
                <w:p w:rsidR="00D707ED" w:rsidRPr="00D707ED" w:rsidRDefault="00D707ED" w:rsidP="00D707E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Após a finalização do exercício, você terá acesso ao gabarito. Aproveite para se familiarizar com este modelo de questões que será usado na sua AV e AVS.</w:t>
                  </w:r>
                </w:p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9156"/>
              <w:gridCol w:w="1050"/>
            </w:tblGrid>
            <w:tr w:rsidR="00D707ED" w:rsidRPr="00D707ED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999999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pt-BR"/>
                    </w:rPr>
                  </w:pP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7"/>
                            <w:szCs w:val="17"/>
                            <w:lang w:eastAsia="pt-BR"/>
                          </w:rPr>
                          <w:t>1.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56"/>
                  </w:tblGrid>
                  <w:tr w:rsidR="00D707ED" w:rsidRPr="00D707ED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pt-BR"/>
                          </w:rPr>
                          <w:t>Um lojista gostaria de desenvolver um programa que pudesse armazenar os códigos(valores inteiros), os valores de compra(valores reais), os valores de vendas(valores reais) e a quantidade(valores inteiros) de todos os mil produtos.</w:t>
                        </w:r>
                      </w:p>
                      <w:p w:rsidR="00D707ED" w:rsidRPr="00D707ED" w:rsidRDefault="00D707ED" w:rsidP="00D707ED">
                        <w:p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pt-BR"/>
                          </w:rPr>
                          <w:t>Pensou em declarar algumas matrizes unidimensionais para tornar isso possível.</w:t>
                        </w:r>
                      </w:p>
                      <w:p w:rsidR="00D707ED" w:rsidRPr="00D707ED" w:rsidRDefault="00D707ED" w:rsidP="00D707ED">
                        <w:pPr>
                          <w:spacing w:after="0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pt-BR"/>
                          </w:rPr>
                          <w:t> </w:t>
                        </w:r>
                      </w:p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pt-BR"/>
                          </w:rPr>
                          <w:t>Qual das opções abaixo declara as matrizes necessárias para que o programa possa ser desenvolvido a partir delas e seguindo, rigorosamente, as sugestões do texto acima?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1050" w:type="dxa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shd w:val="clear" w:color="auto" w:fill="99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999999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hyperlink r:id="rId13" w:history="1">
                          <w:r w:rsidRPr="00D707ED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Quest.: 1</w:t>
                          </w:r>
                        </w:hyperlink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31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05"/>
              <w:gridCol w:w="9726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5" type="#_x0000_t75" style="width:20.1pt;height:18.4pt" o:ole="">
                        <v:imagedata r:id="rId14" o:title=""/>
                      </v:shape>
                      <w:control r:id="rId15" w:name="DefaultOcxName1" w:shapeid="_x0000_i1075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5659F834" wp14:editId="5493D109">
                        <wp:extent cx="106045" cy="106045"/>
                        <wp:effectExtent l="0" t="0" r="8255" b="8255"/>
                        <wp:docPr id="5" name="ok_A_1" descr="http://simulado.estacio.br/img/imagens/peq_o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k_A_1" descr="http://simulado.estacio.br/img/imagens/peq_o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int codigos[1000], qtdade[1000]; float valorC[1000], valorV[1000];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4" type="#_x0000_t75" style="width:20.1pt;height:18.4pt" o:ole="">
                        <v:imagedata r:id="rId14" o:title=""/>
                      </v:shape>
                      <w:control r:id="rId17" w:name="DefaultOcxName2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int codigos[999], qtdade[999]; float valorC[999], valorV[999];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3" type="#_x0000_t75" style="width:20.1pt;height:18.4pt" o:ole="">
                        <v:imagedata r:id="rId14" o:title=""/>
                      </v:shape>
                      <w:control r:id="rId18" w:name="DefaultOcxName3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double codigos[999], qtdade[999], valorC[999], valorV[999];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2" type="#_x0000_t75" style="width:20.1pt;height:18.4pt" o:ole="">
                        <v:imagedata r:id="rId14" o:title=""/>
                      </v:shape>
                      <w:control r:id="rId19" w:name="DefaultOcxName4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double codigos[1000], qtdade[1000], valorC[1000], valorV[1000];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1" type="#_x0000_t75" style="width:20.1pt;height:18.4pt" o:ole="">
                        <v:imagedata r:id="rId14" o:title=""/>
                      </v:shape>
                      <w:control r:id="rId20" w:name="DefaultOcxName5" w:shapeid="_x0000_i1071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2CD0DD03" wp14:editId="63BB98ED">
                        <wp:extent cx="106045" cy="106045"/>
                        <wp:effectExtent l="0" t="0" r="8255" b="8255"/>
                        <wp:docPr id="6" name="nao_E_1" descr="http://simulado.estacio.br/img/imagens/peq_na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ao_E_1" descr="http://simulado.estacio.br/img/imagens/peq_na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  <w:t>double codigos[1000], qtdade[1000]; float valorC[1000], valorV[1000];</w:t>
                  </w: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9156"/>
              <w:gridCol w:w="1050"/>
            </w:tblGrid>
            <w:tr w:rsidR="00D707ED" w:rsidRPr="00D707ED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999999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pt-BR"/>
                    </w:rPr>
                  </w:pP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7"/>
                            <w:szCs w:val="17"/>
                            <w:lang w:eastAsia="pt-BR"/>
                          </w:rPr>
                          <w:t>2.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56"/>
                  </w:tblGrid>
                  <w:tr w:rsidR="00D707ED" w:rsidRPr="00D707ED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>Na linguagem C os vetores são um assunto de grande relevância, por isso o programador deve saber bem como utilizar, 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lang w:eastAsia="pt-BR"/>
                          </w:rPr>
                          <w:t>declarar e utilizar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>.</w:t>
                        </w:r>
                      </w:p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Sabendo que as notas dos alunos de uma escola variam entre 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pt-BR"/>
                          </w:rPr>
                          <w:t>0.0 e 10.0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 com 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pt-BR"/>
                          </w:rPr>
                          <w:t>uma casa decimal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 e que é necessário criar um vetor que armazene até 150 notas, qual alternativa 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pt-BR"/>
                          </w:rPr>
                          <w:t>declara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 de forma correta este vetor para  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pt-BR"/>
                          </w:rPr>
                          <w:t>atender a necessidade citada</w:t>
                        </w:r>
                        <w:r w:rsidRPr="00D707ED"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  <w:t>.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1050" w:type="dxa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shd w:val="clear" w:color="auto" w:fill="99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999999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hyperlink r:id="rId22" w:history="1">
                          <w:r w:rsidRPr="00D707ED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Quest.: 2</w:t>
                          </w:r>
                        </w:hyperlink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31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05"/>
              <w:gridCol w:w="9726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70" type="#_x0000_t75" style="width:20.1pt;height:18.4pt" o:ole="">
                        <v:imagedata r:id="rId14" o:title=""/>
                      </v:shape>
                      <w:control r:id="rId23" w:name="DefaultOcxName6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integer notas[150];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9" type="#_x0000_t75" style="width:20.1pt;height:18.4pt" o:ole="">
                        <v:imagedata r:id="rId14" o:title=""/>
                      </v:shape>
                      <w:control r:id="rId24" w:name="DefaultOcxName7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int notas[150];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8" type="#_x0000_t75" style="width:20.1pt;height:18.4pt" o:ole="">
                        <v:imagedata r:id="rId14" o:title=""/>
                      </v:shape>
                      <w:control r:id="rId25" w:name="DefaultOcxName8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float %.1f notas[150];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7" type="#_x0000_t75" style="width:20.1pt;height:18.4pt" o:ole="">
                        <v:imagedata r:id="rId14" o:title=""/>
                      </v:shape>
                      <w:control r:id="rId26" w:name="DefaultOcxName9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real notas[150];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6" type="#_x0000_t75" style="width:20.1pt;height:18.4pt" o:ole="">
                        <v:imagedata r:id="rId14" o:title=""/>
                      </v:shape>
                      <w:control r:id="rId27" w:name="DefaultOcxName10" w:shapeid="_x0000_i1066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095F5FAA" wp14:editId="2AE5A260">
                        <wp:extent cx="106045" cy="106045"/>
                        <wp:effectExtent l="0" t="0" r="8255" b="8255"/>
                        <wp:docPr id="7" name="ok_E_2" descr="http://simulado.estacio.br/img/imagens/peq_o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k_E_2" descr="http://simulado.estacio.br/img/imagens/peq_o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float notas[150];</w:t>
                  </w: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9156"/>
              <w:gridCol w:w="1050"/>
            </w:tblGrid>
            <w:tr w:rsidR="00D707ED" w:rsidRPr="00D707ED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999999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pt-BR"/>
                    </w:rPr>
                  </w:pP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7"/>
                            <w:szCs w:val="17"/>
                            <w:lang w:eastAsia="pt-BR"/>
                          </w:rPr>
                          <w:t>3.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56"/>
                  </w:tblGrid>
                  <w:tr w:rsidR="00D707ED" w:rsidRPr="00D707ED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D707ED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  <w:lang w:eastAsia="pt-BR"/>
                          </w:rPr>
                          <w:t>Dentre as estruturas de Dados mais utilizadas em programação, se encontram os vetores.</w:t>
                        </w:r>
                      </w:p>
                      <w:p w:rsidR="00D707ED" w:rsidRPr="00D707ED" w:rsidRDefault="00D707ED" w:rsidP="00D707E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</w:pPr>
                        <w:r w:rsidRPr="00D707ED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  <w:lang w:eastAsia="pt-BR"/>
                          </w:rPr>
                          <w:t>Baseado neste conceito, identifique a opção </w:t>
                        </w:r>
                        <w:r w:rsidRPr="00D707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7"/>
                            <w:szCs w:val="27"/>
                            <w:lang w:eastAsia="pt-BR"/>
                          </w:rPr>
                          <w:t>incorreta</w:t>
                        </w:r>
                        <w:r w:rsidRPr="00D707ED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  <w:lang w:eastAsia="pt-BR"/>
                          </w:rPr>
                          <w:t>: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1050" w:type="dxa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shd w:val="clear" w:color="auto" w:fill="99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"/>
                  </w:tblGrid>
                  <w:tr w:rsidR="00D707ED" w:rsidRPr="00D707ED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999999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hyperlink r:id="rId28" w:history="1">
                          <w:r w:rsidRPr="00D707ED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Quest.: 3</w:t>
                          </w:r>
                        </w:hyperlink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  <w:tr w:rsidR="00D707ED" w:rsidRPr="00D707E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731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705"/>
              <w:gridCol w:w="9726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5" type="#_x0000_t75" style="width:20.1pt;height:18.4pt" o:ole="">
                        <v:imagedata r:id="rId14" o:title=""/>
                      </v:shape>
                      <w:control r:id="rId29" w:name="DefaultOcxName1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Deve ser declarado antes de acessado em seu programa.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4" type="#_x0000_t75" style="width:20.1pt;height:18.4pt" o:ole="">
                        <v:imagedata r:id="rId14" o:title=""/>
                      </v:shape>
                      <w:control r:id="rId30" w:name="DefaultOcxName12" w:shapeid="_x0000_i1064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2D5C3E59" wp14:editId="46D0A5D6">
                        <wp:extent cx="106045" cy="106045"/>
                        <wp:effectExtent l="0" t="0" r="8255" b="8255"/>
                        <wp:docPr id="8" name="ok_B_3" descr="http://simulado.estacio.br/img/imagens/peq_o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k_B_3" descr="http://simulado.estacio.br/img/imagens/peq_o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Podem ser formado por elementos de tipos diferentes.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3" type="#_x0000_t75" style="width:20.1pt;height:18.4pt" o:ole="">
                        <v:imagedata r:id="rId14" o:title=""/>
                      </v:shape>
                      <w:control r:id="rId31" w:name="DefaultOcxName13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Permite agrupar vários elementos em uma mesma variável indexada.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2" type="#_x0000_t75" style="width:20.1pt;height:18.4pt" o:ole="">
                        <v:imagedata r:id="rId14" o:title=""/>
                      </v:shape>
                      <w:control r:id="rId32" w:name="DefaultOcxName14" w:shapeid="_x0000_i10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Na declaração int[50]; o índice da ultima posição é 49.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300" w:type="dxa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600" w:type="dxa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object w:dxaOrig="1440" w:dyaOrig="1440">
                      <v:shape id="_x0000_i1061" type="#_x0000_t75" style="width:20.1pt;height:18.4pt" o:ole="">
                        <v:imagedata r:id="rId14" o:title=""/>
                      </v:shape>
                      <w:control r:id="rId33" w:name="DefaultOcxName15" w:shapeid="_x0000_i1061"/>
                    </w:object>
                  </w: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D707E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57E3CB33" wp14:editId="58F75771">
                        <wp:extent cx="106045" cy="106045"/>
                        <wp:effectExtent l="0" t="0" r="8255" b="8255"/>
                        <wp:docPr id="9" name="nao_E_3" descr="http://simulado.estacio.br/img/imagens/peq_na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ao_E_3" descr="http://simulado.estacio.br/img/imagens/peq_na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" cy="1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Um vetor de caracteres terminado com um caracter nulo é uma string na linguagem C.</w:t>
                  </w:r>
                </w:p>
              </w:tc>
            </w:tr>
          </w:tbl>
          <w:p w:rsidR="00D707ED" w:rsidRPr="00D707ED" w:rsidRDefault="00D707ED" w:rsidP="00D707ED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707E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</w:p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950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noProof/>
                      <w:color w:val="0000FF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4A37C078" wp14:editId="57DF9C2D">
                        <wp:extent cx="6858000" cy="393700"/>
                        <wp:effectExtent l="0" t="0" r="0" b="6350"/>
                        <wp:docPr id="10" name="Imagem 10" descr="Col@bore">
                          <a:hlinkClick xmlns:a="http://schemas.openxmlformats.org/drawingml/2006/main" r:id="rId34" tgtFrame="&quot;_self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l@bore">
                                  <a:hlinkClick r:id="rId34" tgtFrame="&quot;_self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393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  <w:tbl>
            <w:tblPr>
              <w:tblW w:w="45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707ED" w:rsidRPr="00D707ED" w:rsidRDefault="00D707ED" w:rsidP="00D707ED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hyperlink r:id="rId36" w:history="1">
                    <w:r w:rsidRPr="00D707ED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5"/>
                        <w:szCs w:val="15"/>
                        <w:lang w:eastAsia="pt-BR"/>
                      </w:rPr>
                      <w:drawing>
                        <wp:inline distT="0" distB="0" distL="0" distR="0" wp14:anchorId="74E8AE87" wp14:editId="1D7C5659">
                          <wp:extent cx="170180" cy="148590"/>
                          <wp:effectExtent l="0" t="0" r="1270" b="3810"/>
                          <wp:docPr id="11" name="Imagem 11" descr="Finalizar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Finalizar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148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D707ED">
                      <w:rPr>
                        <w:rFonts w:ascii="Verdana" w:eastAsia="Times New Roman" w:hAnsi="Verdana" w:cs="Times New Roman"/>
                        <w:color w:val="000000"/>
                        <w:sz w:val="15"/>
                        <w:szCs w:val="15"/>
                        <w:lang w:eastAsia="pt-BR"/>
                      </w:rPr>
                      <w:t> </w:t>
                    </w:r>
                    <w:r w:rsidRPr="00D707ED">
                      <w:rPr>
                        <w:rFonts w:ascii="Verdana" w:eastAsia="Times New Roman" w:hAnsi="Verdana" w:cs="Times New Roman"/>
                        <w:b/>
                        <w:bCs/>
                        <w:color w:val="0000FF"/>
                        <w:sz w:val="15"/>
                        <w:szCs w:val="15"/>
                        <w:lang w:eastAsia="pt-BR"/>
                      </w:rPr>
                      <w:t>FINALIZAR AVALIANDO O APRENDIZADO</w:t>
                    </w:r>
                  </w:hyperlink>
                  <w:r w:rsidRPr="00D707ED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  <w:tr w:rsidR="00D707ED" w:rsidRPr="00D707ED">
              <w:trPr>
                <w:tblCellSpacing w:w="0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150"/>
                    <w:gridCol w:w="1759"/>
                    <w:gridCol w:w="450"/>
                    <w:gridCol w:w="150"/>
                    <w:gridCol w:w="1554"/>
                    <w:gridCol w:w="450"/>
                    <w:gridCol w:w="150"/>
                    <w:gridCol w:w="1248"/>
                  </w:tblGrid>
                  <w:tr w:rsidR="00D707ED" w:rsidRPr="00D707ED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Legenda:   </w:t>
                        </w:r>
                      </w:p>
                    </w:tc>
                    <w:tc>
                      <w:tcPr>
                        <w:tcW w:w="150" w:type="dxa"/>
                        <w:shd w:val="clear" w:color="auto" w:fill="CD9EF8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Questão não respondida</w: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50" w:type="dxa"/>
                        <w:shd w:val="clear" w:color="auto" w:fill="FF0000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Questão não gravada</w:t>
                        </w:r>
                      </w:p>
                    </w:tc>
                    <w:tc>
                      <w:tcPr>
                        <w:tcW w:w="450" w:type="dxa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50" w:type="dxa"/>
                        <w:shd w:val="clear" w:color="auto" w:fill="669999"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D707ED" w:rsidRPr="00D707ED" w:rsidRDefault="00D707ED" w:rsidP="00D707E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D707ED">
                          <w:rPr>
                            <w:rFonts w:ascii="Verdana" w:eastAsia="Times New Roman" w:hAnsi="Verdana" w:cs="Times New Roman"/>
                            <w:color w:val="666666"/>
                            <w:sz w:val="14"/>
                            <w:szCs w:val="14"/>
                            <w:lang w:eastAsia="pt-BR"/>
                          </w:rPr>
                          <w:t> Questão gravada</w:t>
                        </w:r>
                      </w:p>
                    </w:tc>
                  </w:tr>
                </w:tbl>
                <w:p w:rsidR="00D707ED" w:rsidRPr="00D707ED" w:rsidRDefault="00D707ED" w:rsidP="00D707E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:rsidR="00D707ED" w:rsidRPr="00D707ED" w:rsidRDefault="00D707ED" w:rsidP="00D707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707ED" w:rsidRPr="00D707ED" w:rsidTr="00D707ED">
        <w:trPr>
          <w:trHeight w:val="22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707ED" w:rsidRPr="00D707ED" w:rsidRDefault="00D707ED" w:rsidP="00D707E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</w:tr>
    </w:tbl>
    <w:p w:rsidR="00902161" w:rsidRDefault="00D707ED">
      <w:r w:rsidRPr="00D70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707ED"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  <w:t>Exercício inciado em 02/05/2014 10:23:56.</w:t>
      </w:r>
      <w:r w:rsidRPr="00D707E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D707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12A388" wp14:editId="2B184045">
            <wp:extent cx="138430" cy="180975"/>
            <wp:effectExtent l="0" t="0" r="0" b="9525"/>
            <wp:docPr id="12" name="Imagem 12" descr="http://simulado.estacio.br/img/imagens/A4_bottom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imulado.estacio.br/img/imagens/A4_bottom_01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7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E9DE44" wp14:editId="4D00B796">
            <wp:extent cx="6188075" cy="180975"/>
            <wp:effectExtent l="0" t="0" r="3175" b="9525"/>
            <wp:docPr id="13" name="Imagem 13" descr="http://simulado.estacio.br/img/imagens/A4_bottom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imulado.estacio.br/img/imagens/A4_bottom_02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7E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45AABC" wp14:editId="1DB3B961">
            <wp:extent cx="170180" cy="180975"/>
            <wp:effectExtent l="0" t="0" r="1270" b="9525"/>
            <wp:docPr id="14" name="Imagem 14" descr="http://simulado.estacio.br/img/imagens/A4_bottom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mulado.estacio.br/img/imagens/A4_bottom_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ED"/>
    <w:rsid w:val="00902161"/>
    <w:rsid w:val="00D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javascript:alert('Quest%C3%A3o%20com%20o%20c%C3%B3digo%20de%20refer%C3%AAncia%20201301830203.')" TargetMode="External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34" Type="http://schemas.openxmlformats.org/officeDocument/2006/relationships/hyperlink" Target="javascript:abre_colabore('34408','7564997','9626708');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gif"/><Relationship Id="rId17" Type="http://schemas.openxmlformats.org/officeDocument/2006/relationships/control" Target="activeX/activeX3.xml"/><Relationship Id="rId25" Type="http://schemas.openxmlformats.org/officeDocument/2006/relationships/control" Target="activeX/activeX9.xml"/><Relationship Id="rId33" Type="http://schemas.openxmlformats.org/officeDocument/2006/relationships/control" Target="activeX/activeX16.xml"/><Relationship Id="rId38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7.gif"/><Relationship Id="rId20" Type="http://schemas.openxmlformats.org/officeDocument/2006/relationships/control" Target="activeX/activeX6.xml"/><Relationship Id="rId29" Type="http://schemas.openxmlformats.org/officeDocument/2006/relationships/control" Target="activeX/activeX12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javascript:aumenta();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5.xml"/><Relationship Id="rId37" Type="http://schemas.openxmlformats.org/officeDocument/2006/relationships/image" Target="media/image10.gif"/><Relationship Id="rId40" Type="http://schemas.openxmlformats.org/officeDocument/2006/relationships/image" Target="media/image13.jpeg"/><Relationship Id="rId5" Type="http://schemas.openxmlformats.org/officeDocument/2006/relationships/image" Target="media/image1.gif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hyperlink" Target="javascript:alert('Quest%C3%A3o%20com%20o%20c%C3%B3digo%20de%20refer%C3%AAncia%20201301839415.')" TargetMode="External"/><Relationship Id="rId36" Type="http://schemas.openxmlformats.org/officeDocument/2006/relationships/hyperlink" Target="javascript:fechar_prova_pre();" TargetMode="External"/><Relationship Id="rId10" Type="http://schemas.openxmlformats.org/officeDocument/2006/relationships/image" Target="media/image4.gif"/><Relationship Id="rId19" Type="http://schemas.openxmlformats.org/officeDocument/2006/relationships/control" Target="activeX/activeX5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javascript:diminui();" TargetMode="External"/><Relationship Id="rId14" Type="http://schemas.openxmlformats.org/officeDocument/2006/relationships/image" Target="media/image6.wmf"/><Relationship Id="rId22" Type="http://schemas.openxmlformats.org/officeDocument/2006/relationships/hyperlink" Target="javascript:alert('Quest%C3%A3o%20com%20o%20c%C3%B3digo%20de%20refer%C3%AAncia%20201301844050.')" TargetMode="External"/><Relationship Id="rId27" Type="http://schemas.openxmlformats.org/officeDocument/2006/relationships/control" Target="activeX/activeX11.xml"/><Relationship Id="rId30" Type="http://schemas.openxmlformats.org/officeDocument/2006/relationships/control" Target="activeX/activeX13.xml"/><Relationship Id="rId35" Type="http://schemas.openxmlformats.org/officeDocument/2006/relationships/image" Target="media/image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andreizaeedinho</dc:creator>
  <cp:lastModifiedBy>andreizaeedinho</cp:lastModifiedBy>
  <cp:revision>1</cp:revision>
  <dcterms:created xsi:type="dcterms:W3CDTF">2014-05-02T13:29:00Z</dcterms:created>
  <dcterms:modified xsi:type="dcterms:W3CDTF">2014-05-02T13:55:00Z</dcterms:modified>
</cp:coreProperties>
</file>