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u w:val="single"/>
          <w:vertAlign w:val="baseline"/>
          <w:lang w:val="en-GB"/>
        </w:rPr>
      </w:pPr>
      <w:r>
        <w:rPr>
          <w:rFonts w:hint="default"/>
          <w:sz w:val="24"/>
          <w:szCs w:val="24"/>
          <w:u w:val="single"/>
          <w:vertAlign w:val="baseline"/>
          <w:lang w:val="en-GB"/>
        </w:rPr>
        <w:t>How To Select the Duration of Codes</w:t>
      </w:r>
    </w:p>
    <w:p>
      <w:pPr>
        <w:rPr>
          <w:rFonts w:hint="default"/>
          <w:sz w:val="24"/>
          <w:szCs w:val="24"/>
          <w:u w:val="single"/>
          <w:vertAlign w:val="baseline"/>
          <w:lang w:val="en-GB"/>
        </w:rPr>
      </w:pPr>
    </w:p>
    <w:p>
      <w:pPr>
        <w:rPr>
          <w:rFonts w:hint="default"/>
          <w:sz w:val="24"/>
          <w:szCs w:val="24"/>
          <w:u w:val="single"/>
          <w:vertAlign w:val="baseline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Encoded into the QR Codes is a date which indicates for how long this code will be valid.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This date can be set on the ‘Export’ page as shown: 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3676650" cy="1752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You can type a date or use the calendar to pick a date. Whatever you choose will be saved into the application data and will be remembered for next time.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F3790"/>
    <w:rsid w:val="29FA40B6"/>
    <w:rsid w:val="455D3FF2"/>
    <w:rsid w:val="7A59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2021-03-14T16:07:00Z</dcterms:created>
  <dc:creator>euan</dc:creator>
  <cp:lastModifiedBy>euan</cp:lastModifiedBy>
  <dcterms:modified xsi:type="dcterms:W3CDTF">2021-03-23T21:37:12Z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2057-11.2.0.10017</vt:lpwstr>
  </property>
</Properties>
</file>