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wr6dbxd9ezl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ATIVIDADE DE RECUPERAÇÃO - ARTIGO TÉCNICO: DESCOMPLICANDO O GIT</w:t>
      </w:r>
    </w:p>
    <w:p w:rsidR="00000000" w:rsidDel="00000000" w:rsidP="00000000" w:rsidRDefault="00000000" w:rsidRPr="00000000" w14:paraId="0000000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Desafio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t xml:space="preserve">No mercado de tecnologia, saber escrever sobre código e documentar processos é uma habilidade tão importante quanto programar. Sua missão nesta recuperação é redigir um artigo técnico estilo "Tech Blog" (como os publicados no Medium, TabNews ou Dev.to).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tl w:val="0"/>
        </w:rPr>
        <w:t xml:space="preserve">Você deve explicar um conceito fundamental de versionamento de código de forma extremamente didática. </w:t>
      </w:r>
      <w:r w:rsidDel="00000000" w:rsidR="00000000" w:rsidRPr="00000000">
        <w:rPr>
          <w:b w:val="1"/>
          <w:bCs w:val="1"/>
          <w:rtl w:val="0"/>
        </w:rPr>
        <w:t xml:space="preserve">A regra de ouro é:</w:t>
      </w:r>
      <w:r w:rsidDel="00000000" w:rsidR="00000000" w:rsidRPr="00000000">
        <w:rPr>
          <w:rtl w:val="0"/>
        </w:rPr>
        <w:t xml:space="preserve"> escreva como se estivesse ensinando esse conteúdo para um aluno do 1º ano do ensino médio que nunca abriu um terminal na vida. Fuja do "tecniquês" excessivo e use analogias do cotidiano.</w:t>
      </w:r>
    </w:p>
    <w:p w:rsidR="00000000" w:rsidDel="00000000" w:rsidP="00000000" w:rsidRDefault="00000000" w:rsidRPr="00000000" w14:paraId="00000005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Temas (Escolha apenas UM para o seu artigo):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Tema A:</w:t>
      </w:r>
      <w:r w:rsidDel="00000000" w:rsidR="00000000" w:rsidRPr="00000000">
        <w:rPr>
          <w:rtl w:val="0"/>
        </w:rPr>
        <w:t xml:space="preserve"> A jornada do código: Os três estados do Git (Modified, Staged e Committed).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Tema B:</w:t>
      </w:r>
      <w:r w:rsidDel="00000000" w:rsidR="00000000" w:rsidRPr="00000000">
        <w:rPr>
          <w:rtl w:val="0"/>
        </w:rPr>
        <w:t xml:space="preserve"> Universos paralelos no código: O que são e como funcionam os Branches (Ramificações).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Tema C:</w:t>
      </w:r>
      <w:r w:rsidDel="00000000" w:rsidR="00000000" w:rsidRPr="00000000">
        <w:rPr>
          <w:rtl w:val="0"/>
        </w:rPr>
        <w:t xml:space="preserve"> Não confunda as ferramentas: A diferença prática entre o Git (Local) e o GitHub (Remoto).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4hsclgarq61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ESTRUTURA OBRIGATÓRIA DO ARTIGO</w:t>
      </w:r>
    </w:p>
    <w:p w:rsidR="00000000" w:rsidDel="00000000" w:rsidP="00000000" w:rsidRDefault="00000000" w:rsidRPr="00000000" w14:paraId="0000000A">
      <w:pPr>
        <w:spacing w:after="240" w:lineRule="auto"/>
        <w:rPr/>
      </w:pPr>
      <w:r w:rsidDel="00000000" w:rsidR="00000000" w:rsidRPr="00000000">
        <w:rPr>
          <w:rtl w:val="0"/>
        </w:rPr>
        <w:t xml:space="preserve">O seu texto deve conter, obrigatoriamente, os seguintes tópicos organizados: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Título Criativo:</w:t>
      </w:r>
      <w:r w:rsidDel="00000000" w:rsidR="00000000" w:rsidRPr="00000000">
        <w:rPr>
          <w:rtl w:val="0"/>
        </w:rPr>
        <w:t xml:space="preserve"> Dê um nome chamativo ao seu artigo que fuja do padrão escolar (Ex: "Sobrevivendo ao Git: Como não perder seu trabalho escolar").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Problema (Introdução):</w:t>
      </w:r>
      <w:r w:rsidDel="00000000" w:rsidR="00000000" w:rsidRPr="00000000">
        <w:rPr>
          <w:rtl w:val="0"/>
        </w:rPr>
        <w:t xml:space="preserve"> Comece explicando qual é a "dor" que essa tecnologia resolve. O que acontecia antes dela existir? (Ex: a confusão de copiar pastas e renomear arquivos como </w:t>
      </w:r>
      <w:r w:rsidDel="00000000" w:rsidR="00000000" w:rsidRPr="00000000">
        <w:rPr>
          <w:color w:val="188038"/>
          <w:rtl w:val="0"/>
        </w:rPr>
        <w:t xml:space="preserve">trabalho_final_agora_vai_2.txt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Conceito e a Analogia (Desenvolvimento):</w:t>
      </w:r>
      <w:r w:rsidDel="00000000" w:rsidR="00000000" w:rsidRPr="00000000">
        <w:rPr>
          <w:rtl w:val="0"/>
        </w:rPr>
        <w:t xml:space="preserve"> Explique o tema escolhido traduzindo a teoria para uma situação do mundo real.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Prática (Comandos):</w:t>
      </w:r>
      <w:r w:rsidDel="00000000" w:rsidR="00000000" w:rsidRPr="00000000">
        <w:rPr>
          <w:rtl w:val="0"/>
        </w:rPr>
        <w:t xml:space="preserve"> Mostre como a teoria funciona no terminal. Insira os comandos reais (ex: </w:t>
      </w:r>
      <w:r w:rsidDel="00000000" w:rsidR="00000000" w:rsidRPr="00000000">
        <w:rPr>
          <w:color w:val="188038"/>
          <w:rtl w:val="0"/>
        </w:rPr>
        <w:t xml:space="preserve">git add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git commit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git branch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color w:val="188038"/>
          <w:rtl w:val="0"/>
        </w:rPr>
        <w:t xml:space="preserve">git push</w:t>
      </w:r>
      <w:r w:rsidDel="00000000" w:rsidR="00000000" w:rsidRPr="00000000">
        <w:rPr>
          <w:rtl w:val="0"/>
        </w:rPr>
        <w:t xml:space="preserve">) e explique linha por linha o que eles fazem nos bastidores.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Conclusão:</w:t>
      </w:r>
      <w:r w:rsidDel="00000000" w:rsidR="00000000" w:rsidRPr="00000000">
        <w:rPr>
          <w:rtl w:val="0"/>
        </w:rPr>
        <w:t xml:space="preserve"> Finalize com um breve parágrafo resumindo por que dominar esse conceito é essencial para o mercado de trabalho atual.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6ab2n3tlt9e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CRITÉRIOS DE AVALIAÇÃO (RUBRICA)</w:t>
      </w:r>
    </w:p>
    <w:p w:rsidR="00000000" w:rsidDel="00000000" w:rsidP="00000000" w:rsidRDefault="00000000" w:rsidRPr="00000000" w14:paraId="00000011">
      <w:pPr>
        <w:spacing w:after="240" w:lineRule="auto"/>
        <w:rPr/>
      </w:pPr>
      <w:r w:rsidDel="00000000" w:rsidR="00000000" w:rsidRPr="00000000">
        <w:rPr>
          <w:rtl w:val="0"/>
        </w:rPr>
        <w:t xml:space="preserve">O trabalho será avaliado com base nos seguintes critérios (Total: 10,0 pontos):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Clareza e Didática (3,0 pontos):</w:t>
      </w:r>
      <w:r w:rsidDel="00000000" w:rsidR="00000000" w:rsidRPr="00000000">
        <w:rPr>
          <w:rtl w:val="0"/>
        </w:rPr>
        <w:t xml:space="preserve"> O texto é fácil de ler? Você conseguiu fugir da linguagem puramente acadêmica e criou boas analogias para explicar o conceito?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Precisão Técnica (3,0 pontos):</w:t>
      </w:r>
      <w:r w:rsidDel="00000000" w:rsidR="00000000" w:rsidRPr="00000000">
        <w:rPr>
          <w:rtl w:val="0"/>
        </w:rPr>
        <w:t xml:space="preserve"> Apesar de usar linguagem simples, as informações técnicas estão corretas? Os comandos apresentados fazem exatamente o que você descreveu?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Estrutura e Apresentação (2,0 pontos):</w:t>
      </w:r>
      <w:r w:rsidDel="00000000" w:rsidR="00000000" w:rsidRPr="00000000">
        <w:rPr>
          <w:rtl w:val="0"/>
        </w:rPr>
        <w:t xml:space="preserve"> O artigo respeita os 5 tópicos obrigatórios exigidos na estrutura? Está bem escrito e formatado de forma limpa?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Autenticidade (2,0 pontos):</w:t>
      </w:r>
      <w:r w:rsidDel="00000000" w:rsidR="00000000" w:rsidRPr="00000000">
        <w:rPr>
          <w:rtl w:val="0"/>
        </w:rPr>
        <w:t xml:space="preserve"> O texto possui a sua "voz"? Trabalhos que apresentem cópias diretas da internet, traduções literais de documentação ou textos gerados integralmente por Inteligência Artificial sem adaptação pessoal terão a nota zerada neste critério.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873.0708661417325" w:top="873.0708661417325" w:left="873.0708661417325" w:right="873.070866141732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