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60" w:rsidRPr="00F11F5C" w:rsidRDefault="00CD5C60" w:rsidP="004874A6">
      <w:pPr>
        <w:spacing w:line="276" w:lineRule="auto"/>
        <w:rPr>
          <w:rFonts w:ascii="EHUSerif" w:hAnsi="EHUSerif"/>
          <w:b/>
          <w:sz w:val="20"/>
          <w:szCs w:val="20"/>
        </w:rPr>
      </w:pPr>
      <w:r w:rsidRPr="00F11F5C">
        <w:rPr>
          <w:rFonts w:ascii="EHUSerif" w:hAnsi="EHUSerif"/>
          <w:b/>
          <w:sz w:val="20"/>
          <w:szCs w:val="20"/>
        </w:rPr>
        <w:t>NOMBRE DE LA TITULACIÓN:</w:t>
      </w:r>
    </w:p>
    <w:p w:rsidR="00CD5C60" w:rsidRPr="00F11F5C" w:rsidRDefault="00CD5C60" w:rsidP="004874A6">
      <w:pPr>
        <w:spacing w:line="276" w:lineRule="auto"/>
        <w:rPr>
          <w:rFonts w:ascii="EHUSerif" w:hAnsi="EHUSerif"/>
          <w:b/>
          <w:sz w:val="20"/>
          <w:szCs w:val="20"/>
        </w:rPr>
      </w:pPr>
      <w:r w:rsidRPr="00F11F5C">
        <w:rPr>
          <w:rFonts w:ascii="EHUSerif" w:hAnsi="EHUSerif"/>
          <w:b/>
          <w:sz w:val="20"/>
          <w:szCs w:val="20"/>
        </w:rPr>
        <w:t>CURSO:</w:t>
      </w:r>
    </w:p>
    <w:p w:rsidR="00CD5C60" w:rsidRPr="00F11F5C" w:rsidRDefault="00CD5C60" w:rsidP="004874A6">
      <w:pPr>
        <w:spacing w:line="276" w:lineRule="auto"/>
        <w:rPr>
          <w:rFonts w:ascii="EHUSerif" w:hAnsi="EHUSerif"/>
          <w:b/>
          <w:sz w:val="20"/>
          <w:szCs w:val="20"/>
        </w:rPr>
      </w:pPr>
      <w:r w:rsidRPr="00F11F5C">
        <w:rPr>
          <w:rFonts w:ascii="EHUSerif" w:hAnsi="EHUSerif"/>
          <w:b/>
          <w:sz w:val="20"/>
          <w:szCs w:val="20"/>
        </w:rPr>
        <w:t>EDAD:</w:t>
      </w:r>
    </w:p>
    <w:p w:rsidR="00CD5C60" w:rsidRPr="00F11F5C" w:rsidRDefault="00CD5C60" w:rsidP="004874A6">
      <w:pPr>
        <w:spacing w:line="276" w:lineRule="auto"/>
        <w:rPr>
          <w:rFonts w:ascii="EHUSerif" w:hAnsi="EHUSerif"/>
          <w:b/>
          <w:sz w:val="20"/>
          <w:szCs w:val="20"/>
        </w:rPr>
      </w:pPr>
      <w:r w:rsidRPr="00F11F5C">
        <w:rPr>
          <w:rFonts w:ascii="EHUSerif" w:hAnsi="EHUSerif"/>
          <w:b/>
          <w:sz w:val="20"/>
          <w:szCs w:val="20"/>
        </w:rPr>
        <w:t>GÉNERO:          M          F</w:t>
      </w:r>
    </w:p>
    <w:p w:rsidR="00CD5C60" w:rsidRPr="00F11F5C" w:rsidRDefault="00CD5C60" w:rsidP="004874A6">
      <w:pPr>
        <w:spacing w:line="276" w:lineRule="auto"/>
        <w:rPr>
          <w:rFonts w:ascii="EHUSerif" w:hAnsi="EHUSerif"/>
          <w:b/>
          <w:sz w:val="20"/>
          <w:szCs w:val="20"/>
        </w:rPr>
      </w:pPr>
      <w:r w:rsidRPr="00F11F5C">
        <w:rPr>
          <w:rFonts w:ascii="EHUSerif" w:hAnsi="EHUSerif"/>
          <w:b/>
          <w:sz w:val="20"/>
          <w:szCs w:val="20"/>
        </w:rPr>
        <w:t>LEGUNA MATERNA:</w:t>
      </w:r>
    </w:p>
    <w:p w:rsidR="00AC4FD8" w:rsidRPr="00BE4DE4" w:rsidRDefault="00CD5C60" w:rsidP="00CD5C60">
      <w:pPr>
        <w:jc w:val="center"/>
        <w:rPr>
          <w:rFonts w:ascii="EHUSerif" w:hAnsi="EHUSerif"/>
          <w:b/>
          <w:sz w:val="24"/>
          <w:szCs w:val="24"/>
        </w:rPr>
      </w:pPr>
      <w:r w:rsidRPr="00BE4DE4">
        <w:rPr>
          <w:rFonts w:ascii="EHUSerif" w:hAnsi="EHUSerif"/>
          <w:b/>
          <w:sz w:val="24"/>
          <w:szCs w:val="24"/>
        </w:rPr>
        <w:t>CUESTIONARIO HONEY-ALONSO DE ESTILOS DE APRENDIZAJE: CHAEA</w:t>
      </w:r>
    </w:p>
    <w:p w:rsidR="00CD5C60" w:rsidRPr="00A2217F" w:rsidRDefault="00CD5C60" w:rsidP="00A2217F">
      <w:pPr>
        <w:spacing w:line="276" w:lineRule="auto"/>
        <w:ind w:firstLine="0"/>
        <w:rPr>
          <w:rFonts w:ascii="EHUSerif" w:hAnsi="EHUSerif"/>
        </w:rPr>
      </w:pPr>
      <w:r w:rsidRPr="00A2217F">
        <w:rPr>
          <w:rFonts w:ascii="EHUSerif" w:hAnsi="EHUSerif"/>
        </w:rPr>
        <w:t xml:space="preserve">Si está más de acuerdo que en desacuerdo con el ítem ponga un signo más (+), si, por el contrario, </w:t>
      </w:r>
      <w:r w:rsidR="00BE4DE4" w:rsidRPr="00A2217F">
        <w:rPr>
          <w:rFonts w:ascii="EHUSerif" w:hAnsi="EHUSerif"/>
        </w:rPr>
        <w:t>está</w:t>
      </w:r>
      <w:r w:rsidRPr="00A2217F">
        <w:rPr>
          <w:rFonts w:ascii="EHUSerif" w:hAnsi="EHUSerif"/>
        </w:rPr>
        <w:t xml:space="preserve"> más en desacuerdo que de acuerdo, ponga un signo menos (-).</w:t>
      </w:r>
    </w:p>
    <w:tbl>
      <w:tblPr>
        <w:tblStyle w:val="Tablaconcuadrcula"/>
        <w:tblW w:w="0" w:type="auto"/>
        <w:tblLook w:val="04A0"/>
      </w:tblPr>
      <w:tblGrid>
        <w:gridCol w:w="675"/>
        <w:gridCol w:w="6237"/>
        <w:gridCol w:w="1732"/>
      </w:tblGrid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 w:rsidRPr="00CD5C60">
              <w:rPr>
                <w:rFonts w:ascii="EHUSerif" w:hAnsi="EHUSerif"/>
                <w:b/>
                <w:sz w:val="20"/>
                <w:szCs w:val="20"/>
              </w:rPr>
              <w:t>Tengo</w:t>
            </w:r>
            <w:r>
              <w:rPr>
                <w:rFonts w:ascii="EHUSerif" w:hAnsi="EHUSerif"/>
                <w:b/>
                <w:sz w:val="20"/>
                <w:szCs w:val="20"/>
              </w:rPr>
              <w:t xml:space="preserve"> fama de decir lo que pienso claramente y sin rodeos.</w:t>
            </w:r>
          </w:p>
        </w:tc>
        <w:tc>
          <w:tcPr>
            <w:tcW w:w="1732" w:type="dxa"/>
          </w:tcPr>
          <w:p w:rsidR="00CD5C60" w:rsidRDefault="00BE4DE4" w:rsidP="00BE4DE4">
            <w:pPr>
              <w:ind w:firstLine="0"/>
              <w:jc w:val="center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+ / -</w:t>
            </w: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Estoy seguro/a de lo que es bueno y lo que es malo, lo que está bien y lo que está mal.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Muchas veces actúo sin mirar las consecuencias.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Normalmente trato de resolver los problemas metódicamente y paso a paso.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Creo que los formalismos coartan y limitan la actuación libre de las personas.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interesa saber cuáles son los sistemas de valores de los demás y con qué criterios actúan.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Pienso que el actuar intuitivamente puede ser siempre tan válido como actuar reflexivamente.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8.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Creo que lo más importante es que las cosas funcionen.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9.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Procuro estar al tanto de lo que ocurre aquí y ahora.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10.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Disfruto cuando tengo tiempo para preparar mi trabajo y realizarlo a conciencia.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11.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Estoy a gusto siguiendo un orden, en las comidas, en el estudio, haciendo ejercicio regularmente.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12.</w:t>
            </w:r>
          </w:p>
        </w:tc>
        <w:tc>
          <w:tcPr>
            <w:tcW w:w="6237" w:type="dxa"/>
          </w:tcPr>
          <w:p w:rsidR="00CD5C60" w:rsidRPr="00CD5C60" w:rsidRDefault="00CD5C60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Cuando escucho una nueva idea enseguida comienzo a pensar cómo ponerla en práctica.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13.</w:t>
            </w:r>
          </w:p>
        </w:tc>
        <w:tc>
          <w:tcPr>
            <w:tcW w:w="6237" w:type="dxa"/>
          </w:tcPr>
          <w:p w:rsidR="00CD5C60" w:rsidRPr="00CD5C60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las ideas originales y novedosas aunque no sean prácticas.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14.</w:t>
            </w:r>
          </w:p>
        </w:tc>
        <w:tc>
          <w:tcPr>
            <w:tcW w:w="6237" w:type="dxa"/>
          </w:tcPr>
          <w:p w:rsidR="00CD5C60" w:rsidRPr="00CD5C60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Admito y me ajusto a las normas sólo si me sirven para lograr mis objetivos.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CD5C60" w:rsidTr="00BE4DE4">
        <w:tc>
          <w:tcPr>
            <w:tcW w:w="675" w:type="dxa"/>
          </w:tcPr>
          <w:p w:rsidR="00CD5C60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15.</w:t>
            </w:r>
          </w:p>
        </w:tc>
        <w:tc>
          <w:tcPr>
            <w:tcW w:w="6237" w:type="dxa"/>
          </w:tcPr>
          <w:p w:rsidR="00CD5C60" w:rsidRPr="00CD5C60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Normalmente encajo bien con personas reflexivas, y me cuesta sintonizar con personas demasiado espontáneas, imprevisibles.</w:t>
            </w:r>
          </w:p>
        </w:tc>
        <w:tc>
          <w:tcPr>
            <w:tcW w:w="1732" w:type="dxa"/>
          </w:tcPr>
          <w:p w:rsidR="00CD5C60" w:rsidRDefault="00CD5C60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16.</w:t>
            </w:r>
          </w:p>
        </w:tc>
        <w:tc>
          <w:tcPr>
            <w:tcW w:w="6237" w:type="dxa"/>
          </w:tcPr>
          <w:p w:rsidR="001954FD" w:rsidRDefault="001954FD" w:rsidP="001B5967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Escucho con más frecuencia que hablo.</w:t>
            </w:r>
          </w:p>
        </w:tc>
        <w:tc>
          <w:tcPr>
            <w:tcW w:w="1732" w:type="dxa"/>
          </w:tcPr>
          <w:p w:rsidR="001954FD" w:rsidRDefault="001954FD" w:rsidP="001B5967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9C27FB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17.</w:t>
            </w:r>
          </w:p>
        </w:tc>
        <w:tc>
          <w:tcPr>
            <w:tcW w:w="6237" w:type="dxa"/>
          </w:tcPr>
          <w:p w:rsidR="001954FD" w:rsidRDefault="001954FD" w:rsidP="009C27FB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las cosas estructuradas a las desordenadas.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422DB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18.</w:t>
            </w:r>
          </w:p>
        </w:tc>
        <w:tc>
          <w:tcPr>
            <w:tcW w:w="6237" w:type="dxa"/>
          </w:tcPr>
          <w:p w:rsidR="001954FD" w:rsidRDefault="001954FD" w:rsidP="00422DB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 xml:space="preserve">Cuando poseo cualquier </w:t>
            </w:r>
            <w:r>
              <w:rPr>
                <w:rFonts w:ascii="EHUSerif" w:hAnsi="EHUSerif"/>
                <w:b/>
                <w:sz w:val="20"/>
                <w:szCs w:val="20"/>
              </w:rPr>
              <w:t>información, trato de interpretarla bien antes de manifestar alguna conclusión.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19.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Antes de hacer algo estudio con cuidado sus ventajas e inconvenientes.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20.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crezco con el reto de hacer algo nuevo y diferente.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21.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Casi siempre procuro ser coherente con mis criterios y sistemas de valores. Tengo principios y los sigo.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lastRenderedPageBreak/>
              <w:t>22.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Cuando hay una discusión no me gusta ir con rodeos.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23.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disgusta implicarme afectivamente en mi ambiente de trabajo. Prefiero mantener relaciones distantes.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24.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gustan más las personas realistas y concretas que las teóricas.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25.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cuesta ser creativo/a, romper estructuras.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26.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siento a gusto con personas espontáneas y divertidas.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27.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La mayoría de las veces expreso abiertamente cómo me siento.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28.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 analizar y dar vueltas a las cosas.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29.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molesta que la gente no se tome en serio las cosas.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30.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atrae experimentar y practicar las últimas técnicas y novedades.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31.</w:t>
            </w:r>
          </w:p>
        </w:tc>
        <w:tc>
          <w:tcPr>
            <w:tcW w:w="6237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Soy cauteloso/a a la hora de sacar conclusiones.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32.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contar con el mayor número de fuentes de información. Cuantos más datos reúna para reflexionar, mejor.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33.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Tiendo a ser perfeccionista.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34.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oír las opiniones de los demás antes de exponer la mía.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35.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 afrontar la vida espontáneamente y no tener que planificar todo previamente.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36.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En las discusiones me gusta observar cómo actúan los demás participantes.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1954FD" w:rsidTr="00BE4DE4">
        <w:tc>
          <w:tcPr>
            <w:tcW w:w="675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37.</w:t>
            </w:r>
          </w:p>
        </w:tc>
        <w:tc>
          <w:tcPr>
            <w:tcW w:w="6237" w:type="dxa"/>
          </w:tcPr>
          <w:p w:rsidR="001954FD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siento incómodo/a con las personas calladas y demasiado analíticas.</w:t>
            </w:r>
          </w:p>
        </w:tc>
        <w:tc>
          <w:tcPr>
            <w:tcW w:w="1732" w:type="dxa"/>
          </w:tcPr>
          <w:p w:rsidR="001954FD" w:rsidRDefault="001954FD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38.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Juzgo con frecuencia las ideas de los demás por su valor práctico.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39.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agobio si me obligan a acelerar mucho el trabajo para cumplir un plazo.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40.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En las reuniones apoyo las ideas prácticas y realistas.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41.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 mejor gozar del momento presente que deleitarse pensando en el pasado o en el futuro.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42.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molestan las personas que siempre desean apresurar las cosas.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43.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Aporto ideas nuevas y espontáneas en los grupos de discusión.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44.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Pienso que son más consistentes las decisiones fundamentadas en un minucioso análisis que las basadas en la intuición.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45.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Detecto frecuentemente la inconsistencia y putos débiles en las argumentaciones de los demás.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46.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Creo que es preciso saltarse las normas muchas más veces que cumplirlas.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47.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A menudo caigo en la cuenta de otras formas mejores y más prácticas de hacer las cosas.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48.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En conjunto hablo más que escucho.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49.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distanciarme de los hechos y observarlos desde otras perspectivas.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50.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Estoy convencido/a que debe imponerse la lógica y el razonamiento.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51.</w:t>
            </w:r>
          </w:p>
        </w:tc>
        <w:tc>
          <w:tcPr>
            <w:tcW w:w="6237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 buscar nuevas experiencias.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lastRenderedPageBreak/>
              <w:t>52.</w:t>
            </w:r>
          </w:p>
        </w:tc>
        <w:tc>
          <w:tcPr>
            <w:tcW w:w="6237" w:type="dxa"/>
          </w:tcPr>
          <w:p w:rsidR="00711296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 experimentar y aplicar las cosas.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53.</w:t>
            </w:r>
          </w:p>
        </w:tc>
        <w:tc>
          <w:tcPr>
            <w:tcW w:w="6237" w:type="dxa"/>
          </w:tcPr>
          <w:p w:rsidR="00711296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Pienso que debemos llegar pronto al grano, al meollo de los temas.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711296" w:rsidTr="00BE4DE4">
        <w:tc>
          <w:tcPr>
            <w:tcW w:w="675" w:type="dxa"/>
          </w:tcPr>
          <w:p w:rsidR="00711296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54.</w:t>
            </w:r>
          </w:p>
        </w:tc>
        <w:tc>
          <w:tcPr>
            <w:tcW w:w="6237" w:type="dxa"/>
          </w:tcPr>
          <w:p w:rsidR="00711296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Siempre trato de conseguir conclusiones e ideas claras.</w:t>
            </w:r>
          </w:p>
        </w:tc>
        <w:tc>
          <w:tcPr>
            <w:tcW w:w="1732" w:type="dxa"/>
          </w:tcPr>
          <w:p w:rsidR="00711296" w:rsidRDefault="00711296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 xml:space="preserve">55. 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Prefiero discutir cuestiones concretas y no perder el tiempo con charlas vacías.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56.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impaciento cuando me dan explicaciones irrelevantes e incoherentes.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57.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Compruebo antes si las cosas funcionan realmente.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58.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Hago varios borradores antes de la redacción definitiva de un trabajo.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59.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Soy consciente de que en las discusiones ayudo a mantener a los demás centrados en el tema, evitando divagaciones.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60.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Observo que, con frecuencia, soy uno/a de los/as más objetivos/as y desapasionados/as en las discusiones.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61.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Cuando algo va mal, le quito importancia y trato de hacerlo mejor.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62.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Rechazo ideas originales y espontáneas si no las veo prácticas.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63.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gusta sopesar diversas alternativas antes de tomar una decisión.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64.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Con frecuencia miro hacia delante para prever el futuro.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65.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En los debates y discusiones prefiero desempeñar un papel secundario antes que ser el/la líder o el/la que más participa.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66.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molestan las personas que no actúan con lógica.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67.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resulta incómodo tener que planificar y prever las cosas.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68.</w:t>
            </w:r>
          </w:p>
        </w:tc>
        <w:tc>
          <w:tcPr>
            <w:tcW w:w="6237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Creo que el fin justifica los medios en muchos casos.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A157F7" w:rsidTr="00BE4DE4">
        <w:tc>
          <w:tcPr>
            <w:tcW w:w="675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69.</w:t>
            </w:r>
          </w:p>
        </w:tc>
        <w:tc>
          <w:tcPr>
            <w:tcW w:w="6237" w:type="dxa"/>
          </w:tcPr>
          <w:p w:rsidR="00A157F7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Suelo reflexionar sobre los asuntos y problemas.</w:t>
            </w:r>
          </w:p>
        </w:tc>
        <w:tc>
          <w:tcPr>
            <w:tcW w:w="1732" w:type="dxa"/>
          </w:tcPr>
          <w:p w:rsidR="00A157F7" w:rsidRDefault="00A157F7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70.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El trabajar a conciencia me llena de satisfacción y orgullo.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71.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Ante los acontecimientos trato de descubrir los principios y teorías en que se basan.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72.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Con tal de conseguir el objetivo que pretendo soy capaz de herir sentimientos ajenos.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73.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No me importa hacer todo lo necesario para que sea efectivo mi trabajo.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74.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Con frecuencia soy una de las personas que más anima las fiestas.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75.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Me aburro enseguida con el trabajo metódico y minucioso.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76.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La gente con frecuencia cree que soy poco sensible a sus sentimientos.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77.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Suelo dejarme llevar por mis intuiciones.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78.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Si trabajo en grupo procuro que se siga un método y un orden.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79.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Con frecuencia me interesa averiguar lo que piensa la gente.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  <w:tr w:rsidR="00BE4DE4" w:rsidTr="00BE4DE4">
        <w:tc>
          <w:tcPr>
            <w:tcW w:w="675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  <w:r>
              <w:rPr>
                <w:rFonts w:ascii="EHUSerif" w:hAnsi="EHUSerif"/>
                <w:b/>
                <w:sz w:val="28"/>
                <w:szCs w:val="28"/>
              </w:rPr>
              <w:t>80.</w:t>
            </w:r>
          </w:p>
        </w:tc>
        <w:tc>
          <w:tcPr>
            <w:tcW w:w="6237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0"/>
                <w:szCs w:val="20"/>
              </w:rPr>
            </w:pPr>
            <w:r>
              <w:rPr>
                <w:rFonts w:ascii="EHUSerif" w:hAnsi="EHUSerif"/>
                <w:b/>
                <w:sz w:val="20"/>
                <w:szCs w:val="20"/>
              </w:rPr>
              <w:t>Esquivo los temas subjetivos, ambiguos y poco claros.</w:t>
            </w:r>
          </w:p>
        </w:tc>
        <w:tc>
          <w:tcPr>
            <w:tcW w:w="1732" w:type="dxa"/>
          </w:tcPr>
          <w:p w:rsidR="00BE4DE4" w:rsidRDefault="00BE4DE4" w:rsidP="00CD5C60">
            <w:pPr>
              <w:ind w:firstLine="0"/>
              <w:rPr>
                <w:rFonts w:ascii="EHUSerif" w:hAnsi="EHUSerif"/>
                <w:b/>
                <w:sz w:val="28"/>
                <w:szCs w:val="28"/>
              </w:rPr>
            </w:pPr>
          </w:p>
        </w:tc>
      </w:tr>
    </w:tbl>
    <w:p w:rsidR="00CD5C60" w:rsidRPr="00CD5C60" w:rsidRDefault="00CD5C60" w:rsidP="00F11F5C">
      <w:pPr>
        <w:ind w:firstLine="0"/>
        <w:rPr>
          <w:rFonts w:ascii="EHUSerif" w:hAnsi="EHUSerif"/>
          <w:b/>
          <w:sz w:val="28"/>
          <w:szCs w:val="28"/>
        </w:rPr>
      </w:pPr>
    </w:p>
    <w:sectPr w:rsidR="00CD5C60" w:rsidRPr="00CD5C60" w:rsidSect="000945E7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HUSerif">
    <w:panose1 w:val="00000000000000000000"/>
    <w:charset w:val="FF"/>
    <w:family w:val="modern"/>
    <w:notTrueType/>
    <w:pitch w:val="variable"/>
    <w:sig w:usb0="800000A7" w:usb1="4000004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31DB"/>
    <w:multiLevelType w:val="hybridMultilevel"/>
    <w:tmpl w:val="4C54B49E"/>
    <w:lvl w:ilvl="0" w:tplc="3A9E0F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D5C60"/>
    <w:rsid w:val="000945E7"/>
    <w:rsid w:val="001954FD"/>
    <w:rsid w:val="002E5E41"/>
    <w:rsid w:val="00302718"/>
    <w:rsid w:val="00436B79"/>
    <w:rsid w:val="004874A6"/>
    <w:rsid w:val="00711296"/>
    <w:rsid w:val="00764757"/>
    <w:rsid w:val="008479CD"/>
    <w:rsid w:val="00A157F7"/>
    <w:rsid w:val="00A2217F"/>
    <w:rsid w:val="00A92B60"/>
    <w:rsid w:val="00AC4FD8"/>
    <w:rsid w:val="00BE4DE4"/>
    <w:rsid w:val="00CD5C60"/>
    <w:rsid w:val="00F1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C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5C60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bcpetlea</dc:creator>
  <cp:keywords/>
  <dc:description/>
  <cp:lastModifiedBy>bcpetlea</cp:lastModifiedBy>
  <cp:revision>4</cp:revision>
  <dcterms:created xsi:type="dcterms:W3CDTF">2017-03-15T15:22:00Z</dcterms:created>
  <dcterms:modified xsi:type="dcterms:W3CDTF">2017-03-15T16:17:00Z</dcterms:modified>
</cp:coreProperties>
</file>