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b/>
          <w:bCs/>
          <w:color w:val="1B5E20"/>
          <w:sz w:val="22"/>
          <w:szCs w:val="22"/>
        </w:rPr>
        <w:t xml:space="preserve">GOVERNO DO ESTADO DO CEARÁ</w:t>
      </w:r>
    </w:p>
    <w:p>
      <w:pPr>
        <w:spacing w:after="0"/>
        <w:jc w:val="center"/>
      </w:pPr>
      <w:r>
        <w:rPr>
          <w:color w:val="424242"/>
          <w:sz w:val="20"/>
          <w:szCs w:val="20"/>
        </w:rPr>
        <w:t xml:space="preserve">SECRETARIA DA EDUCAÇÃO — SEDUC</w:t>
      </w:r>
    </w:p>
    <w:p>
      <w:pPr>
        <w:spacing w:after="600"/>
        <w:jc w:val="center"/>
      </w:pPr>
      <w:r>
        <w:rPr>
          <w:color w:val="424242"/>
          <w:sz w:val="20"/>
          <w:szCs w:val="20"/>
        </w:rPr>
        <w:t xml:space="preserve">Educação Profissional • Eixo Informação e Comunicação</w:t>
      </w:r>
    </w:p>
    <w:tbl>
      <w:tblPr>
        <w:tblW w:type="pct" w:w="100%"/>
        <w:tblBorders>
          <w:top w:val="single" w:color="FFFFFF" w:sz="0"/>
          <w:left w:val="single" w:color="FFFFFF" w:sz="0"/>
          <w:bottom w:val="single" w:color="FFFFFF" w:sz="0"/>
          <w:right w:val="single" w:color="FFFFFF" w:sz="0"/>
          <w:insideH w:val="single" w:color="FFFFFF" w:sz="0"/>
          <w:insideV w:val="single" w:color="FFFFFF" w:sz="0"/>
        </w:tblBorders>
      </w:tblPr>
      <w:tblGrid>
        <w:gridCol w:w="9360"/>
      </w:tblGrid>
      <w:tr>
        <w:tc>
          <w:tcPr>
            <w:tcW w:type="dxa" w:w="9360"/>
            <w:shd w:fill="1B5E20" w:val="clear"/>
            <w:tcMar>
              <w:top w:type="dxa" w:w="26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LÓGICA DE PROGRAMAÇÃO</w:t>
            </w:r>
          </w:p>
          <w:p>
            <w:pPr>
              <w:spacing w:after="120"/>
              <w:jc w:val="center"/>
            </w:pPr>
            <w:r>
              <w:rPr>
                <w:color w:val="FFF9C4"/>
                <w:sz w:val="26"/>
                <w:szCs w:val="26"/>
              </w:rPr>
              <w:t xml:space="preserve">Apostila do Estudante</w:t>
            </w:r>
          </w:p>
        </w:tc>
      </w:tr>
    </w:tbl>
    <w:tbl>
      <w:tblPr>
        <w:tblW w:type="pct" w:w="100%"/>
        <w:tblBorders>
          <w:top w:val="single" w:color="FFFFFF" w:sz="0"/>
          <w:left w:val="single" w:color="FFFFFF" w:sz="0"/>
          <w:bottom w:val="single" w:color="FFFFFF" w:sz="0"/>
          <w:right w:val="single" w:color="FFFFFF" w:sz="0"/>
          <w:insideH w:val="single" w:color="FFFFFF" w:sz="0"/>
          <w:insideV w:val="single" w:color="FFFFFF" w:sz="0"/>
        </w:tblBorders>
      </w:tblPr>
      <w:tblGrid>
        <w:gridCol w:w="9360"/>
      </w:tblGrid>
      <w:tr>
        <w:tc>
          <w:tcPr>
            <w:tcW w:type="dxa" w:w="9360"/>
            <w:shd w:fill="F9A82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color w:val="3E2723"/>
                <w:sz w:val="28"/>
                <w:szCs w:val="28"/>
              </w:rPr>
              <w:t xml:space="preserve">MÓDULO 1 — FUNDAMENTOS DE LÓGICA</w:t>
            </w:r>
          </w:p>
          <w:p>
            <w:pPr>
              <w:jc w:val="center"/>
            </w:pPr>
            <w:r>
              <w:rPr>
                <w:color w:val="3E2723"/>
                <w:sz w:val="22"/>
                <w:szCs w:val="22"/>
              </w:rPr>
              <w:t xml:space="preserve">Aulas 1 a 10</w:t>
            </w:r>
          </w:p>
        </w:tc>
      </w:tr>
    </w:tbl>
    <w:p>
      <w:pPr>
        <w:spacing w:after="60" w:before="700"/>
        <w:jc w:val="center"/>
      </w:pPr>
      <w:r>
        <w:rPr>
          <w:color w:val="424242"/>
          <w:sz w:val="22"/>
          <w:szCs w:val="22"/>
        </w:rPr>
        <w:t xml:space="preserve">Raciocínio Lógico • Algoritmos • Descrição Narrativa • Fluxograma</w:t>
      </w:r>
    </w:p>
    <w:p>
      <w:pPr>
        <w:spacing w:after="0" w:before="900"/>
        <w:jc w:val="center"/>
      </w:pPr>
      <w:r>
        <w:rPr>
          <w:color w:val="424242"/>
          <w:sz w:val="20"/>
          <w:szCs w:val="20"/>
        </w:rPr>
        <w:t xml:space="preserve">E.E.E.P. Lúcia Helena Viana Ribeiro — Horizonte/CE</w:t>
      </w:r>
    </w:p>
    <w:p>
      <w:pPr>
        <w:spacing w:after="0"/>
        <w:jc w:val="center"/>
      </w:pPr>
      <w:r>
        <w:rPr>
          <w:color w:val="424242"/>
          <w:sz w:val="20"/>
          <w:szCs w:val="20"/>
        </w:rPr>
        <w:t xml:space="preserve">Professor Francisco Ericson Cornélio da Costa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B5E20"/>
          <w:sz w:val="30"/>
          <w:szCs w:val="30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B5E20"/>
          <w:sz w:val="30"/>
          <w:szCs w:val="30"/>
        </w:rPr>
        <w:t xml:space="preserve">Apresentação</w:t>
      </w:r>
    </w:p>
    <w:p>
      <w:pPr>
        <w:spacing w:after="120" w:line="276"/>
        <w:jc w:val="both"/>
      </w:pPr>
      <w:r>
        <w:rPr>
          <w:color w:val="222222"/>
          <w:sz w:val="22"/>
          <w:szCs w:val="22"/>
        </w:rPr>
        <w:t xml:space="preserve">Bem-vindo à disciplina de Lógica de Programação. Este primeiro módulo não trata ainda de nenhuma linguagem de programação específica: o objetivo é desenvolver a forma de pensar que todo programador usa antes de escrever qualquer código.</w:t>
      </w:r>
    </w:p>
    <w:p>
      <w:pPr>
        <w:spacing w:after="120" w:line="276"/>
        <w:jc w:val="both"/>
      </w:pPr>
      <w:r>
        <w:rPr>
          <w:color w:val="222222"/>
          <w:sz w:val="22"/>
          <w:szCs w:val="22"/>
        </w:rPr>
        <w:t xml:space="preserve">Programar é, antes de tudo, </w:t>
      </w:r>
      <w:r>
        <w:rPr>
          <w:b/>
          <w:bCs/>
          <w:color w:val="222222"/>
          <w:sz w:val="22"/>
          <w:szCs w:val="22"/>
        </w:rPr>
        <w:t xml:space="preserve">resolver problemas de maneira organizada</w:t>
      </w:r>
      <w:r>
        <w:rPr>
          <w:color w:val="222222"/>
          <w:sz w:val="22"/>
          <w:szCs w:val="22"/>
        </w:rPr>
        <w:t xml:space="preserve">. Você vai aprender a observar uma situação, quebrá-la em passos, colocar esses passos em ordem e verificar se o resultado está correto. Essa habilidade serve para escrever programas, mas também para organizar a vida, estudar melhor e tomar decisões.</w:t>
      </w:r>
    </w:p>
    <w:tbl>
      <w:tblPr>
        <w:tblW w:type="pct" w:w="100%"/>
        <w:tblBorders>
          <w:top w:val="single" w:color="F57F17" w:sz="4"/>
          <w:left w:val="single" w:color="F57F17" w:sz="18"/>
          <w:bottom w:val="single" w:color="F57F17" w:sz="4"/>
          <w:right w:val="single" w:color="F57F17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FF8E1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F57F17"/>
                <w:sz w:val="22"/>
                <w:szCs w:val="22"/>
              </w:rPr>
              <w:t xml:space="preserve">✔ Como usar esta apostila</w:t>
            </w:r>
          </w:p>
          <w:p>
            <w:pPr>
              <w:spacing w:after="40" w:line="276"/>
              <w:jc w:val="both"/>
            </w:pPr>
            <w:r>
              <w:rPr>
                <w:color w:val="222222"/>
                <w:sz w:val="21"/>
                <w:szCs w:val="21"/>
              </w:rPr>
              <w:t xml:space="preserve">• Leia a teoria de cada unidade com calma e refaça os exemplos resolvidos por conta própria.</w:t>
            </w:r>
          </w:p>
          <w:p>
            <w:pPr>
              <w:spacing w:after="40" w:line="276"/>
              <w:jc w:val="both"/>
            </w:pPr>
            <w:r>
              <w:rPr>
                <w:color w:val="222222"/>
                <w:sz w:val="21"/>
                <w:szCs w:val="21"/>
              </w:rPr>
              <w:t xml:space="preserve">• </w:t>
            </w:r>
            <w:r>
              <w:rPr>
                <w:b/>
                <w:bCs/>
                <w:color w:val="222222"/>
                <w:sz w:val="21"/>
                <w:szCs w:val="21"/>
              </w:rPr>
              <w:t xml:space="preserve">Resolva TODOS os exercícios</w:t>
            </w:r>
            <w:r>
              <w:rPr>
                <w:color w:val="222222"/>
                <w:sz w:val="21"/>
                <w:szCs w:val="21"/>
              </w:rPr>
              <w:t xml:space="preserve">. Este módulo foi montado com muitos exercícios de propósito: lógica se aprende praticando, não apenas lendo.</w:t>
            </w:r>
          </w:p>
          <w:p>
            <w:pPr>
              <w:spacing w:after="0" w:line="276"/>
              <w:jc w:val="both"/>
            </w:pPr>
            <w:r>
              <w:rPr>
                <w:color w:val="222222"/>
                <w:sz w:val="21"/>
                <w:szCs w:val="21"/>
              </w:rPr>
              <w:t xml:space="preserve">• Só depois de tentar, confira o </w:t>
            </w:r>
            <w:r>
              <w:rPr>
                <w:b/>
                <w:bCs/>
                <w:color w:val="222222"/>
                <w:sz w:val="21"/>
                <w:szCs w:val="21"/>
              </w:rPr>
              <w:t xml:space="preserve">Gabarito Comentado</w:t>
            </w:r>
            <w:r>
              <w:rPr>
                <w:color w:val="222222"/>
                <w:sz w:val="21"/>
                <w:szCs w:val="21"/>
              </w:rPr>
              <w:t xml:space="preserve"> no final. O comentário explica o porquê da resposta, não só a letra certa.</w:t>
            </w:r>
          </w:p>
        </w:tc>
      </w:tr>
    </w:tbl>
    <w:p>
      <w:pPr>
        <w:spacing w:after="120" w:line="276"/>
        <w:jc w:val="both"/>
      </w:pPr>
      <w:r>
        <w:rPr>
          <w:color w:val="222222"/>
          <w:sz w:val="22"/>
          <w:szCs w:val="22"/>
        </w:rPr>
        <w:t xml:space="preserve"/>
      </w:r>
    </w:p>
    <w:p>
      <w:pPr>
        <w:spacing w:after="120" w:line="276"/>
        <w:jc w:val="both"/>
      </w:pPr>
      <w:r>
        <w:rPr>
          <w:b/>
          <w:bCs/>
          <w:color w:val="2E7D32"/>
          <w:sz w:val="22"/>
          <w:szCs w:val="22"/>
        </w:rPr>
        <w:t xml:space="preserve">Bons estudos!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B5E20"/>
          <w:sz w:val="30"/>
          <w:szCs w:val="30"/>
        </w:rPr>
        <w:t xml:space="preserve">Unidade 1 — A Disciplina e o Pensamento Lógico</w:t>
      </w:r>
    </w:p>
    <w:p>
      <w:pPr>
        <w:spacing w:after="120" w:line="276"/>
        <w:jc w:val="both"/>
      </w:pPr>
      <w:r>
        <w:rPr>
          <w:i/>
          <w:iCs/>
          <w:color w:val="424242"/>
          <w:sz w:val="22"/>
          <w:szCs w:val="22"/>
        </w:rPr>
        <w:t xml:space="preserve">Aulas correspondentes: </w:t>
      </w:r>
      <w:r>
        <w:rPr>
          <w:i/>
          <w:iCs/>
          <w:color w:val="424242"/>
          <w:sz w:val="22"/>
          <w:szCs w:val="22"/>
        </w:rPr>
        <w:t xml:space="preserve">Aula 1 — Plano de Curso e apresentação da disciplina.</w:t>
      </w:r>
    </w:p>
    <w:p>
      <w:pPr>
        <w:pStyle w:val="Heading2"/>
        <w:spacing w:after="100" w:before="260"/>
      </w:pPr>
      <w:r>
        <w:rPr>
          <w:b/>
          <w:bCs/>
          <w:color w:val="2E7D32"/>
          <w:sz w:val="26"/>
          <w:szCs w:val="26"/>
        </w:rPr>
        <w:t xml:space="preserve">1.1 O que é Lógica de Programação</w:t>
      </w:r>
    </w:p>
    <w:p>
      <w:pPr>
        <w:spacing w:after="120" w:line="276"/>
        <w:jc w:val="both"/>
      </w:pPr>
      <w:r>
        <w:rPr>
          <w:color w:val="222222"/>
          <w:sz w:val="22"/>
          <w:szCs w:val="22"/>
        </w:rPr>
        <w:t xml:space="preserve">Lógica de programação é o conjunto de técnicas usadas para organizar o pensamento de forma que um problema possa ser resolvido em passos claros, ordenados e sem ambiguidade. Esses passos, quando escritos, formam aquilo que chamamos de </w:t>
      </w:r>
      <w:r>
        <w:rPr>
          <w:b/>
          <w:bCs/>
          <w:color w:val="222222"/>
          <w:sz w:val="22"/>
          <w:szCs w:val="22"/>
        </w:rPr>
        <w:t xml:space="preserve">algoritmo</w:t>
      </w:r>
      <w:r>
        <w:rPr>
          <w:color w:val="222222"/>
          <w:sz w:val="22"/>
          <w:szCs w:val="22"/>
        </w:rPr>
        <w:t xml:space="preserve">.</w:t>
      </w:r>
    </w:p>
    <w:tbl>
      <w:tblPr>
        <w:tblW w:type="pct" w:w="100%"/>
        <w:tblBorders>
          <w:top w:val="single" w:color="2E7D32" w:sz="4"/>
          <w:left w:val="single" w:color="2E7D32" w:sz="18"/>
          <w:bottom w:val="single" w:color="2E7D32" w:sz="4"/>
          <w:right w:val="single" w:color="2E7D32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E8F5E9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7D32"/>
                <w:sz w:val="22"/>
                <w:szCs w:val="22"/>
              </w:rPr>
              <w:t xml:space="preserve">💡 Definição-chave</w:t>
            </w:r>
          </w:p>
          <w:p>
            <w:pPr>
              <w:spacing w:after="0" w:line="276"/>
              <w:jc w:val="both"/>
            </w:pPr>
            <w:r>
              <w:rPr>
                <w:b/>
                <w:bCs/>
                <w:color w:val="222222"/>
                <w:sz w:val="21"/>
                <w:szCs w:val="21"/>
              </w:rPr>
              <w:t xml:space="preserve">Algoritmo</w:t>
            </w:r>
            <w:r>
              <w:rPr>
                <w:color w:val="222222"/>
                <w:sz w:val="21"/>
                <w:szCs w:val="21"/>
              </w:rPr>
              <w:t xml:space="preserve"> é uma sequência finita e ordenada de passos que resolve um problema ou realiza uma tarefa.</w:t>
            </w:r>
          </w:p>
        </w:tc>
      </w:tr>
    </w:tbl>
    <w:p>
      <w:pPr>
        <w:spacing w:after="120" w:line="276"/>
        <w:jc w:val="both"/>
      </w:pPr>
      <w:r>
        <w:rPr>
          <w:color w:val="222222"/>
          <w:sz w:val="22"/>
          <w:szCs w:val="22"/>
        </w:rPr>
        <w:t xml:space="preserve">O computador não pensa por conta própria: ele executa exatamente aquilo que mandamos, na ordem em que mandamos. Por isso, antes de aprender uma linguagem como Python, é essencial dominar a lógica que organiza as instruções.</w:t>
      </w:r>
    </w:p>
    <w:p>
      <w:pPr>
        <w:pStyle w:val="Heading2"/>
        <w:spacing w:after="100" w:before="260"/>
      </w:pPr>
      <w:r>
        <w:rPr>
          <w:b/>
          <w:bCs/>
          <w:color w:val="2E7D32"/>
          <w:sz w:val="26"/>
          <w:szCs w:val="26"/>
        </w:rPr>
        <w:t xml:space="preserve">1.2 Por que estudar lógica antes de programar</w:t>
      </w:r>
    </w:p>
    <w:p>
      <w:pPr>
        <w:spacing w:after="120" w:line="276"/>
        <w:jc w:val="both"/>
      </w:pPr>
      <w:r>
        <w:rPr>
          <w:color w:val="222222"/>
          <w:sz w:val="22"/>
          <w:szCs w:val="22"/>
        </w:rPr>
        <w:t xml:space="preserve">Muitos iniciantes tentam decorar comandos de uma linguagem e travam quando precisam resolver um problema novo. O motivo é simples: eles aprenderam a sintaxe, mas não o raciocínio. Quem domina a lógica consegue resolver o problema primeiro no papel e depois traduzir a solução para qualquer linguagem.</w:t>
      </w:r>
    </w:p>
    <w:p>
      <w:pPr>
        <w:spacing w:after="120" w:line="276"/>
        <w:jc w:val="both"/>
      </w:pPr>
      <w:r>
        <w:rPr>
          <w:color w:val="222222"/>
          <w:sz w:val="22"/>
          <w:szCs w:val="22"/>
        </w:rPr>
        <w:t xml:space="preserve">Neste curso você usará duas ferramentas para escrever seus algoritmos: o </w:t>
      </w:r>
      <w:r>
        <w:rPr>
          <w:b/>
          <w:bCs/>
          <w:color w:val="222222"/>
          <w:sz w:val="22"/>
          <w:szCs w:val="22"/>
        </w:rPr>
        <w:t xml:space="preserve">Portugol</w:t>
      </w:r>
      <w:r>
        <w:rPr>
          <w:color w:val="222222"/>
          <w:sz w:val="22"/>
          <w:szCs w:val="22"/>
        </w:rPr>
        <w:t xml:space="preserve"> (pseudocódigo em português, que aproxima a linguagem humana da linguagem de programação) e o </w:t>
      </w:r>
      <w:r>
        <w:rPr>
          <w:b/>
          <w:bCs/>
          <w:color w:val="222222"/>
          <w:sz w:val="22"/>
          <w:szCs w:val="22"/>
        </w:rPr>
        <w:t xml:space="preserve">Python</w:t>
      </w:r>
      <w:r>
        <w:rPr>
          <w:color w:val="222222"/>
          <w:sz w:val="22"/>
          <w:szCs w:val="22"/>
        </w:rPr>
        <w:t xml:space="preserve"> (uma linguagem real, usada no mercado). Neste primeiro módulo, o foco é o raciocínio.</w:t>
      </w:r>
    </w:p>
    <w:p>
      <w:pPr>
        <w:pStyle w:val="Heading2"/>
        <w:spacing w:after="100" w:before="260"/>
      </w:pPr>
      <w:r>
        <w:rPr>
          <w:b/>
          <w:bCs/>
          <w:color w:val="2E7D32"/>
          <w:sz w:val="26"/>
          <w:szCs w:val="26"/>
        </w:rPr>
        <w:t xml:space="preserve">1.3 Onde a lógica aparece no dia a dia</w:t>
      </w:r>
    </w:p>
    <w:p>
      <w:pPr>
        <w:spacing w:after="120" w:line="276"/>
        <w:jc w:val="both"/>
      </w:pPr>
      <w:r>
        <w:rPr>
          <w:color w:val="222222"/>
          <w:sz w:val="22"/>
          <w:szCs w:val="22"/>
        </w:rPr>
        <w:t xml:space="preserve">Você já usa lógica o tempo todo sem perceber. Seguir uma receita, montar um móvel pelo manual, planejar o trajeto até a escola ou decidir o que fazer se começar a chover são todos exemplos de sequências de passos e de decisões — exatamente o que um algoritmo faz.</w:t>
      </w:r>
    </w:p>
    <w:tbl>
      <w:tblPr>
        <w:tblW w:type="pct" w:w="100%"/>
        <w:tblBorders>
          <w:top w:val="single" w:color="FFFFFF" w:sz="0"/>
          <w:left w:val="single" w:color="FFFFFF" w:sz="0"/>
          <w:bottom w:val="single" w:color="FFFFFF" w:sz="0"/>
          <w:right w:val="single" w:color="FFFFFF" w:sz="0"/>
          <w:insideH w:val="single" w:color="FFFFFF" w:sz="0"/>
          <w:insideV w:val="single" w:color="FFFFFF" w:sz="0"/>
        </w:tblBorders>
      </w:tblPr>
      <w:tblGrid>
        <w:gridCol w:w="9360"/>
      </w:tblGrid>
      <w:tr>
        <w:tc>
          <w:tcPr>
            <w:tcW w:type="dxa" w:w="9360"/>
            <w:shd w:fill="1B5E20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Exercícios — Unidade 1</w:t>
            </w:r>
          </w:p>
        </w:tc>
      </w:tr>
    </w:tbl>
    <w:p>
      <w:pPr>
        <w:spacing w:after="100" w:before="120"/>
        <w:jc w:val="both"/>
      </w:pPr>
      <w:r>
        <w:rPr>
          <w:b/>
          <w:bCs/>
          <w:color w:val="1B5E20"/>
          <w:sz w:val="22"/>
          <w:szCs w:val="22"/>
        </w:rPr>
        <w:t xml:space="preserve">1. </w:t>
      </w:r>
      <w:r>
        <w:rPr>
          <w:color w:val="222222"/>
          <w:sz w:val="22"/>
          <w:szCs w:val="22"/>
        </w:rPr>
        <w:t xml:space="preserve">Com suas palavras, explique o que é um algoritmo e dê um exemplo do seu dia a dia que não tenha relação com computadores.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spacing w:after="100" w:before="120"/>
        <w:jc w:val="both"/>
      </w:pPr>
      <w:r>
        <w:rPr>
          <w:b/>
          <w:bCs/>
          <w:color w:val="1B5E20"/>
          <w:sz w:val="22"/>
          <w:szCs w:val="22"/>
        </w:rPr>
        <w:t xml:space="preserve">2. </w:t>
      </w:r>
      <w:r>
        <w:rPr>
          <w:color w:val="222222"/>
          <w:sz w:val="22"/>
          <w:szCs w:val="22"/>
        </w:rPr>
        <w:t xml:space="preserve">Por que é importante estudar lógica de programação antes de aprender uma linguagem como Python? Justifique.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spacing w:after="40" w:before="120"/>
        <w:jc w:val="both"/>
      </w:pPr>
      <w:r>
        <w:rPr>
          <w:b/>
          <w:bCs/>
          <w:color w:val="1B5E20"/>
          <w:sz w:val="22"/>
          <w:szCs w:val="22"/>
        </w:rPr>
        <w:t xml:space="preserve">3. </w:t>
      </w:r>
      <w:r>
        <w:rPr>
          <w:color w:val="222222"/>
          <w:sz w:val="22"/>
          <w:szCs w:val="22"/>
        </w:rPr>
        <w:t xml:space="preserve">Marque V (verdadeiro) ou F (falso):</w:t>
      </w:r>
    </w:p>
    <w:p>
      <w:pPr>
        <w:spacing w:after="30"/>
        <w:ind w:left="360"/>
      </w:pPr>
      <w:r>
        <w:rPr>
          <w:color w:val="222222"/>
          <w:sz w:val="22"/>
          <w:szCs w:val="22"/>
        </w:rPr>
        <w:t xml:space="preserve">(   ) O computador decide sozinho a melhor forma de resolver um problema.</w:t>
      </w:r>
    </w:p>
    <w:p>
      <w:pPr>
        <w:spacing w:after="30"/>
        <w:ind w:left="360"/>
      </w:pPr>
      <w:r>
        <w:rPr>
          <w:color w:val="222222"/>
          <w:sz w:val="22"/>
          <w:szCs w:val="22"/>
        </w:rPr>
        <w:t xml:space="preserve">(   ) Um algoritmo precisa ter um número finito de passos.</w:t>
      </w:r>
    </w:p>
    <w:p>
      <w:pPr>
        <w:spacing w:after="30"/>
        <w:ind w:left="360"/>
      </w:pPr>
      <w:r>
        <w:rPr>
          <w:color w:val="222222"/>
          <w:sz w:val="22"/>
          <w:szCs w:val="22"/>
        </w:rPr>
        <w:t xml:space="preserve">(   ) A ordem dos passos de um algoritmo não faz diferença no resultado.</w:t>
      </w:r>
    </w:p>
    <w:p>
      <w:pPr>
        <w:spacing w:after="30"/>
        <w:ind w:left="360"/>
      </w:pPr>
      <w:r>
        <w:rPr>
          <w:color w:val="222222"/>
          <w:sz w:val="22"/>
          <w:szCs w:val="22"/>
        </w:rPr>
        <w:t xml:space="preserve">(   ) A mesma lógica pode ser escrita em Portugol ou em Python.</w:t>
      </w:r>
    </w:p>
    <w:p>
      <w:pPr>
        <w:spacing w:after="100" w:before="120"/>
        <w:jc w:val="both"/>
      </w:pPr>
      <w:r>
        <w:rPr>
          <w:b/>
          <w:bCs/>
          <w:color w:val="1B5E20"/>
          <w:sz w:val="22"/>
          <w:szCs w:val="22"/>
        </w:rPr>
        <w:t xml:space="preserve">4. </w:t>
      </w:r>
      <w:r>
        <w:rPr>
          <w:color w:val="222222"/>
          <w:sz w:val="22"/>
          <w:szCs w:val="22"/>
        </w:rPr>
        <w:t xml:space="preserve">Cite três situações do seu cotidiano em que você executa uma sequência de passos ordenados. Para uma delas, liste os passos.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B5E20"/>
          <w:sz w:val="30"/>
          <w:szCs w:val="30"/>
        </w:rPr>
        <w:t xml:space="preserve">Unidade 2 — Noções de Lógica e Raciocínio Lógico</w:t>
      </w:r>
    </w:p>
    <w:p>
      <w:pPr>
        <w:spacing w:after="120" w:line="276"/>
        <w:jc w:val="both"/>
      </w:pPr>
      <w:r>
        <w:rPr>
          <w:i/>
          <w:iCs/>
          <w:color w:val="424242"/>
          <w:sz w:val="22"/>
          <w:szCs w:val="22"/>
        </w:rPr>
        <w:t xml:space="preserve">Aula correspondente: </w:t>
      </w:r>
      <w:r>
        <w:rPr>
          <w:i/>
          <w:iCs/>
          <w:color w:val="424242"/>
          <w:sz w:val="22"/>
          <w:szCs w:val="22"/>
        </w:rPr>
        <w:t xml:space="preserve">Aula 2 — Noções de Lógica e Raciocínio Lógico.</w:t>
      </w:r>
    </w:p>
    <w:p>
      <w:pPr>
        <w:spacing w:after="120" w:line="276"/>
        <w:jc w:val="both"/>
      </w:pPr>
      <w:r>
        <w:rPr>
          <w:color w:val="222222"/>
          <w:sz w:val="22"/>
          <w:szCs w:val="22"/>
        </w:rPr>
        <w:t xml:space="preserve">Esta é a unidade mais importante do módulo e a que traz mais exercícios. Raciocínio lógico é a base de tudo o que vem depois. Trabalhe com calma e resolva bastante.</w:t>
      </w:r>
    </w:p>
    <w:p>
      <w:pPr>
        <w:pStyle w:val="Heading2"/>
        <w:spacing w:after="100" w:before="260"/>
      </w:pPr>
      <w:r>
        <w:rPr>
          <w:b/>
          <w:bCs/>
          <w:color w:val="2E7D32"/>
          <w:sz w:val="26"/>
          <w:szCs w:val="26"/>
        </w:rPr>
        <w:t xml:space="preserve">2.1 Proposições e valor lógico</w:t>
      </w:r>
    </w:p>
    <w:p>
      <w:pPr>
        <w:spacing w:after="120" w:line="276"/>
        <w:jc w:val="both"/>
      </w:pPr>
      <w:r>
        <w:rPr>
          <w:color w:val="222222"/>
          <w:sz w:val="22"/>
          <w:szCs w:val="22"/>
        </w:rPr>
        <w:t xml:space="preserve">Uma </w:t>
      </w:r>
      <w:r>
        <w:rPr>
          <w:b/>
          <w:bCs/>
          <w:color w:val="222222"/>
          <w:sz w:val="22"/>
          <w:szCs w:val="22"/>
        </w:rPr>
        <w:t xml:space="preserve">proposição</w:t>
      </w:r>
      <w:r>
        <w:rPr>
          <w:color w:val="222222"/>
          <w:sz w:val="22"/>
          <w:szCs w:val="22"/>
        </w:rPr>
        <w:t xml:space="preserve"> é uma frase declarativa que pode ser classificada como verdadeira (V) ou falsa (F), nunca as duas ao mesmo tempo. "Horizonte fica no Ceará" é uma proposição verdadeira. "2 + 2 = 5" é uma proposição falsa. Já "Que horas são?" não é proposição, porque não pode ser julgada como V ou F.</w:t>
      </w:r>
    </w:p>
    <w:p>
      <w:pPr>
        <w:pStyle w:val="Heading2"/>
        <w:spacing w:after="100" w:before="260"/>
      </w:pPr>
      <w:r>
        <w:rPr>
          <w:b/>
          <w:bCs/>
          <w:color w:val="2E7D32"/>
          <w:sz w:val="26"/>
          <w:szCs w:val="26"/>
        </w:rPr>
        <w:t xml:space="preserve">2.2 Conectivos lógicos</w:t>
      </w:r>
    </w:p>
    <w:p>
      <w:pPr>
        <w:spacing w:after="120" w:line="276"/>
        <w:jc w:val="both"/>
      </w:pPr>
      <w:r>
        <w:rPr>
          <w:color w:val="222222"/>
          <w:sz w:val="22"/>
          <w:szCs w:val="22"/>
        </w:rPr>
        <w:t xml:space="preserve">Podemos combinar proposições usando conectivos. Os três fundamentais são: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222222"/>
          <w:sz w:val="22"/>
          <w:szCs w:val="22"/>
        </w:rPr>
        <w:t xml:space="preserve">Negação (NÃO)</w:t>
      </w:r>
      <w:r>
        <w:rPr>
          <w:color w:val="222222"/>
          <w:sz w:val="22"/>
          <w:szCs w:val="22"/>
        </w:rPr>
        <w:t xml:space="preserve">: inverte o valor. Se p é verdadeira, NÃO p é falsa.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222222"/>
          <w:sz w:val="22"/>
          <w:szCs w:val="22"/>
        </w:rPr>
        <w:t xml:space="preserve">Conjunção (E)</w:t>
      </w:r>
      <w:r>
        <w:rPr>
          <w:color w:val="222222"/>
          <w:sz w:val="22"/>
          <w:szCs w:val="22"/>
        </w:rPr>
        <w:t xml:space="preserve">: só é verdadeira quando as duas proposições são verdadeiras.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222222"/>
          <w:sz w:val="22"/>
          <w:szCs w:val="22"/>
        </w:rPr>
        <w:t xml:space="preserve">Disjunção (OU)</w:t>
      </w:r>
      <w:r>
        <w:rPr>
          <w:color w:val="222222"/>
          <w:sz w:val="22"/>
          <w:szCs w:val="22"/>
        </w:rPr>
        <w:t xml:space="preserve">: é verdadeira quando pelo menos uma das proposições é verdadeira.</w:t>
      </w:r>
    </w:p>
    <w:p>
      <w:pPr>
        <w:spacing w:after="120" w:line="276"/>
        <w:jc w:val="both"/>
      </w:pPr>
      <w:r>
        <w:rPr>
          <w:color w:val="222222"/>
          <w:sz w:val="22"/>
          <w:szCs w:val="22"/>
        </w:rPr>
        <w:t xml:space="preserve">Estas tabelas resumem o comportamento (V = verdadeiro, F = falso):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400"/>
        <w:gridCol w:w="1400"/>
        <w:gridCol w:w="2000"/>
        <w:gridCol w:w="2200"/>
        <w:gridCol w:w="2360"/>
      </w:tblGrid>
      <w:tr>
        <w:trPr>
          <w:tblHeader/>
        </w:trPr>
        <w:tc>
          <w:tcPr>
            <w:tcW w:type="dxa" w:w="1400"/>
            <w:shd w:fill="1B5E2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</w:t>
            </w:r>
          </w:p>
        </w:tc>
        <w:tc>
          <w:tcPr>
            <w:tcW w:type="dxa" w:w="1400"/>
            <w:shd w:fill="1B5E2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q</w:t>
            </w:r>
          </w:p>
        </w:tc>
        <w:tc>
          <w:tcPr>
            <w:tcW w:type="dxa" w:w="2000"/>
            <w:shd w:fill="1B5E2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 E q</w:t>
            </w:r>
          </w:p>
        </w:tc>
        <w:tc>
          <w:tcPr>
            <w:tcW w:type="dxa" w:w="2200"/>
            <w:shd w:fill="1B5E2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 OU q</w:t>
            </w:r>
          </w:p>
        </w:tc>
        <w:tc>
          <w:tcPr>
            <w:tcW w:type="dxa" w:w="2360"/>
            <w:shd w:fill="1B5E2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NÃO p</w:t>
            </w:r>
          </w:p>
        </w:tc>
      </w:tr>
      <w:tr>
        <w:trPr>
          <w:tblHeader w:val="false"/>
        </w:trPr>
        <w:tc>
          <w:tcPr>
            <w:tcW w:type="dxa" w:w="14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V</w:t>
            </w:r>
          </w:p>
        </w:tc>
        <w:tc>
          <w:tcPr>
            <w:tcW w:type="dxa" w:w="14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V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V</w:t>
            </w:r>
          </w:p>
        </w:tc>
        <w:tc>
          <w:tcPr>
            <w:tcW w:type="dxa" w:w="22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V</w:t>
            </w:r>
          </w:p>
        </w:tc>
        <w:tc>
          <w:tcPr>
            <w:tcW w:type="dxa" w:w="236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F</w:t>
            </w:r>
          </w:p>
        </w:tc>
      </w:tr>
      <w:tr>
        <w:trPr>
          <w:tblHeader w:val="false"/>
        </w:trPr>
        <w:tc>
          <w:tcPr>
            <w:tcW w:type="dxa" w:w="14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V</w:t>
            </w:r>
          </w:p>
        </w:tc>
        <w:tc>
          <w:tcPr>
            <w:tcW w:type="dxa" w:w="14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F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F</w:t>
            </w:r>
          </w:p>
        </w:tc>
        <w:tc>
          <w:tcPr>
            <w:tcW w:type="dxa" w:w="22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V</w:t>
            </w:r>
          </w:p>
        </w:tc>
        <w:tc>
          <w:tcPr>
            <w:tcW w:type="dxa" w:w="236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F</w:t>
            </w:r>
          </w:p>
        </w:tc>
      </w:tr>
      <w:tr>
        <w:trPr>
          <w:tblHeader w:val="false"/>
        </w:trPr>
        <w:tc>
          <w:tcPr>
            <w:tcW w:type="dxa" w:w="14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F</w:t>
            </w:r>
          </w:p>
        </w:tc>
        <w:tc>
          <w:tcPr>
            <w:tcW w:type="dxa" w:w="14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V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F</w:t>
            </w:r>
          </w:p>
        </w:tc>
        <w:tc>
          <w:tcPr>
            <w:tcW w:type="dxa" w:w="22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V</w:t>
            </w:r>
          </w:p>
        </w:tc>
        <w:tc>
          <w:tcPr>
            <w:tcW w:type="dxa" w:w="236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V</w:t>
            </w:r>
          </w:p>
        </w:tc>
      </w:tr>
      <w:tr>
        <w:trPr>
          <w:tblHeader w:val="false"/>
        </w:trPr>
        <w:tc>
          <w:tcPr>
            <w:tcW w:type="dxa" w:w="14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F</w:t>
            </w:r>
          </w:p>
        </w:tc>
        <w:tc>
          <w:tcPr>
            <w:tcW w:type="dxa" w:w="14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F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F</w:t>
            </w:r>
          </w:p>
        </w:tc>
        <w:tc>
          <w:tcPr>
            <w:tcW w:type="dxa" w:w="22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F</w:t>
            </w:r>
          </w:p>
        </w:tc>
        <w:tc>
          <w:tcPr>
            <w:tcW w:type="dxa" w:w="236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V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2E7D32"/>
          <w:sz w:val="26"/>
          <w:szCs w:val="26"/>
        </w:rPr>
        <w:t xml:space="preserve">2.3 Tipos de raciocínio lógico</w:t>
      </w:r>
    </w:p>
    <w:p>
      <w:pPr>
        <w:spacing w:after="120" w:line="276"/>
        <w:jc w:val="both"/>
      </w:pPr>
      <w:r>
        <w:rPr>
          <w:color w:val="222222"/>
          <w:sz w:val="22"/>
          <w:szCs w:val="22"/>
        </w:rPr>
        <w:t xml:space="preserve">Vamos treinar quatro tipos que caem bastante: sequências (numéricas e de letras), deduções, negações e problemas de relação (idade, ordem, parentesco).</w:t>
      </w:r>
    </w:p>
    <w:p>
      <w:pPr>
        <w:pStyle w:val="Heading3"/>
        <w:spacing w:after="80" w:before="180"/>
      </w:pPr>
      <w:r>
        <w:rPr>
          <w:b/>
          <w:bCs/>
          <w:color w:val="424242"/>
          <w:sz w:val="23"/>
          <w:szCs w:val="23"/>
        </w:rPr>
        <w:t xml:space="preserve">Exemplo resolvido — sequência numérica</w:t>
      </w:r>
    </w:p>
    <w:p>
      <w:pPr>
        <w:spacing w:after="120" w:line="276"/>
        <w:jc w:val="both"/>
      </w:pPr>
      <w:r>
        <w:rPr>
          <w:b/>
          <w:bCs/>
          <w:color w:val="222222"/>
          <w:sz w:val="22"/>
          <w:szCs w:val="22"/>
        </w:rPr>
        <w:t xml:space="preserve">Descubra o próximo número: 2, 5, 10, 17, 26, ___</w:t>
      </w:r>
    </w:p>
    <w:p>
      <w:pPr>
        <w:spacing w:after="120" w:line="276"/>
        <w:jc w:val="both"/>
      </w:pPr>
      <w:r>
        <w:rPr>
          <w:color w:val="222222"/>
          <w:sz w:val="22"/>
          <w:szCs w:val="22"/>
        </w:rPr>
        <w:t xml:space="preserve">Observe a diferença entre os termos: de 2 para 5 são +3; de 5 para 10 são +5; de 10 para 17 são +7; de 17 para 26 são +9. As diferenças crescem de 2 em 2 (3, 5, 7, 9). A próxima diferença é +11, então 26 + 11 = 37.</w:t>
      </w:r>
    </w:p>
    <w:tbl>
      <w:tblPr>
        <w:tblW w:type="pct" w:w="100%"/>
        <w:tblBorders>
          <w:top w:val="single" w:color="F57F17" w:sz="4"/>
          <w:left w:val="single" w:color="F57F17" w:sz="18"/>
          <w:bottom w:val="single" w:color="F57F17" w:sz="4"/>
          <w:right w:val="single" w:color="F57F17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FF8E1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F57F17"/>
                <w:sz w:val="22"/>
                <w:szCs w:val="22"/>
              </w:rPr>
              <w:t xml:space="preserve">✔ Estratégia para sequências</w:t>
            </w:r>
          </w:p>
          <w:p>
            <w:pPr>
              <w:spacing w:after="0" w:line="276"/>
              <w:jc w:val="both"/>
            </w:pPr>
            <w:r>
              <w:rPr>
                <w:color w:val="222222"/>
                <w:sz w:val="21"/>
                <w:szCs w:val="21"/>
              </w:rPr>
              <w:t xml:space="preserve">Quando não achar o padrão de imediato, calcule a diferença entre os termos vizinhos. Muitas vezes o padrão está na diferença, e não nos números originais.</w:t>
            </w:r>
          </w:p>
        </w:tc>
      </w:tr>
    </w:tbl>
    <w:p>
      <w:pPr>
        <w:pStyle w:val="Heading3"/>
        <w:spacing w:after="80" w:before="180"/>
      </w:pPr>
      <w:r>
        <w:rPr>
          <w:b/>
          <w:bCs/>
          <w:color w:val="424242"/>
          <w:sz w:val="23"/>
          <w:szCs w:val="23"/>
        </w:rPr>
        <w:t xml:space="preserve">Exemplo resolvido — dedução</w:t>
      </w:r>
    </w:p>
    <w:p>
      <w:pPr>
        <w:spacing w:after="120" w:line="276"/>
        <w:jc w:val="both"/>
      </w:pPr>
      <w:r>
        <w:rPr>
          <w:b/>
          <w:bCs/>
          <w:color w:val="222222"/>
          <w:sz w:val="22"/>
          <w:szCs w:val="22"/>
        </w:rPr>
        <w:t xml:space="preserve">Maria é mais alta que Ana. Ana é mais alta que Júlia. Quem é a mais baixa?</w:t>
      </w:r>
    </w:p>
    <w:p>
      <w:pPr>
        <w:spacing w:after="120" w:line="276"/>
        <w:jc w:val="both"/>
      </w:pPr>
      <w:r>
        <w:rPr>
          <w:color w:val="222222"/>
          <w:sz w:val="22"/>
          <w:szCs w:val="22"/>
        </w:rPr>
        <w:t xml:space="preserve">Colocando em ordem de altura: Maria &gt; Ana &gt; Júlia. Logo, a mais baixa é Júlia. Problemas assim se resolvem organizando as informações em uma única linha ordenada.</w:t>
      </w:r>
    </w:p>
    <w:tbl>
      <w:tblPr>
        <w:tblW w:type="pct" w:w="100%"/>
        <w:tblBorders>
          <w:top w:val="single" w:color="FFFFFF" w:sz="0"/>
          <w:left w:val="single" w:color="FFFFFF" w:sz="0"/>
          <w:bottom w:val="single" w:color="FFFFFF" w:sz="0"/>
          <w:right w:val="single" w:color="FFFFFF" w:sz="0"/>
          <w:insideH w:val="single" w:color="FFFFFF" w:sz="0"/>
          <w:insideV w:val="single" w:color="FFFFFF" w:sz="0"/>
        </w:tblBorders>
      </w:tblPr>
      <w:tblGrid>
        <w:gridCol w:w="9360"/>
      </w:tblGrid>
      <w:tr>
        <w:tc>
          <w:tcPr>
            <w:tcW w:type="dxa" w:w="9360"/>
            <w:shd w:fill="1B5E20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Exercícios 2A — Sequências numéricas</w:t>
            </w:r>
          </w:p>
        </w:tc>
      </w:tr>
    </w:tbl>
    <w:p>
      <w:pPr>
        <w:spacing w:after="120" w:line="276"/>
        <w:jc w:val="both"/>
      </w:pPr>
      <w:r>
        <w:rPr>
          <w:i/>
          <w:iCs/>
          <w:color w:val="222222"/>
          <w:sz w:val="21"/>
          <w:szCs w:val="21"/>
        </w:rPr>
        <w:t xml:space="preserve">Descubra o próximo termo de cada sequência e explique o padrão.</w:t>
      </w:r>
    </w:p>
    <w:p>
      <w:pPr>
        <w:spacing w:after="100" w:before="120"/>
        <w:jc w:val="both"/>
      </w:pPr>
      <w:r>
        <w:rPr>
          <w:b/>
          <w:bCs/>
          <w:color w:val="1B5E20"/>
          <w:sz w:val="22"/>
          <w:szCs w:val="22"/>
        </w:rPr>
        <w:t xml:space="preserve">5. </w:t>
      </w:r>
      <w:r>
        <w:rPr>
          <w:color w:val="222222"/>
          <w:sz w:val="22"/>
          <w:szCs w:val="22"/>
        </w:rPr>
        <w:t xml:space="preserve">2, 4, 6, 8, 10, ___</w:t>
      </w:r>
    </w:p>
    <w:p>
      <w:pPr>
        <w:spacing w:after="100" w:before="120"/>
        <w:jc w:val="both"/>
      </w:pPr>
      <w:r>
        <w:rPr>
          <w:b/>
          <w:bCs/>
          <w:color w:val="1B5E20"/>
          <w:sz w:val="22"/>
          <w:szCs w:val="22"/>
        </w:rPr>
        <w:t xml:space="preserve">6. </w:t>
      </w:r>
      <w:r>
        <w:rPr>
          <w:color w:val="222222"/>
          <w:sz w:val="22"/>
          <w:szCs w:val="22"/>
        </w:rPr>
        <w:t xml:space="preserve">1, 4, 9, 16, 25, ___</w:t>
      </w:r>
    </w:p>
    <w:p>
      <w:pPr>
        <w:spacing w:after="100" w:before="120"/>
        <w:jc w:val="both"/>
      </w:pPr>
      <w:r>
        <w:rPr>
          <w:b/>
          <w:bCs/>
          <w:color w:val="1B5E20"/>
          <w:sz w:val="22"/>
          <w:szCs w:val="22"/>
        </w:rPr>
        <w:t xml:space="preserve">7. </w:t>
      </w:r>
      <w:r>
        <w:rPr>
          <w:color w:val="222222"/>
          <w:sz w:val="22"/>
          <w:szCs w:val="22"/>
        </w:rPr>
        <w:t xml:space="preserve">1, 1, 2, 3, 5, 8, ___</w:t>
      </w:r>
    </w:p>
    <w:p>
      <w:pPr>
        <w:spacing w:after="100" w:before="120"/>
        <w:jc w:val="both"/>
      </w:pPr>
      <w:r>
        <w:rPr>
          <w:b/>
          <w:bCs/>
          <w:color w:val="1B5E20"/>
          <w:sz w:val="22"/>
          <w:szCs w:val="22"/>
        </w:rPr>
        <w:t xml:space="preserve">8. </w:t>
      </w:r>
      <w:r>
        <w:rPr>
          <w:color w:val="222222"/>
          <w:sz w:val="22"/>
          <w:szCs w:val="22"/>
        </w:rPr>
        <w:t xml:space="preserve">3, 6, 12, 24, 48, ___</w:t>
      </w:r>
    </w:p>
    <w:p>
      <w:pPr>
        <w:spacing w:after="100" w:before="120"/>
        <w:jc w:val="both"/>
      </w:pPr>
      <w:r>
        <w:rPr>
          <w:b/>
          <w:bCs/>
          <w:color w:val="1B5E20"/>
          <w:sz w:val="22"/>
          <w:szCs w:val="22"/>
        </w:rPr>
        <w:t xml:space="preserve">9. </w:t>
      </w:r>
      <w:r>
        <w:rPr>
          <w:color w:val="222222"/>
          <w:sz w:val="22"/>
          <w:szCs w:val="22"/>
        </w:rPr>
        <w:t xml:space="preserve">1, 3, 6, 10, 15, ___</w:t>
      </w:r>
    </w:p>
    <w:p>
      <w:pPr>
        <w:spacing w:after="100" w:before="120"/>
        <w:jc w:val="both"/>
      </w:pPr>
      <w:r>
        <w:rPr>
          <w:b/>
          <w:bCs/>
          <w:color w:val="1B5E20"/>
          <w:sz w:val="22"/>
          <w:szCs w:val="22"/>
        </w:rPr>
        <w:t xml:space="preserve">10. </w:t>
      </w:r>
      <w:r>
        <w:rPr>
          <w:color w:val="222222"/>
          <w:sz w:val="22"/>
          <w:szCs w:val="22"/>
        </w:rPr>
        <w:t xml:space="preserve">81, 27, 9, 3, ___</w:t>
      </w:r>
    </w:p>
    <w:p>
      <w:pPr>
        <w:spacing w:after="100" w:before="120"/>
        <w:jc w:val="both"/>
      </w:pPr>
      <w:r>
        <w:rPr>
          <w:b/>
          <w:bCs/>
          <w:color w:val="1B5E20"/>
          <w:sz w:val="22"/>
          <w:szCs w:val="22"/>
        </w:rPr>
        <w:t xml:space="preserve">11. </w:t>
      </w:r>
      <w:r>
        <w:rPr>
          <w:color w:val="222222"/>
          <w:sz w:val="22"/>
          <w:szCs w:val="22"/>
        </w:rPr>
        <w:t xml:space="preserve">2, 5, 11, 23, 47, ___</w:t>
      </w:r>
    </w:p>
    <w:p>
      <w:pPr>
        <w:spacing w:after="100" w:before="120"/>
        <w:jc w:val="both"/>
      </w:pPr>
      <w:r>
        <w:rPr>
          <w:b/>
          <w:bCs/>
          <w:color w:val="1B5E20"/>
          <w:sz w:val="22"/>
          <w:szCs w:val="22"/>
        </w:rPr>
        <w:t xml:space="preserve">12. </w:t>
      </w:r>
      <w:r>
        <w:rPr>
          <w:color w:val="222222"/>
          <w:sz w:val="22"/>
          <w:szCs w:val="22"/>
        </w:rPr>
        <w:t xml:space="preserve">100, 91, 83, 76, 70, ___</w:t>
      </w:r>
    </w:p>
    <w:tbl>
      <w:tblPr>
        <w:tblW w:type="pct" w:w="100%"/>
        <w:tblBorders>
          <w:top w:val="single" w:color="FFFFFF" w:sz="0"/>
          <w:left w:val="single" w:color="FFFFFF" w:sz="0"/>
          <w:bottom w:val="single" w:color="FFFFFF" w:sz="0"/>
          <w:right w:val="single" w:color="FFFFFF" w:sz="0"/>
          <w:insideH w:val="single" w:color="FFFFFF" w:sz="0"/>
          <w:insideV w:val="single" w:color="FFFFFF" w:sz="0"/>
        </w:tblBorders>
      </w:tblPr>
      <w:tblGrid>
        <w:gridCol w:w="9360"/>
      </w:tblGrid>
      <w:tr>
        <w:tc>
          <w:tcPr>
            <w:tcW w:type="dxa" w:w="9360"/>
            <w:shd w:fill="1B5E20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Exercícios 2B — Sequências de letras</w:t>
            </w:r>
          </w:p>
        </w:tc>
      </w:tr>
    </w:tbl>
    <w:p>
      <w:pPr>
        <w:spacing w:after="120" w:line="276"/>
        <w:jc w:val="both"/>
      </w:pPr>
      <w:r>
        <w:rPr>
          <w:i/>
          <w:iCs/>
          <w:color w:val="222222"/>
          <w:sz w:val="21"/>
          <w:szCs w:val="21"/>
        </w:rPr>
        <w:t xml:space="preserve">Use a ordem do alfabeto (A=1, B=2, ...). Descubra a próxima letra.</w:t>
      </w:r>
    </w:p>
    <w:p>
      <w:pPr>
        <w:spacing w:after="100" w:before="120"/>
        <w:jc w:val="both"/>
      </w:pPr>
      <w:r>
        <w:rPr>
          <w:b/>
          <w:bCs/>
          <w:color w:val="1B5E20"/>
          <w:sz w:val="22"/>
          <w:szCs w:val="22"/>
        </w:rPr>
        <w:t xml:space="preserve">13. </w:t>
      </w:r>
      <w:r>
        <w:rPr>
          <w:color w:val="222222"/>
          <w:sz w:val="22"/>
          <w:szCs w:val="22"/>
        </w:rPr>
        <w:t xml:space="preserve">A, C, E, G, ___</w:t>
      </w:r>
    </w:p>
    <w:p>
      <w:pPr>
        <w:spacing w:after="100" w:before="120"/>
        <w:jc w:val="both"/>
      </w:pPr>
      <w:r>
        <w:rPr>
          <w:b/>
          <w:bCs/>
          <w:color w:val="1B5E20"/>
          <w:sz w:val="22"/>
          <w:szCs w:val="22"/>
        </w:rPr>
        <w:t xml:space="preserve">14. </w:t>
      </w:r>
      <w:r>
        <w:rPr>
          <w:color w:val="222222"/>
          <w:sz w:val="22"/>
          <w:szCs w:val="22"/>
        </w:rPr>
        <w:t xml:space="preserve">B, D, F, H, ___</w:t>
      </w:r>
    </w:p>
    <w:p>
      <w:pPr>
        <w:spacing w:after="100" w:before="120"/>
        <w:jc w:val="both"/>
      </w:pPr>
      <w:r>
        <w:rPr>
          <w:b/>
          <w:bCs/>
          <w:color w:val="1B5E20"/>
          <w:sz w:val="22"/>
          <w:szCs w:val="22"/>
        </w:rPr>
        <w:t xml:space="preserve">15. </w:t>
      </w:r>
      <w:r>
        <w:rPr>
          <w:color w:val="222222"/>
          <w:sz w:val="22"/>
          <w:szCs w:val="22"/>
        </w:rPr>
        <w:t xml:space="preserve">Z, X, V, T, ___</w:t>
      </w:r>
    </w:p>
    <w:p>
      <w:pPr>
        <w:spacing w:after="100" w:before="120"/>
        <w:jc w:val="both"/>
      </w:pPr>
      <w:r>
        <w:rPr>
          <w:b/>
          <w:bCs/>
          <w:color w:val="1B5E20"/>
          <w:sz w:val="22"/>
          <w:szCs w:val="22"/>
        </w:rPr>
        <w:t xml:space="preserve">16. </w:t>
      </w:r>
      <w:r>
        <w:rPr>
          <w:color w:val="222222"/>
          <w:sz w:val="22"/>
          <w:szCs w:val="22"/>
        </w:rPr>
        <w:t xml:space="preserve">A, B, D, G, K, ___</w:t>
      </w:r>
    </w:p>
    <w:p>
      <w:pPr>
        <w:spacing w:after="100" w:before="120"/>
        <w:jc w:val="both"/>
      </w:pPr>
      <w:r>
        <w:rPr>
          <w:b/>
          <w:bCs/>
          <w:color w:val="1B5E20"/>
          <w:sz w:val="22"/>
          <w:szCs w:val="22"/>
        </w:rPr>
        <w:t xml:space="preserve">17. </w:t>
      </w:r>
      <w:r>
        <w:rPr>
          <w:color w:val="222222"/>
          <w:sz w:val="22"/>
          <w:szCs w:val="22"/>
        </w:rPr>
        <w:t xml:space="preserve">A, Z, B, Y, C, X, ___</w:t>
      </w:r>
    </w:p>
    <w:tbl>
      <w:tblPr>
        <w:tblW w:type="pct" w:w="100%"/>
        <w:tblBorders>
          <w:top w:val="single" w:color="FFFFFF" w:sz="0"/>
          <w:left w:val="single" w:color="FFFFFF" w:sz="0"/>
          <w:bottom w:val="single" w:color="FFFFFF" w:sz="0"/>
          <w:right w:val="single" w:color="FFFFFF" w:sz="0"/>
          <w:insideH w:val="single" w:color="FFFFFF" w:sz="0"/>
          <w:insideV w:val="single" w:color="FFFFFF" w:sz="0"/>
        </w:tblBorders>
      </w:tblPr>
      <w:tblGrid>
        <w:gridCol w:w="9360"/>
      </w:tblGrid>
      <w:tr>
        <w:tc>
          <w:tcPr>
            <w:tcW w:type="dxa" w:w="9360"/>
            <w:shd w:fill="1B5E20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Exercícios 2C — Dedução, negação e tabela-verdade</w:t>
            </w:r>
          </w:p>
        </w:tc>
      </w:tr>
    </w:tbl>
    <w:p>
      <w:pPr>
        <w:spacing w:after="40" w:before="120"/>
        <w:jc w:val="both"/>
      </w:pPr>
      <w:r>
        <w:rPr>
          <w:b/>
          <w:bCs/>
          <w:color w:val="1B5E20"/>
          <w:sz w:val="22"/>
          <w:szCs w:val="22"/>
        </w:rPr>
        <w:t xml:space="preserve">18. </w:t>
      </w:r>
      <w:r>
        <w:rPr>
          <w:color w:val="222222"/>
          <w:sz w:val="22"/>
          <w:szCs w:val="22"/>
        </w:rPr>
        <w:t xml:space="preserve">Escreva a negação de cada frase:</w:t>
      </w:r>
    </w:p>
    <w:p>
      <w:pPr>
        <w:spacing w:after="30"/>
        <w:ind w:left="360"/>
      </w:pPr>
      <w:r>
        <w:rPr>
          <w:color w:val="222222"/>
          <w:sz w:val="22"/>
          <w:szCs w:val="22"/>
        </w:rPr>
        <w:t xml:space="preserve">a) Todos os alunos passaram.</w:t>
      </w:r>
    </w:p>
    <w:p>
      <w:pPr>
        <w:spacing w:after="30"/>
        <w:ind w:left="360"/>
      </w:pPr>
      <w:r>
        <w:rPr>
          <w:color w:val="222222"/>
          <w:sz w:val="22"/>
          <w:szCs w:val="22"/>
        </w:rPr>
        <w:t xml:space="preserve">b) João gosta de futebol.</w:t>
      </w:r>
    </w:p>
    <w:p>
      <w:pPr>
        <w:spacing w:after="30"/>
        <w:ind w:left="360"/>
      </w:pPr>
      <w:r>
        <w:rPr>
          <w:color w:val="222222"/>
          <w:sz w:val="22"/>
          <w:szCs w:val="22"/>
        </w:rPr>
        <w:t xml:space="preserve">c) Nenhum computador está ligado.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spacing w:after="100" w:before="120"/>
        <w:jc w:val="both"/>
      </w:pPr>
      <w:r>
        <w:rPr>
          <w:b/>
          <w:bCs/>
          <w:color w:val="1B5E20"/>
          <w:sz w:val="22"/>
          <w:szCs w:val="22"/>
        </w:rPr>
        <w:t xml:space="preserve">19. </w:t>
      </w:r>
      <w:r>
        <w:rPr>
          <w:color w:val="222222"/>
          <w:sz w:val="22"/>
          <w:szCs w:val="22"/>
        </w:rPr>
        <w:t xml:space="preserve">Se "chove" é verdadeira e "a rua fica molhada" é verdadeira, qual o valor lógico de "chove E a rua fica molhada"? E de "NÃO chove"?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spacing w:after="100" w:before="120"/>
        <w:jc w:val="both"/>
      </w:pPr>
      <w:r>
        <w:rPr>
          <w:b/>
          <w:bCs/>
          <w:color w:val="1B5E20"/>
          <w:sz w:val="22"/>
          <w:szCs w:val="22"/>
        </w:rPr>
        <w:t xml:space="preserve">20. </w:t>
      </w:r>
      <w:r>
        <w:rPr>
          <w:color w:val="222222"/>
          <w:sz w:val="22"/>
          <w:szCs w:val="22"/>
        </w:rPr>
        <w:t xml:space="preserve">Considere: "Está sol OU está frio". Sabendo que "está sol" é falsa e "está frio" é verdadeira, qual o valor lógico da frase composta? Justifique pela tabela-verdade do OU.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spacing w:after="100" w:before="120"/>
        <w:jc w:val="both"/>
      </w:pPr>
      <w:r>
        <w:rPr>
          <w:b/>
          <w:bCs/>
          <w:color w:val="1B5E20"/>
          <w:sz w:val="22"/>
          <w:szCs w:val="22"/>
        </w:rPr>
        <w:t xml:space="preserve">21. </w:t>
      </w:r>
      <w:r>
        <w:rPr>
          <w:color w:val="222222"/>
          <w:sz w:val="22"/>
          <w:szCs w:val="22"/>
        </w:rPr>
        <w:t xml:space="preserve">Todos os gatos são mamíferos. Alguns mamíferos são pretos. É </w:t>
      </w:r>
      <w:r>
        <w:rPr>
          <w:i/>
          <w:iCs/>
          <w:color w:val="222222"/>
          <w:sz w:val="22"/>
          <w:szCs w:val="22"/>
        </w:rPr>
        <w:t xml:space="preserve">obrigatório</w:t>
      </w:r>
      <w:r>
        <w:rPr>
          <w:color w:val="222222"/>
          <w:sz w:val="22"/>
          <w:szCs w:val="22"/>
        </w:rPr>
        <w:t xml:space="preserve"> concluir que algum gato é preto? Explique.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spacing w:after="100" w:before="120"/>
        <w:jc w:val="both"/>
      </w:pPr>
      <w:r>
        <w:rPr>
          <w:b/>
          <w:bCs/>
          <w:color w:val="1B5E20"/>
          <w:sz w:val="22"/>
          <w:szCs w:val="22"/>
        </w:rPr>
        <w:t xml:space="preserve">22. </w:t>
      </w:r>
      <w:r>
        <w:rPr>
          <w:color w:val="222222"/>
          <w:sz w:val="22"/>
          <w:szCs w:val="22"/>
        </w:rPr>
        <w:t xml:space="preserve">"Se estudo, então passo." Eu passei. Posso concluir com certeza que estudei? Explique o cuidado lógico envolvido.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tbl>
      <w:tblPr>
        <w:tblW w:type="pct" w:w="100%"/>
        <w:tblBorders>
          <w:top w:val="single" w:color="FFFFFF" w:sz="0"/>
          <w:left w:val="single" w:color="FFFFFF" w:sz="0"/>
          <w:bottom w:val="single" w:color="FFFFFF" w:sz="0"/>
          <w:right w:val="single" w:color="FFFFFF" w:sz="0"/>
          <w:insideH w:val="single" w:color="FFFFFF" w:sz="0"/>
          <w:insideV w:val="single" w:color="FFFFFF" w:sz="0"/>
        </w:tblBorders>
      </w:tblPr>
      <w:tblGrid>
        <w:gridCol w:w="9360"/>
      </w:tblGrid>
      <w:tr>
        <w:tc>
          <w:tcPr>
            <w:tcW w:type="dxa" w:w="9360"/>
            <w:shd w:fill="1B5E20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Exercícios 2D — Problemas de ordem, idade e parentesco</w:t>
            </w:r>
          </w:p>
        </w:tc>
      </w:tr>
    </w:tbl>
    <w:p>
      <w:pPr>
        <w:spacing w:after="100" w:before="120"/>
        <w:jc w:val="both"/>
      </w:pPr>
      <w:r>
        <w:rPr>
          <w:b/>
          <w:bCs/>
          <w:color w:val="1B5E20"/>
          <w:sz w:val="22"/>
          <w:szCs w:val="22"/>
        </w:rPr>
        <w:t xml:space="preserve">23. </w:t>
      </w:r>
      <w:r>
        <w:rPr>
          <w:color w:val="222222"/>
          <w:sz w:val="22"/>
          <w:szCs w:val="22"/>
        </w:rPr>
        <w:t xml:space="preserve">Pedro é mais velho que João. João é mais velho que Lucas. Marta é mais nova que Lucas. Coloque os quatro em ordem, do mais velho para o mais novo.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spacing w:after="100" w:before="120"/>
        <w:jc w:val="both"/>
      </w:pPr>
      <w:r>
        <w:rPr>
          <w:b/>
          <w:bCs/>
          <w:color w:val="1B5E20"/>
          <w:sz w:val="22"/>
          <w:szCs w:val="22"/>
        </w:rPr>
        <w:t xml:space="preserve">24. </w:t>
      </w:r>
      <w:r>
        <w:rPr>
          <w:color w:val="222222"/>
          <w:sz w:val="22"/>
          <w:szCs w:val="22"/>
        </w:rPr>
        <w:t xml:space="preserve">Pedro tem o dobro da idade de João. Juntos, eles somam 36 anos. Qual a idade de cada um?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spacing w:after="100" w:before="120"/>
        <w:jc w:val="both"/>
      </w:pPr>
      <w:r>
        <w:rPr>
          <w:b/>
          <w:bCs/>
          <w:color w:val="1B5E20"/>
          <w:sz w:val="22"/>
          <w:szCs w:val="22"/>
        </w:rPr>
        <w:t xml:space="preserve">25. </w:t>
      </w:r>
      <w:r>
        <w:rPr>
          <w:color w:val="222222"/>
          <w:sz w:val="22"/>
          <w:szCs w:val="22"/>
        </w:rPr>
        <w:t xml:space="preserve">Em uma corrida, Ana chegou antes de Beto. Beto chegou antes de Caio. Duda chegou logo depois de Ana. Em que posição chegou Duda?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spacing w:after="100" w:before="120"/>
        <w:jc w:val="both"/>
      </w:pPr>
      <w:r>
        <w:rPr>
          <w:b/>
          <w:bCs/>
          <w:color w:val="1B5E20"/>
          <w:sz w:val="22"/>
          <w:szCs w:val="22"/>
        </w:rPr>
        <w:t xml:space="preserve">26. </w:t>
      </w:r>
      <w:r>
        <w:rPr>
          <w:color w:val="222222"/>
          <w:sz w:val="22"/>
          <w:szCs w:val="22"/>
        </w:rPr>
        <w:t xml:space="preserve">Cinco amigos estão sentados em fila. Bia está à direita de Ana. Carlos está à esquerda de Ana. Duda está na ponta direita. Elias está entre Bia e Duda. Escreva a ordem da fila, da esquerda para a direita.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spacing w:after="100" w:before="120"/>
        <w:jc w:val="both"/>
      </w:pPr>
      <w:r>
        <w:rPr>
          <w:b/>
          <w:bCs/>
          <w:color w:val="1B5E20"/>
          <w:sz w:val="22"/>
          <w:szCs w:val="22"/>
        </w:rPr>
        <w:t xml:space="preserve">27. </w:t>
      </w:r>
      <w:r>
        <w:rPr>
          <w:color w:val="222222"/>
          <w:sz w:val="22"/>
          <w:szCs w:val="22"/>
        </w:rPr>
        <w:t xml:space="preserve">O filho do meu pai que não é meu irmão. Quem é essa pessoa?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tbl>
      <w:tblPr>
        <w:tblW w:type="pct" w:w="100%"/>
        <w:tblBorders>
          <w:top w:val="single" w:color="FFFFFF" w:sz="0"/>
          <w:left w:val="single" w:color="FFFFFF" w:sz="0"/>
          <w:bottom w:val="single" w:color="FFFFFF" w:sz="0"/>
          <w:right w:val="single" w:color="FFFFFF" w:sz="0"/>
          <w:insideH w:val="single" w:color="FFFFFF" w:sz="0"/>
          <w:insideV w:val="single" w:color="FFFFFF" w:sz="0"/>
        </w:tblBorders>
      </w:tblPr>
      <w:tblGrid>
        <w:gridCol w:w="9360"/>
      </w:tblGrid>
      <w:tr>
        <w:tc>
          <w:tcPr>
            <w:tcW w:type="dxa" w:w="9360"/>
            <w:shd w:fill="1B5E20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Exercícios 2E — Analogias e desafios</w:t>
            </w:r>
          </w:p>
        </w:tc>
      </w:tr>
    </w:tbl>
    <w:p>
      <w:pPr>
        <w:spacing w:after="100" w:before="120"/>
        <w:jc w:val="both"/>
      </w:pPr>
      <w:r>
        <w:rPr>
          <w:b/>
          <w:bCs/>
          <w:color w:val="1B5E20"/>
          <w:sz w:val="22"/>
          <w:szCs w:val="22"/>
        </w:rPr>
        <w:t xml:space="preserve">28. </w:t>
      </w:r>
      <w:r>
        <w:rPr>
          <w:color w:val="222222"/>
          <w:sz w:val="22"/>
          <w:szCs w:val="22"/>
        </w:rPr>
        <w:t xml:space="preserve">Complete a analogia: Médico está para hospital assim como professor está para ___.</w:t>
      </w:r>
    </w:p>
    <w:p>
      <w:pPr>
        <w:spacing w:after="100" w:before="120"/>
        <w:jc w:val="both"/>
      </w:pPr>
      <w:r>
        <w:rPr>
          <w:b/>
          <w:bCs/>
          <w:color w:val="1B5E20"/>
          <w:sz w:val="22"/>
          <w:szCs w:val="22"/>
        </w:rPr>
        <w:t xml:space="preserve">29. </w:t>
      </w:r>
      <w:r>
        <w:rPr>
          <w:color w:val="222222"/>
          <w:sz w:val="22"/>
          <w:szCs w:val="22"/>
        </w:rPr>
        <w:t xml:space="preserve">Complete: Livro está para ler assim como música está para ___.</w:t>
      </w:r>
    </w:p>
    <w:p>
      <w:pPr>
        <w:spacing w:after="100" w:before="120"/>
        <w:jc w:val="both"/>
      </w:pPr>
      <w:r>
        <w:rPr>
          <w:b/>
          <w:bCs/>
          <w:color w:val="1B5E20"/>
          <w:sz w:val="22"/>
          <w:szCs w:val="22"/>
        </w:rPr>
        <w:t xml:space="preserve">30. </w:t>
      </w:r>
      <w:r>
        <w:rPr>
          <w:color w:val="222222"/>
          <w:sz w:val="22"/>
          <w:szCs w:val="22"/>
        </w:rPr>
        <w:t xml:space="preserve">Um caracol sobe um poço de 10 metros. De dia sobe 3 metros e à noite escorrega 2. Em quantos dias ele chega ao topo? (Cuidado: pense no último dia.)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spacing w:after="100" w:before="120"/>
        <w:jc w:val="both"/>
      </w:pPr>
      <w:r>
        <w:rPr>
          <w:b/>
          <w:bCs/>
          <w:color w:val="1B5E20"/>
          <w:sz w:val="22"/>
          <w:szCs w:val="22"/>
        </w:rPr>
        <w:t xml:space="preserve">31. </w:t>
      </w:r>
      <w:r>
        <w:rPr>
          <w:color w:val="222222"/>
          <w:sz w:val="22"/>
          <w:szCs w:val="22"/>
        </w:rPr>
        <w:t xml:space="preserve">Tenho três caixas: uma só com maçãs, uma só com laranjas e uma com maçãs e laranjas misturadas. As três estão com etiquetas TROCADAS (nenhuma corresponde ao conteúdo). Tirando uma única fruta de uma única caixa, é possível etiquetar todas corretamente? Explique como.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spacing w:after="100" w:before="120"/>
        <w:jc w:val="both"/>
      </w:pPr>
      <w:r>
        <w:rPr>
          <w:b/>
          <w:bCs/>
          <w:color w:val="1B5E20"/>
          <w:sz w:val="22"/>
          <w:szCs w:val="22"/>
        </w:rPr>
        <w:t xml:space="preserve">32. </w:t>
      </w:r>
      <w:r>
        <w:rPr>
          <w:color w:val="222222"/>
          <w:sz w:val="22"/>
          <w:szCs w:val="22"/>
        </w:rPr>
        <w:t xml:space="preserve">Numa sala há 30 pessoas. Qual o número mínimo de pessoas que precisamos escolher para ter certeza de que pelo menos duas fazem aniversário no mesmo mês?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B5E20"/>
          <w:sz w:val="30"/>
          <w:szCs w:val="30"/>
        </w:rPr>
        <w:t xml:space="preserve">Unidade 3 — Introdução à Lógica de Programação</w:t>
      </w:r>
    </w:p>
    <w:p>
      <w:pPr>
        <w:spacing w:after="120" w:line="276"/>
        <w:jc w:val="both"/>
      </w:pPr>
      <w:r>
        <w:rPr>
          <w:i/>
          <w:iCs/>
          <w:color w:val="424242"/>
          <w:sz w:val="22"/>
          <w:szCs w:val="22"/>
        </w:rPr>
        <w:t xml:space="preserve">Aulas correspondentes: </w:t>
      </w:r>
      <w:r>
        <w:rPr>
          <w:i/>
          <w:iCs/>
          <w:color w:val="424242"/>
          <w:sz w:val="22"/>
          <w:szCs w:val="22"/>
        </w:rPr>
        <w:t xml:space="preserve">Aulas 3, 4 e 5 — Introdução e prática de lógica de programação.</w:t>
      </w:r>
    </w:p>
    <w:p>
      <w:pPr>
        <w:pStyle w:val="Heading2"/>
        <w:spacing w:after="100" w:before="260"/>
      </w:pPr>
      <w:r>
        <w:rPr>
          <w:b/>
          <w:bCs/>
          <w:color w:val="2E7D32"/>
          <w:sz w:val="26"/>
          <w:szCs w:val="26"/>
        </w:rPr>
        <w:t xml:space="preserve">3.1 De problema a solução: o pensamento computacional</w:t>
      </w:r>
    </w:p>
    <w:p>
      <w:pPr>
        <w:spacing w:after="120" w:line="276"/>
        <w:jc w:val="both"/>
      </w:pPr>
      <w:r>
        <w:rPr>
          <w:color w:val="222222"/>
          <w:sz w:val="22"/>
          <w:szCs w:val="22"/>
        </w:rPr>
        <w:t xml:space="preserve">Resolver um problema com lógica de programação envolve quatro atitudes, conhecidas como pensamento computacional: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222222"/>
          <w:sz w:val="22"/>
          <w:szCs w:val="22"/>
        </w:rPr>
        <w:t xml:space="preserve">Decompor</w:t>
      </w:r>
      <w:r>
        <w:rPr>
          <w:color w:val="222222"/>
          <w:sz w:val="22"/>
          <w:szCs w:val="22"/>
        </w:rPr>
        <w:t xml:space="preserve">: quebrar o problema grande em partes menores e mais fáceis.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222222"/>
          <w:sz w:val="22"/>
          <w:szCs w:val="22"/>
        </w:rPr>
        <w:t xml:space="preserve">Reconhecer padrões</w:t>
      </w:r>
      <w:r>
        <w:rPr>
          <w:color w:val="222222"/>
          <w:sz w:val="22"/>
          <w:szCs w:val="22"/>
        </w:rPr>
        <w:t xml:space="preserve">: perceber o que se repete ou o que é parecido com algo já resolvido.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222222"/>
          <w:sz w:val="22"/>
          <w:szCs w:val="22"/>
        </w:rPr>
        <w:t xml:space="preserve">Abstrair</w:t>
      </w:r>
      <w:r>
        <w:rPr>
          <w:color w:val="222222"/>
          <w:sz w:val="22"/>
          <w:szCs w:val="22"/>
        </w:rPr>
        <w:t xml:space="preserve">: focar no que importa e ignorar o detalhe irrelevante.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222222"/>
          <w:sz w:val="22"/>
          <w:szCs w:val="22"/>
        </w:rPr>
        <w:t xml:space="preserve">Algoritmizar</w:t>
      </w:r>
      <w:r>
        <w:rPr>
          <w:color w:val="222222"/>
          <w:sz w:val="22"/>
          <w:szCs w:val="22"/>
        </w:rPr>
        <w:t xml:space="preserve">: escrever os passos ordenados que levam à solução.</w:t>
      </w:r>
    </w:p>
    <w:p>
      <w:pPr>
        <w:pStyle w:val="Heading2"/>
        <w:spacing w:after="100" w:before="260"/>
      </w:pPr>
      <w:r>
        <w:rPr>
          <w:b/>
          <w:bCs/>
          <w:color w:val="2E7D32"/>
          <w:sz w:val="26"/>
          <w:szCs w:val="26"/>
        </w:rPr>
        <w:t xml:space="preserve">3.2 Características de um bom algoritmo</w:t>
      </w:r>
    </w:p>
    <w:p>
      <w:pPr>
        <w:spacing w:after="120" w:line="276"/>
        <w:jc w:val="both"/>
      </w:pPr>
      <w:r>
        <w:rPr>
          <w:color w:val="222222"/>
          <w:sz w:val="22"/>
          <w:szCs w:val="22"/>
        </w:rPr>
        <w:t xml:space="preserve">Um algoritmo bem construído deve ser: finito (termina), preciso (cada passo é claro), ordenado (a sequência importa) e eficaz (realmente resolve o problema). Ambiguidade é inimiga: "coloque um pouco de sal" é vago; "coloque uma colher de chá de sal" é preciso.</w:t>
      </w:r>
    </w:p>
    <w:p>
      <w:pPr>
        <w:pStyle w:val="Heading3"/>
        <w:spacing w:after="80" w:before="180"/>
      </w:pPr>
      <w:r>
        <w:rPr>
          <w:b/>
          <w:bCs/>
          <w:color w:val="424242"/>
          <w:sz w:val="23"/>
          <w:szCs w:val="23"/>
        </w:rPr>
        <w:t xml:space="preserve">Exemplo resolvido — algoritmo do cotidiano</w:t>
      </w:r>
    </w:p>
    <w:p>
      <w:pPr>
        <w:spacing w:after="120" w:line="276"/>
        <w:jc w:val="both"/>
      </w:pPr>
      <w:r>
        <w:rPr>
          <w:b/>
          <w:bCs/>
          <w:color w:val="222222"/>
          <w:sz w:val="22"/>
          <w:szCs w:val="22"/>
        </w:rPr>
        <w:t xml:space="preserve">Problema: descrever o algoritmo para trocar uma lâmpada queimada.</w:t>
      </w:r>
    </w:p>
    <w:tbl>
      <w:tblPr>
        <w:tblW w:type="pct" w:w="100%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9360"/>
      </w:tblGrid>
      <w:tr>
        <w:tc>
          <w:tcPr>
            <w:tcW w:type="dxa" w:w="9360"/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b/>
                <w:bCs/>
                <w:i/>
                <w:iCs/>
                <w:color w:val="0D47A1"/>
                <w:sz w:val="18"/>
                <w:szCs w:val="18"/>
              </w:rPr>
              <w:t xml:space="preserve">Algoritmo em descrição narrativa: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1. Desligar o interruptor da lâmpada.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2. Pegar uma lâmpada nova do mesmo modelo.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3. Girar a lâmpada queimada no sentido anti-horário até soltar.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4. Encaixar a lâmpada nova e girar no sentido horário até firmar.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5. Ligar o interruptor para testar.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6. Se acender, fim. Se não acender, verificar o encaixe ou a lâmpada.</w:t>
            </w:r>
          </w:p>
        </w:tc>
      </w:tr>
    </w:tbl>
    <w:tbl>
      <w:tblPr>
        <w:tblW w:type="pct" w:w="100%"/>
        <w:tblBorders>
          <w:top w:val="single" w:color="C62828" w:sz="4"/>
          <w:left w:val="single" w:color="C62828" w:sz="18"/>
          <w:bottom w:val="single" w:color="C62828" w:sz="4"/>
          <w:right w:val="single" w:color="C62828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FEBEE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C62828"/>
                <w:sz w:val="22"/>
                <w:szCs w:val="22"/>
              </w:rPr>
              <w:t xml:space="preserve">⚠ Cuidado com a ordem</w:t>
            </w:r>
          </w:p>
          <w:p>
            <w:pPr>
              <w:spacing w:after="0" w:line="276"/>
              <w:jc w:val="both"/>
            </w:pPr>
            <w:r>
              <w:rPr>
                <w:color w:val="222222"/>
                <w:sz w:val="21"/>
                <w:szCs w:val="21"/>
              </w:rPr>
              <w:t xml:space="preserve">Se o passo 5 (ligar para testar) viesse antes do passo 3, o algoritmo estaria errado e perigoso. Em lógica, </w:t>
            </w:r>
            <w:r>
              <w:rPr>
                <w:b/>
                <w:bCs/>
                <w:color w:val="222222"/>
                <w:sz w:val="21"/>
                <w:szCs w:val="21"/>
              </w:rPr>
              <w:t xml:space="preserve">a ordem dos passos altera o resultado</w:t>
            </w:r>
            <w:r>
              <w:rPr>
                <w:color w:val="222222"/>
                <w:sz w:val="21"/>
                <w:szCs w:val="21"/>
              </w:rPr>
              <w:t xml:space="preserve">.</w:t>
            </w:r>
          </w:p>
        </w:tc>
      </w:tr>
    </w:tbl>
    <w:tbl>
      <w:tblPr>
        <w:tblW w:type="pct" w:w="100%"/>
        <w:tblBorders>
          <w:top w:val="single" w:color="FFFFFF" w:sz="0"/>
          <w:left w:val="single" w:color="FFFFFF" w:sz="0"/>
          <w:bottom w:val="single" w:color="FFFFFF" w:sz="0"/>
          <w:right w:val="single" w:color="FFFFFF" w:sz="0"/>
          <w:insideH w:val="single" w:color="FFFFFF" w:sz="0"/>
          <w:insideV w:val="single" w:color="FFFFFF" w:sz="0"/>
        </w:tblBorders>
      </w:tblPr>
      <w:tblGrid>
        <w:gridCol w:w="9360"/>
      </w:tblGrid>
      <w:tr>
        <w:tc>
          <w:tcPr>
            <w:tcW w:type="dxa" w:w="9360"/>
            <w:shd w:fill="1B5E20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Exercícios 3A — Ordenar passos</w:t>
            </w:r>
          </w:p>
        </w:tc>
      </w:tr>
    </w:tbl>
    <w:p>
      <w:pPr>
        <w:spacing w:after="40" w:before="120"/>
        <w:jc w:val="both"/>
      </w:pPr>
      <w:r>
        <w:rPr>
          <w:b/>
          <w:bCs/>
          <w:color w:val="1B5E20"/>
          <w:sz w:val="22"/>
          <w:szCs w:val="22"/>
        </w:rPr>
        <w:t xml:space="preserve">33. </w:t>
      </w:r>
      <w:r>
        <w:rPr>
          <w:color w:val="222222"/>
          <w:sz w:val="22"/>
          <w:szCs w:val="22"/>
        </w:rPr>
        <w:t xml:space="preserve">Os passos abaixo para fazer um sanduíche estão fora de ordem. Numere-os corretamente de 1 a 5:</w:t>
      </w:r>
    </w:p>
    <w:p>
      <w:pPr>
        <w:spacing w:after="30"/>
        <w:ind w:left="360"/>
      </w:pPr>
      <w:r>
        <w:rPr>
          <w:color w:val="222222"/>
          <w:sz w:val="22"/>
          <w:szCs w:val="22"/>
        </w:rPr>
        <w:t xml:space="preserve">(   ) Fechar com a segunda fatia de pão.</w:t>
      </w:r>
    </w:p>
    <w:p>
      <w:pPr>
        <w:spacing w:after="30"/>
        <w:ind w:left="360"/>
      </w:pPr>
      <w:r>
        <w:rPr>
          <w:color w:val="222222"/>
          <w:sz w:val="22"/>
          <w:szCs w:val="22"/>
        </w:rPr>
        <w:t xml:space="preserve">(   ) Pegar duas fatias de pão.</w:t>
      </w:r>
    </w:p>
    <w:p>
      <w:pPr>
        <w:spacing w:after="30"/>
        <w:ind w:left="360"/>
      </w:pPr>
      <w:r>
        <w:rPr>
          <w:color w:val="222222"/>
          <w:sz w:val="22"/>
          <w:szCs w:val="22"/>
        </w:rPr>
        <w:t xml:space="preserve">(   ) Colocar o recheio sobre a primeira fatia.</w:t>
      </w:r>
    </w:p>
    <w:p>
      <w:pPr>
        <w:spacing w:after="30"/>
        <w:ind w:left="360"/>
      </w:pPr>
      <w:r>
        <w:rPr>
          <w:color w:val="222222"/>
          <w:sz w:val="22"/>
          <w:szCs w:val="22"/>
        </w:rPr>
        <w:t xml:space="preserve">(   ) Pegar o sanduíche pronto e comer.</w:t>
      </w:r>
    </w:p>
    <w:p>
      <w:pPr>
        <w:spacing w:after="30"/>
        <w:ind w:left="360"/>
      </w:pPr>
      <w:r>
        <w:rPr>
          <w:color w:val="222222"/>
          <w:sz w:val="22"/>
          <w:szCs w:val="22"/>
        </w:rPr>
        <w:t xml:space="preserve">(   ) Passar manteiga na primeira fatia.</w:t>
      </w:r>
    </w:p>
    <w:p>
      <w:pPr>
        <w:spacing w:after="40" w:before="120"/>
        <w:jc w:val="both"/>
      </w:pPr>
      <w:r>
        <w:rPr>
          <w:b/>
          <w:bCs/>
          <w:color w:val="1B5E20"/>
          <w:sz w:val="22"/>
          <w:szCs w:val="22"/>
        </w:rPr>
        <w:t xml:space="preserve">34. </w:t>
      </w:r>
      <w:r>
        <w:rPr>
          <w:color w:val="222222"/>
          <w:sz w:val="22"/>
          <w:szCs w:val="22"/>
        </w:rPr>
        <w:t xml:space="preserve">Coloque em ordem os passos para sacar dinheiro num caixa eletrônico:</w:t>
      </w:r>
    </w:p>
    <w:p>
      <w:pPr>
        <w:spacing w:after="30"/>
        <w:ind w:left="360"/>
      </w:pPr>
      <w:r>
        <w:rPr>
          <w:color w:val="222222"/>
          <w:sz w:val="22"/>
          <w:szCs w:val="22"/>
        </w:rPr>
        <w:t xml:space="preserve">(   ) Digitar a senha.</w:t>
      </w:r>
    </w:p>
    <w:p>
      <w:pPr>
        <w:spacing w:after="30"/>
        <w:ind w:left="360"/>
      </w:pPr>
      <w:r>
        <w:rPr>
          <w:color w:val="222222"/>
          <w:sz w:val="22"/>
          <w:szCs w:val="22"/>
        </w:rPr>
        <w:t xml:space="preserve">(   ) Inserir o cartão.</w:t>
      </w:r>
    </w:p>
    <w:p>
      <w:pPr>
        <w:spacing w:after="30"/>
        <w:ind w:left="360"/>
      </w:pPr>
      <w:r>
        <w:rPr>
          <w:color w:val="222222"/>
          <w:sz w:val="22"/>
          <w:szCs w:val="22"/>
        </w:rPr>
        <w:t xml:space="preserve">(   ) Retirar o dinheiro e o cartão.</w:t>
      </w:r>
    </w:p>
    <w:p>
      <w:pPr>
        <w:spacing w:after="30"/>
        <w:ind w:left="360"/>
      </w:pPr>
      <w:r>
        <w:rPr>
          <w:color w:val="222222"/>
          <w:sz w:val="22"/>
          <w:szCs w:val="22"/>
        </w:rPr>
        <w:t xml:space="preserve">(   ) Escolher a opção "saque".</w:t>
      </w:r>
    </w:p>
    <w:p>
      <w:pPr>
        <w:spacing w:after="30"/>
        <w:ind w:left="360"/>
      </w:pPr>
      <w:r>
        <w:rPr>
          <w:color w:val="222222"/>
          <w:sz w:val="22"/>
          <w:szCs w:val="22"/>
        </w:rPr>
        <w:t xml:space="preserve">(   ) Informar o valor desejado.</w:t>
      </w:r>
    </w:p>
    <w:tbl>
      <w:tblPr>
        <w:tblW w:type="pct" w:w="100%"/>
        <w:tblBorders>
          <w:top w:val="single" w:color="FFFFFF" w:sz="0"/>
          <w:left w:val="single" w:color="FFFFFF" w:sz="0"/>
          <w:bottom w:val="single" w:color="FFFFFF" w:sz="0"/>
          <w:right w:val="single" w:color="FFFFFF" w:sz="0"/>
          <w:insideH w:val="single" w:color="FFFFFF" w:sz="0"/>
          <w:insideV w:val="single" w:color="FFFFFF" w:sz="0"/>
        </w:tblBorders>
      </w:tblPr>
      <w:tblGrid>
        <w:gridCol w:w="9360"/>
      </w:tblGrid>
      <w:tr>
        <w:tc>
          <w:tcPr>
            <w:tcW w:type="dxa" w:w="9360"/>
            <w:shd w:fill="1B5E20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Exercícios 3B — Escrever algoritmos do cotidiano</w:t>
            </w:r>
          </w:p>
        </w:tc>
      </w:tr>
    </w:tbl>
    <w:p>
      <w:pPr>
        <w:spacing w:after="100" w:before="120"/>
        <w:jc w:val="both"/>
      </w:pPr>
      <w:r>
        <w:rPr>
          <w:b/>
          <w:bCs/>
          <w:color w:val="1B5E20"/>
          <w:sz w:val="22"/>
          <w:szCs w:val="22"/>
        </w:rPr>
        <w:t xml:space="preserve">35. </w:t>
      </w:r>
      <w:r>
        <w:rPr>
          <w:color w:val="222222"/>
          <w:sz w:val="22"/>
          <w:szCs w:val="22"/>
        </w:rPr>
        <w:t xml:space="preserve">Escreva, em passos numerados, o algoritmo para escovar os dentes.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spacing w:after="100" w:before="120"/>
        <w:jc w:val="both"/>
      </w:pPr>
      <w:r>
        <w:rPr>
          <w:b/>
          <w:bCs/>
          <w:color w:val="1B5E20"/>
          <w:sz w:val="22"/>
          <w:szCs w:val="22"/>
        </w:rPr>
        <w:t xml:space="preserve">36. </w:t>
      </w:r>
      <w:r>
        <w:rPr>
          <w:color w:val="222222"/>
          <w:sz w:val="22"/>
          <w:szCs w:val="22"/>
        </w:rPr>
        <w:t xml:space="preserve">Escreva o algoritmo para atravessar uma rua com semáforo de pedestres, de forma segura. Inclua a decisão de esperar quando o sinal está vermelho.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spacing w:after="100" w:before="120"/>
        <w:jc w:val="both"/>
      </w:pPr>
      <w:r>
        <w:rPr>
          <w:b/>
          <w:bCs/>
          <w:color w:val="1B5E20"/>
          <w:sz w:val="22"/>
          <w:szCs w:val="22"/>
        </w:rPr>
        <w:t xml:space="preserve">37. </w:t>
      </w:r>
      <w:r>
        <w:rPr>
          <w:color w:val="222222"/>
          <w:sz w:val="22"/>
          <w:szCs w:val="22"/>
        </w:rPr>
        <w:t xml:space="preserve">Escreva o algoritmo para preparar um copo de suco em pó. Seja preciso nas quantidades (evite palavras vagas).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spacing w:after="100" w:before="120"/>
        <w:jc w:val="both"/>
      </w:pPr>
      <w:r>
        <w:rPr>
          <w:b/>
          <w:bCs/>
          <w:color w:val="1B5E20"/>
          <w:sz w:val="22"/>
          <w:szCs w:val="22"/>
        </w:rPr>
        <w:t xml:space="preserve">38. </w:t>
      </w:r>
      <w:r>
        <w:rPr>
          <w:color w:val="222222"/>
          <w:sz w:val="22"/>
          <w:szCs w:val="22"/>
        </w:rPr>
        <w:t xml:space="preserve">Decomponha o problema "organizar uma festa de aniversário" em pelo menos </w:t>
      </w:r>
      <w:r>
        <w:rPr>
          <w:i/>
          <w:iCs/>
          <w:color w:val="222222"/>
          <w:sz w:val="22"/>
          <w:szCs w:val="22"/>
        </w:rPr>
        <w:t xml:space="preserve">quatro</w:t>
      </w:r>
      <w:r>
        <w:rPr>
          <w:color w:val="222222"/>
          <w:sz w:val="22"/>
          <w:szCs w:val="22"/>
        </w:rPr>
        <w:t xml:space="preserve"> subproblemas menores.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tbl>
      <w:tblPr>
        <w:tblW w:type="pct" w:w="100%"/>
        <w:tblBorders>
          <w:top w:val="single" w:color="FFFFFF" w:sz="0"/>
          <w:left w:val="single" w:color="FFFFFF" w:sz="0"/>
          <w:bottom w:val="single" w:color="FFFFFF" w:sz="0"/>
          <w:right w:val="single" w:color="FFFFFF" w:sz="0"/>
          <w:insideH w:val="single" w:color="FFFFFF" w:sz="0"/>
          <w:insideV w:val="single" w:color="FFFFFF" w:sz="0"/>
        </w:tblBorders>
      </w:tblPr>
      <w:tblGrid>
        <w:gridCol w:w="9360"/>
      </w:tblGrid>
      <w:tr>
        <w:tc>
          <w:tcPr>
            <w:tcW w:type="dxa" w:w="9360"/>
            <w:shd w:fill="1B5E20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Exercícios 3C — Encontrando o erro na lógica</w:t>
            </w:r>
          </w:p>
        </w:tc>
      </w:tr>
    </w:tbl>
    <w:p>
      <w:pPr>
        <w:spacing w:after="40" w:before="120"/>
        <w:jc w:val="both"/>
      </w:pPr>
      <w:r>
        <w:rPr>
          <w:b/>
          <w:bCs/>
          <w:color w:val="1B5E20"/>
          <w:sz w:val="22"/>
          <w:szCs w:val="22"/>
        </w:rPr>
        <w:t xml:space="preserve">39. </w:t>
      </w:r>
      <w:r>
        <w:rPr>
          <w:color w:val="222222"/>
          <w:sz w:val="22"/>
          <w:szCs w:val="22"/>
        </w:rPr>
        <w:t xml:space="preserve">O algoritmo abaixo pretende ferver água. Identifique o passo com erro de ordem e corrija:</w:t>
      </w:r>
    </w:p>
    <w:p>
      <w:pPr>
        <w:spacing w:after="30"/>
        <w:ind w:left="360"/>
      </w:pPr>
      <w:r>
        <w:rPr>
          <w:color w:val="222222"/>
          <w:sz w:val="22"/>
          <w:szCs w:val="22"/>
        </w:rPr>
        <w:t xml:space="preserve">1. Ligar o fogo.</w:t>
      </w:r>
    </w:p>
    <w:p>
      <w:pPr>
        <w:spacing w:after="30"/>
        <w:ind w:left="360"/>
      </w:pPr>
      <w:r>
        <w:rPr>
          <w:color w:val="222222"/>
          <w:sz w:val="22"/>
          <w:szCs w:val="22"/>
        </w:rPr>
        <w:t xml:space="preserve">2. Colocar a panela no fogo.</w:t>
      </w:r>
    </w:p>
    <w:p>
      <w:pPr>
        <w:spacing w:after="30"/>
        <w:ind w:left="360"/>
      </w:pPr>
      <w:r>
        <w:rPr>
          <w:color w:val="222222"/>
          <w:sz w:val="22"/>
          <w:szCs w:val="22"/>
        </w:rPr>
        <w:t xml:space="preserve">3. Colocar a água na panela.</w:t>
      </w:r>
    </w:p>
    <w:p>
      <w:pPr>
        <w:spacing w:after="30"/>
        <w:ind w:left="360"/>
      </w:pPr>
      <w:r>
        <w:rPr>
          <w:color w:val="222222"/>
          <w:sz w:val="22"/>
          <w:szCs w:val="22"/>
        </w:rPr>
        <w:t xml:space="preserve">4. Esperar ferver.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spacing w:after="100" w:before="120"/>
        <w:jc w:val="both"/>
      </w:pPr>
      <w:r>
        <w:rPr>
          <w:b/>
          <w:bCs/>
          <w:color w:val="1B5E20"/>
          <w:sz w:val="22"/>
          <w:szCs w:val="22"/>
        </w:rPr>
        <w:t xml:space="preserve">40. </w:t>
      </w:r>
      <w:r>
        <w:rPr>
          <w:color w:val="222222"/>
          <w:sz w:val="22"/>
          <w:szCs w:val="22"/>
        </w:rPr>
        <w:t xml:space="preserve">Explique por que a instrução "ande até o mercado" pode ser ambígua para um computador, e reescreva-a de forma mais precisa.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B5E20"/>
          <w:sz w:val="30"/>
          <w:szCs w:val="30"/>
        </w:rPr>
        <w:t xml:space="preserve">Unidade 4 — Algoritmos: Análise, Construção e Escopo</w:t>
      </w:r>
    </w:p>
    <w:p>
      <w:pPr>
        <w:spacing w:after="120" w:line="276"/>
        <w:jc w:val="both"/>
      </w:pPr>
      <w:r>
        <w:rPr>
          <w:i/>
          <w:iCs/>
          <w:color w:val="424242"/>
          <w:sz w:val="22"/>
          <w:szCs w:val="22"/>
        </w:rPr>
        <w:t xml:space="preserve">Aula correspondente: </w:t>
      </w:r>
      <w:r>
        <w:rPr>
          <w:i/>
          <w:iCs/>
          <w:color w:val="424242"/>
          <w:sz w:val="22"/>
          <w:szCs w:val="22"/>
        </w:rPr>
        <w:t xml:space="preserve">Aula 6 — Algoritmos: análise, construção e definição de escopo.</w:t>
      </w:r>
    </w:p>
    <w:p>
      <w:pPr>
        <w:pStyle w:val="Heading2"/>
        <w:spacing w:after="100" w:before="260"/>
      </w:pPr>
      <w:r>
        <w:rPr>
          <w:b/>
          <w:bCs/>
          <w:color w:val="2E7D32"/>
          <w:sz w:val="26"/>
          <w:szCs w:val="26"/>
        </w:rPr>
        <w:t xml:space="preserve">4.1 As três partes de um algoritmo</w:t>
      </w:r>
    </w:p>
    <w:p>
      <w:pPr>
        <w:spacing w:after="120" w:line="276"/>
        <w:jc w:val="both"/>
      </w:pPr>
      <w:r>
        <w:rPr>
          <w:color w:val="222222"/>
          <w:sz w:val="22"/>
          <w:szCs w:val="22"/>
        </w:rPr>
        <w:t xml:space="preserve">Quase todo algoritmo de programação segue uma estrutura de três partes, que você usará o curso inteiro: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222222"/>
          <w:sz w:val="22"/>
          <w:szCs w:val="22"/>
        </w:rPr>
        <w:t xml:space="preserve">Entrada</w:t>
      </w:r>
      <w:r>
        <w:rPr>
          <w:color w:val="222222"/>
          <w:sz w:val="22"/>
          <w:szCs w:val="22"/>
        </w:rPr>
        <w:t xml:space="preserve">: os dados que o algoritmo recebe (ex.: dois números).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222222"/>
          <w:sz w:val="22"/>
          <w:szCs w:val="22"/>
        </w:rPr>
        <w:t xml:space="preserve">Processamento</w:t>
      </w:r>
      <w:r>
        <w:rPr>
          <w:color w:val="222222"/>
          <w:sz w:val="22"/>
          <w:szCs w:val="22"/>
        </w:rPr>
        <w:t xml:space="preserve">: o que é feito com esses dados (ex.: somar os dois números).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222222"/>
          <w:sz w:val="22"/>
          <w:szCs w:val="22"/>
        </w:rPr>
        <w:t xml:space="preserve">Saída</w:t>
      </w:r>
      <w:r>
        <w:rPr>
          <w:color w:val="222222"/>
          <w:sz w:val="22"/>
          <w:szCs w:val="22"/>
        </w:rPr>
        <w:t xml:space="preserve">: o resultado apresentado (ex.: mostrar a soma).</w:t>
      </w:r>
    </w:p>
    <w:tbl>
      <w:tblPr>
        <w:tblW w:type="pct" w:w="100%"/>
        <w:tblBorders>
          <w:top w:val="single" w:color="2E7D32" w:sz="4"/>
          <w:left w:val="single" w:color="2E7D32" w:sz="18"/>
          <w:bottom w:val="single" w:color="2E7D32" w:sz="4"/>
          <w:right w:val="single" w:color="2E7D32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E8F5E9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7D32"/>
                <w:sz w:val="22"/>
                <w:szCs w:val="22"/>
              </w:rPr>
              <w:t xml:space="preserve">💡 Modelo Entrada → Processamento → Saída</w:t>
            </w:r>
          </w:p>
          <w:p>
            <w:pPr>
              <w:spacing w:after="0" w:line="276"/>
              <w:jc w:val="both"/>
            </w:pPr>
            <w:r>
              <w:rPr>
                <w:color w:val="222222"/>
                <w:sz w:val="21"/>
                <w:szCs w:val="21"/>
              </w:rPr>
              <w:t xml:space="preserve">Antes de escrever qualquer algoritmo, pergunte-se: o que ele recebe? o que ele faz? o que ele devolve? Responder isso é </w:t>
            </w:r>
            <w:r>
              <w:rPr>
                <w:b/>
                <w:bCs/>
                <w:color w:val="222222"/>
                <w:sz w:val="21"/>
                <w:szCs w:val="21"/>
              </w:rPr>
              <w:t xml:space="preserve">definir o escopo</w:t>
            </w:r>
            <w:r>
              <w:rPr>
                <w:color w:val="222222"/>
                <w:sz w:val="21"/>
                <w:szCs w:val="21"/>
              </w:rPr>
              <w:t xml:space="preserve"> do problema.</w:t>
            </w:r>
          </w:p>
        </w:tc>
      </w:tr>
    </w:tbl>
    <w:p>
      <w:pPr>
        <w:pStyle w:val="Heading3"/>
        <w:spacing w:after="80" w:before="180"/>
      </w:pPr>
      <w:r>
        <w:rPr>
          <w:b/>
          <w:bCs/>
          <w:color w:val="424242"/>
          <w:sz w:val="23"/>
          <w:szCs w:val="23"/>
        </w:rPr>
        <w:t xml:space="preserve">Exemplo resolvido — análise de escopo</w:t>
      </w:r>
    </w:p>
    <w:p>
      <w:pPr>
        <w:spacing w:after="120" w:line="276"/>
        <w:jc w:val="both"/>
      </w:pPr>
      <w:r>
        <w:rPr>
          <w:b/>
          <w:bCs/>
          <w:color w:val="222222"/>
          <w:sz w:val="22"/>
          <w:szCs w:val="22"/>
        </w:rPr>
        <w:t xml:space="preserve">Problema: calcular a média de duas notas de um aluno.</w:t>
      </w:r>
    </w:p>
    <w:tbl>
      <w:tblPr>
        <w:tblW w:type="pct" w:w="100%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9360"/>
      </w:tblGrid>
      <w:tr>
        <w:tc>
          <w:tcPr>
            <w:tcW w:type="dxa" w:w="9360"/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b/>
                <w:bCs/>
                <w:i/>
                <w:iCs/>
                <w:color w:val="0D47A1"/>
                <w:sz w:val="18"/>
                <w:szCs w:val="18"/>
              </w:rPr>
              <w:t xml:space="preserve">Definição de escopo: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ENTRADA:        nota1, nota2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PROCESSAMENTO:  media = (nota1 + nota2) / 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SAÍDA:          media</w:t>
            </w:r>
          </w:p>
        </w:tc>
      </w:tr>
    </w:tbl>
    <w:p>
      <w:pPr>
        <w:spacing w:after="120" w:line="276"/>
        <w:jc w:val="both"/>
      </w:pPr>
      <w:r>
        <w:rPr>
          <w:color w:val="222222"/>
          <w:sz w:val="22"/>
          <w:szCs w:val="22"/>
        </w:rPr>
        <w:t xml:space="preserve">Definido o escopo, escrever o algoritmo passo a passo fica direto: receber nota1, receber nota2, calcular a média, mostrar a média.</w:t>
      </w:r>
    </w:p>
    <w:p>
      <w:pPr>
        <w:pStyle w:val="Heading2"/>
        <w:spacing w:after="100" w:before="260"/>
      </w:pPr>
      <w:r>
        <w:rPr>
          <w:b/>
          <w:bCs/>
          <w:color w:val="2E7D32"/>
          <w:sz w:val="26"/>
          <w:szCs w:val="26"/>
        </w:rPr>
        <w:t xml:space="preserve">4.2 Analisar antes de construir</w:t>
      </w:r>
    </w:p>
    <w:p>
      <w:pPr>
        <w:spacing w:after="120" w:line="276"/>
        <w:jc w:val="both"/>
      </w:pPr>
      <w:r>
        <w:rPr>
          <w:color w:val="222222"/>
          <w:sz w:val="22"/>
          <w:szCs w:val="22"/>
        </w:rPr>
        <w:t xml:space="preserve">Analisar um algoritmo é verificar se ele realmente resolve o problema e se trata todos os casos. Um bom hábito é testar com valores de exemplo ("teste de mesa"), simulando manualmente o que o algoritmo faria.</w:t>
      </w:r>
    </w:p>
    <w:tbl>
      <w:tblPr>
        <w:tblW w:type="pct" w:w="100%"/>
        <w:tblBorders>
          <w:top w:val="single" w:color="FFFFFF" w:sz="0"/>
          <w:left w:val="single" w:color="FFFFFF" w:sz="0"/>
          <w:bottom w:val="single" w:color="FFFFFF" w:sz="0"/>
          <w:right w:val="single" w:color="FFFFFF" w:sz="0"/>
          <w:insideH w:val="single" w:color="FFFFFF" w:sz="0"/>
          <w:insideV w:val="single" w:color="FFFFFF" w:sz="0"/>
        </w:tblBorders>
      </w:tblPr>
      <w:tblGrid>
        <w:gridCol w:w="9360"/>
      </w:tblGrid>
      <w:tr>
        <w:tc>
          <w:tcPr>
            <w:tcW w:type="dxa" w:w="9360"/>
            <w:shd w:fill="1B5E20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Exercícios — Unidade 4</w:t>
            </w:r>
          </w:p>
        </w:tc>
      </w:tr>
    </w:tbl>
    <w:p>
      <w:pPr>
        <w:spacing w:after="40" w:before="120"/>
        <w:jc w:val="both"/>
      </w:pPr>
      <w:r>
        <w:rPr>
          <w:b/>
          <w:bCs/>
          <w:color w:val="1B5E20"/>
          <w:sz w:val="22"/>
          <w:szCs w:val="22"/>
        </w:rPr>
        <w:t xml:space="preserve">41. </w:t>
      </w:r>
      <w:r>
        <w:rPr>
          <w:color w:val="222222"/>
          <w:sz w:val="22"/>
          <w:szCs w:val="22"/>
        </w:rPr>
        <w:t xml:space="preserve">Para cada problema, defina Entrada, Processamento e Saída:</w:t>
      </w:r>
    </w:p>
    <w:p>
      <w:pPr>
        <w:spacing w:after="30"/>
        <w:ind w:left="360"/>
      </w:pPr>
      <w:r>
        <w:rPr>
          <w:color w:val="222222"/>
          <w:sz w:val="22"/>
          <w:szCs w:val="22"/>
        </w:rPr>
        <w:t xml:space="preserve">a) Calcular o dobro de um número.</w:t>
      </w:r>
    </w:p>
    <w:p>
      <w:pPr>
        <w:spacing w:after="30"/>
        <w:ind w:left="360"/>
      </w:pPr>
      <w:r>
        <w:rPr>
          <w:color w:val="222222"/>
          <w:sz w:val="22"/>
          <w:szCs w:val="22"/>
        </w:rPr>
        <w:t xml:space="preserve">b) Descobrir se um número é par ou ímpar.</w:t>
      </w:r>
    </w:p>
    <w:p>
      <w:pPr>
        <w:spacing w:after="30"/>
        <w:ind w:left="360"/>
      </w:pPr>
      <w:r>
        <w:rPr>
          <w:color w:val="222222"/>
          <w:sz w:val="22"/>
          <w:szCs w:val="22"/>
        </w:rPr>
        <w:t xml:space="preserve">c) Converter uma temperatura de Celsius para Fahrenheit (F = C × 9/5 + 32).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spacing w:after="100" w:before="120"/>
        <w:jc w:val="both"/>
      </w:pPr>
      <w:r>
        <w:rPr>
          <w:b/>
          <w:bCs/>
          <w:color w:val="1B5E20"/>
          <w:sz w:val="22"/>
          <w:szCs w:val="22"/>
        </w:rPr>
        <w:t xml:space="preserve">42. </w:t>
      </w:r>
      <w:r>
        <w:rPr>
          <w:color w:val="222222"/>
          <w:sz w:val="22"/>
          <w:szCs w:val="22"/>
        </w:rPr>
        <w:t xml:space="preserve">Escreva o algoritmo (em passos numerados) para calcular a área de um retângulo. Indique claramente a entrada, o processamento e a saída.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spacing w:after="40" w:before="120"/>
        <w:jc w:val="both"/>
      </w:pPr>
      <w:r>
        <w:rPr>
          <w:b/>
          <w:bCs/>
          <w:color w:val="1B5E20"/>
          <w:sz w:val="22"/>
          <w:szCs w:val="22"/>
        </w:rPr>
        <w:t xml:space="preserve">43. </w:t>
      </w:r>
      <w:r>
        <w:rPr>
          <w:color w:val="222222"/>
          <w:sz w:val="22"/>
          <w:szCs w:val="22"/>
        </w:rPr>
        <w:t xml:space="preserve">Faça o teste de mesa do seguinte algoritmo com A = 4 e B = 6. Qual o valor final de R?</w:t>
      </w:r>
    </w:p>
    <w:p>
      <w:pPr>
        <w:spacing w:after="30"/>
        <w:ind w:left="360"/>
      </w:pPr>
      <w:r>
        <w:rPr>
          <w:color w:val="222222"/>
          <w:sz w:val="22"/>
          <w:szCs w:val="22"/>
        </w:rPr>
        <w:t xml:space="preserve">1. Receber A e B.</w:t>
      </w:r>
    </w:p>
    <w:p>
      <w:pPr>
        <w:spacing w:after="30"/>
        <w:ind w:left="360"/>
      </w:pPr>
      <w:r>
        <w:rPr>
          <w:color w:val="222222"/>
          <w:sz w:val="22"/>
          <w:szCs w:val="22"/>
        </w:rPr>
        <w:t xml:space="preserve">2. R recebe A + B.</w:t>
      </w:r>
    </w:p>
    <w:p>
      <w:pPr>
        <w:spacing w:after="30"/>
        <w:ind w:left="360"/>
      </w:pPr>
      <w:r>
        <w:rPr>
          <w:color w:val="222222"/>
          <w:sz w:val="22"/>
          <w:szCs w:val="22"/>
        </w:rPr>
        <w:t xml:space="preserve">3. R recebe R × 2.</w:t>
      </w:r>
    </w:p>
    <w:p>
      <w:pPr>
        <w:spacing w:after="30"/>
        <w:ind w:left="360"/>
      </w:pPr>
      <w:r>
        <w:rPr>
          <w:color w:val="222222"/>
          <w:sz w:val="22"/>
          <w:szCs w:val="22"/>
        </w:rPr>
        <w:t xml:space="preserve">4. Mostrar R.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spacing w:after="100" w:before="120"/>
        <w:jc w:val="both"/>
      </w:pPr>
      <w:r>
        <w:rPr>
          <w:b/>
          <w:bCs/>
          <w:color w:val="1B5E20"/>
          <w:sz w:val="22"/>
          <w:szCs w:val="22"/>
        </w:rPr>
        <w:t xml:space="preserve">44. </w:t>
      </w:r>
      <w:r>
        <w:rPr>
          <w:color w:val="222222"/>
          <w:sz w:val="22"/>
          <w:szCs w:val="22"/>
        </w:rPr>
        <w:t xml:space="preserve">Um algoritmo deve calcular quanto um cliente paga por X canetas que custam R$ 2,50 cada. Defina o escopo (entrada/processamento/saída) e escreva os passos.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B5E20"/>
          <w:sz w:val="30"/>
          <w:szCs w:val="30"/>
        </w:rPr>
        <w:t xml:space="preserve">Unidade 5 — Descrição Narrativa</w:t>
      </w:r>
    </w:p>
    <w:p>
      <w:pPr>
        <w:spacing w:after="120" w:line="276"/>
        <w:jc w:val="both"/>
      </w:pPr>
      <w:r>
        <w:rPr>
          <w:i/>
          <w:iCs/>
          <w:color w:val="424242"/>
          <w:sz w:val="22"/>
          <w:szCs w:val="22"/>
        </w:rPr>
        <w:t xml:space="preserve">Aula correspondente: </w:t>
      </w:r>
      <w:r>
        <w:rPr>
          <w:i/>
          <w:iCs/>
          <w:color w:val="424242"/>
          <w:sz w:val="22"/>
          <w:szCs w:val="22"/>
        </w:rPr>
        <w:t xml:space="preserve">Aula 7 — Descrição Narrativa.</w:t>
      </w:r>
    </w:p>
    <w:p>
      <w:pPr>
        <w:pStyle w:val="Heading2"/>
        <w:spacing w:after="100" w:before="260"/>
      </w:pPr>
      <w:r>
        <w:rPr>
          <w:b/>
          <w:bCs/>
          <w:color w:val="2E7D32"/>
          <w:sz w:val="26"/>
          <w:szCs w:val="26"/>
        </w:rPr>
        <w:t xml:space="preserve">5.1 O que é descrição narrativa</w:t>
      </w:r>
    </w:p>
    <w:p>
      <w:pPr>
        <w:spacing w:after="120" w:line="276"/>
        <w:jc w:val="both"/>
      </w:pPr>
      <w:r>
        <w:rPr>
          <w:color w:val="222222"/>
          <w:sz w:val="22"/>
          <w:szCs w:val="22"/>
        </w:rPr>
        <w:t xml:space="preserve">A </w:t>
      </w:r>
      <w:r>
        <w:rPr>
          <w:b/>
          <w:bCs/>
          <w:color w:val="222222"/>
          <w:sz w:val="22"/>
          <w:szCs w:val="22"/>
        </w:rPr>
        <w:t xml:space="preserve">descrição narrativa</w:t>
      </w:r>
      <w:r>
        <w:rPr>
          <w:color w:val="222222"/>
          <w:sz w:val="22"/>
          <w:szCs w:val="22"/>
        </w:rPr>
        <w:t xml:space="preserve"> é a forma mais simples de escrever um algoritmo: usamos a língua portuguesa comum, em passos numerados, para descrever a solução. É como "contar", em ordem, o que precisa ser feito. Foi o que usamos na Unidade 3 ao descrever como trocar uma lâmpada.</w:t>
      </w:r>
    </w:p>
    <w:p>
      <w:pPr>
        <w:spacing w:after="120" w:line="276"/>
        <w:jc w:val="both"/>
      </w:pPr>
      <w:r>
        <w:rPr>
          <w:color w:val="222222"/>
          <w:sz w:val="22"/>
          <w:szCs w:val="22"/>
        </w:rPr>
        <w:t xml:space="preserve">A vantagem é que qualquer pessoa entende. A desvantagem é que o português permite ambiguidades, então é preciso ser preciso e objetivo.</w:t>
      </w:r>
    </w:p>
    <w:p>
      <w:pPr>
        <w:pStyle w:val="Heading3"/>
        <w:spacing w:after="80" w:before="180"/>
      </w:pPr>
      <w:r>
        <w:rPr>
          <w:b/>
          <w:bCs/>
          <w:color w:val="424242"/>
          <w:sz w:val="23"/>
          <w:szCs w:val="23"/>
        </w:rPr>
        <w:t xml:space="preserve">Exemplo resolvido</w:t>
      </w:r>
    </w:p>
    <w:p>
      <w:pPr>
        <w:spacing w:after="120" w:line="276"/>
        <w:jc w:val="both"/>
      </w:pPr>
      <w:r>
        <w:rPr>
          <w:b/>
          <w:bCs/>
          <w:color w:val="222222"/>
          <w:sz w:val="22"/>
          <w:szCs w:val="22"/>
        </w:rPr>
        <w:t xml:space="preserve">Problema: verificar se uma pessoa pode tirar a carteira de motorista (idade mínima de 18 anos).</w:t>
      </w:r>
    </w:p>
    <w:tbl>
      <w:tblPr>
        <w:tblW w:type="pct" w:w="100%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9360"/>
      </w:tblGrid>
      <w:tr>
        <w:tc>
          <w:tcPr>
            <w:tcW w:type="dxa" w:w="9360"/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b/>
                <w:bCs/>
                <w:i/>
                <w:iCs/>
                <w:color w:val="0D47A1"/>
                <w:sz w:val="18"/>
                <w:szCs w:val="18"/>
              </w:rPr>
              <w:t xml:space="preserve">Descrição narrativa: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1. Perguntar a idade da pessoa.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2. Se a idade for maior ou igual a 18: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3.     Informar que a pessoa pode tirar a carteira.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4. Senão: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5.     Informar que a pessoa ainda não pode.</w:t>
            </w:r>
          </w:p>
        </w:tc>
      </w:tr>
    </w:tbl>
    <w:tbl>
      <w:tblPr>
        <w:tblW w:type="pct" w:w="100%"/>
        <w:tblBorders>
          <w:top w:val="single" w:color="F57F17" w:sz="4"/>
          <w:left w:val="single" w:color="F57F17" w:sz="18"/>
          <w:bottom w:val="single" w:color="F57F17" w:sz="4"/>
          <w:right w:val="single" w:color="F57F17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FF8E1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F57F17"/>
                <w:sz w:val="22"/>
                <w:szCs w:val="22"/>
              </w:rPr>
              <w:t xml:space="preserve">✔ Boas práticas de descrição narrativa</w:t>
            </w:r>
          </w:p>
          <w:p>
            <w:pPr>
              <w:spacing w:after="0" w:line="276"/>
              <w:jc w:val="both"/>
            </w:pPr>
            <w:r>
              <w:rPr>
                <w:color w:val="222222"/>
                <w:sz w:val="21"/>
                <w:szCs w:val="21"/>
              </w:rPr>
              <w:t xml:space="preserve">Use verbos no infinitivo ou no imperativo (receber, calcular, mostrar). Numere os passos. Recue (dê espaço) nos passos que dependem de uma condição, como fizemos nos passos 3 e 5.</w:t>
            </w:r>
          </w:p>
        </w:tc>
      </w:tr>
    </w:tbl>
    <w:tbl>
      <w:tblPr>
        <w:tblW w:type="pct" w:w="100%"/>
        <w:tblBorders>
          <w:top w:val="single" w:color="FFFFFF" w:sz="0"/>
          <w:left w:val="single" w:color="FFFFFF" w:sz="0"/>
          <w:bottom w:val="single" w:color="FFFFFF" w:sz="0"/>
          <w:right w:val="single" w:color="FFFFFF" w:sz="0"/>
          <w:insideH w:val="single" w:color="FFFFFF" w:sz="0"/>
          <w:insideV w:val="single" w:color="FFFFFF" w:sz="0"/>
        </w:tblBorders>
      </w:tblPr>
      <w:tblGrid>
        <w:gridCol w:w="9360"/>
      </w:tblGrid>
      <w:tr>
        <w:tc>
          <w:tcPr>
            <w:tcW w:type="dxa" w:w="9360"/>
            <w:shd w:fill="1B5E20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Exercícios — Unidade 5</w:t>
            </w:r>
          </w:p>
        </w:tc>
      </w:tr>
    </w:tbl>
    <w:p>
      <w:pPr>
        <w:spacing w:after="100" w:before="120"/>
        <w:jc w:val="both"/>
      </w:pPr>
      <w:r>
        <w:rPr>
          <w:b/>
          <w:bCs/>
          <w:color w:val="1B5E20"/>
          <w:sz w:val="22"/>
          <w:szCs w:val="22"/>
        </w:rPr>
        <w:t xml:space="preserve">45. </w:t>
      </w:r>
      <w:r>
        <w:rPr>
          <w:color w:val="222222"/>
          <w:sz w:val="22"/>
          <w:szCs w:val="22"/>
        </w:rPr>
        <w:t xml:space="preserve">Escreva a descrição narrativa de um algoritmo que recebe um número e informa se ele é positivo, negativo ou igual a zero.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spacing w:after="100" w:before="120"/>
        <w:jc w:val="both"/>
      </w:pPr>
      <w:r>
        <w:rPr>
          <w:b/>
          <w:bCs/>
          <w:color w:val="1B5E20"/>
          <w:sz w:val="22"/>
          <w:szCs w:val="22"/>
        </w:rPr>
        <w:t xml:space="preserve">46. </w:t>
      </w:r>
      <w:r>
        <w:rPr>
          <w:color w:val="222222"/>
          <w:sz w:val="22"/>
          <w:szCs w:val="22"/>
        </w:rPr>
        <w:t xml:space="preserve">Escreva a descrição narrativa para calcular o troco de uma compra: recebe o valor da compra e o valor pago, e mostra o troco.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spacing w:after="100" w:before="120"/>
        <w:jc w:val="both"/>
      </w:pPr>
      <w:r>
        <w:rPr>
          <w:b/>
          <w:bCs/>
          <w:color w:val="1B5E20"/>
          <w:sz w:val="22"/>
          <w:szCs w:val="22"/>
        </w:rPr>
        <w:t xml:space="preserve">47. </w:t>
      </w:r>
      <w:r>
        <w:rPr>
          <w:color w:val="222222"/>
          <w:sz w:val="22"/>
          <w:szCs w:val="22"/>
        </w:rPr>
        <w:t xml:space="preserve">Escreva a descrição narrativa de um algoritmo que recebe a nota final de um aluno e informa "Aprovado" se a nota for maior ou igual a 6, ou "Reprovado" caso contrário.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spacing w:after="100" w:before="120"/>
        <w:jc w:val="both"/>
      </w:pPr>
      <w:r>
        <w:rPr>
          <w:b/>
          <w:bCs/>
          <w:color w:val="1B5E20"/>
          <w:sz w:val="22"/>
          <w:szCs w:val="22"/>
        </w:rPr>
        <w:t xml:space="preserve">48. </w:t>
      </w:r>
      <w:r>
        <w:rPr>
          <w:color w:val="222222"/>
          <w:sz w:val="22"/>
          <w:szCs w:val="22"/>
        </w:rPr>
        <w:t xml:space="preserve">Transforme em descrição narrativa (passos numerados) a seguinte situação: "O aluno recebe duas notas, calcula a média e é aprovado se a média for pelo menos 7."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B5E20"/>
          <w:sz w:val="30"/>
          <w:szCs w:val="30"/>
        </w:rPr>
        <w:t xml:space="preserve">Unidade 6 — Fluxograma</w:t>
      </w:r>
    </w:p>
    <w:p>
      <w:pPr>
        <w:spacing w:after="120" w:line="276"/>
        <w:jc w:val="both"/>
      </w:pPr>
      <w:r>
        <w:rPr>
          <w:i/>
          <w:iCs/>
          <w:color w:val="424242"/>
          <w:sz w:val="22"/>
          <w:szCs w:val="22"/>
        </w:rPr>
        <w:t xml:space="preserve">Aulas correspondentes: </w:t>
      </w:r>
      <w:r>
        <w:rPr>
          <w:i/>
          <w:iCs/>
          <w:color w:val="424242"/>
          <w:sz w:val="22"/>
          <w:szCs w:val="22"/>
        </w:rPr>
        <w:t xml:space="preserve">Aulas 8 e 9 — Fluxograma.</w:t>
      </w:r>
    </w:p>
    <w:p>
      <w:pPr>
        <w:pStyle w:val="Heading2"/>
        <w:spacing w:after="100" w:before="260"/>
      </w:pPr>
      <w:r>
        <w:rPr>
          <w:b/>
          <w:bCs/>
          <w:color w:val="2E7D32"/>
          <w:sz w:val="26"/>
          <w:szCs w:val="26"/>
        </w:rPr>
        <w:t xml:space="preserve">6.1 O que é um fluxograma</w:t>
      </w:r>
    </w:p>
    <w:p>
      <w:pPr>
        <w:spacing w:after="120" w:line="276"/>
        <w:jc w:val="both"/>
      </w:pPr>
      <w:r>
        <w:rPr>
          <w:color w:val="222222"/>
          <w:sz w:val="22"/>
          <w:szCs w:val="22"/>
        </w:rPr>
        <w:t xml:space="preserve">O </w:t>
      </w:r>
      <w:r>
        <w:rPr>
          <w:b/>
          <w:bCs/>
          <w:color w:val="222222"/>
          <w:sz w:val="22"/>
          <w:szCs w:val="22"/>
        </w:rPr>
        <w:t xml:space="preserve">fluxograma</w:t>
      </w:r>
      <w:r>
        <w:rPr>
          <w:color w:val="222222"/>
          <w:sz w:val="22"/>
          <w:szCs w:val="22"/>
        </w:rPr>
        <w:t xml:space="preserve"> é a representação gráfica de um algoritmo. Em vez de descrever os passos em texto, usamos símbolos ligados por setas que mostram o caminho que a execução percorre. É muito útil para enxergar decisões e repetições.</w:t>
      </w:r>
    </w:p>
    <w:p>
      <w:pPr>
        <w:pStyle w:val="Heading2"/>
        <w:spacing w:after="100" w:before="260"/>
      </w:pPr>
      <w:r>
        <w:rPr>
          <w:b/>
          <w:bCs/>
          <w:color w:val="2E7D32"/>
          <w:sz w:val="26"/>
          <w:szCs w:val="26"/>
        </w:rPr>
        <w:t xml:space="preserve">6.2 Símbolos fundamentais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Símbolo (forma)</w:t>
            </w:r>
          </w:p>
        </w:tc>
        <w:tc>
          <w:tcPr>
            <w:tcW w:type="dxa" w:w="2200"/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4560"/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 que serve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Oval / elipse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Terminal</w:t>
            </w:r>
          </w:p>
        </w:tc>
        <w:tc>
          <w:tcPr>
            <w:tcW w:type="dxa" w:w="45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Indica o início e o fim do fluxograma.</w:t>
            </w:r>
          </w:p>
        </w:tc>
      </w:tr>
      <w:tr>
        <w:trPr>
          <w:tblHeader w:val="false"/>
        </w:trP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Paralelogramo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Entrada/Saída</w:t>
            </w:r>
          </w:p>
        </w:tc>
        <w:tc>
          <w:tcPr>
            <w:tcW w:type="dxa" w:w="45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Ler dados (entrada) ou mostrar resultados (saída).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Retângulo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Processo</w:t>
            </w:r>
          </w:p>
        </w:tc>
        <w:tc>
          <w:tcPr>
            <w:tcW w:type="dxa" w:w="45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Um cálculo ou uma ação (ex.: media = (a+b)/2).</w:t>
            </w:r>
          </w:p>
        </w:tc>
      </w:tr>
      <w:tr>
        <w:trPr>
          <w:tblHeader w:val="false"/>
        </w:trP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Losango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Decisão</w:t>
            </w:r>
          </w:p>
        </w:tc>
        <w:tc>
          <w:tcPr>
            <w:tcW w:type="dxa" w:w="45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Uma pergunta de resposta Sim/Não que desvia o caminho.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Seta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Fluxo</w:t>
            </w:r>
          </w:p>
        </w:tc>
        <w:tc>
          <w:tcPr>
            <w:tcW w:type="dxa" w:w="45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Liga os símbolos e indica a ordem de execução.</w:t>
            </w:r>
          </w:p>
        </w:tc>
      </w:tr>
    </w:tbl>
    <w:p>
      <w:pPr>
        <w:spacing w:after="120" w:line="276"/>
        <w:jc w:val="both"/>
      </w:pPr>
      <w:r>
        <w:rPr>
          <w:color w:val="222222"/>
          <w:sz w:val="22"/>
          <w:szCs w:val="22"/>
        </w:rPr>
        <w:t xml:space="preserve"/>
      </w:r>
    </w:p>
    <w:tbl>
      <w:tblPr>
        <w:tblW w:type="pct" w:w="100%"/>
        <w:tblBorders>
          <w:top w:val="single" w:color="C62828" w:sz="4"/>
          <w:left w:val="single" w:color="C62828" w:sz="18"/>
          <w:bottom w:val="single" w:color="C62828" w:sz="4"/>
          <w:right w:val="single" w:color="C62828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FEBEE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C62828"/>
                <w:sz w:val="22"/>
                <w:szCs w:val="22"/>
              </w:rPr>
              <w:t xml:space="preserve">⚠ Regra de ouro do losango</w:t>
            </w:r>
          </w:p>
          <w:p>
            <w:pPr>
              <w:spacing w:after="0" w:line="276"/>
              <w:jc w:val="both"/>
            </w:pPr>
            <w:r>
              <w:rPr>
                <w:color w:val="222222"/>
                <w:sz w:val="21"/>
                <w:szCs w:val="21"/>
              </w:rPr>
              <w:t xml:space="preserve">Todo símbolo de decisão (losango) tem </w:t>
            </w:r>
            <w:r>
              <w:rPr>
                <w:b/>
                <w:bCs/>
                <w:color w:val="222222"/>
                <w:sz w:val="21"/>
                <w:szCs w:val="21"/>
              </w:rPr>
              <w:t xml:space="preserve">uma entrada e duas saídas</w:t>
            </w:r>
            <w:r>
              <w:rPr>
                <w:color w:val="222222"/>
                <w:sz w:val="21"/>
                <w:szCs w:val="21"/>
              </w:rPr>
              <w:t xml:space="preserve">: um caminho para "Sim" e outro para "Não". Todo fluxograma começa e termina em um símbolo Terminal.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2E7D32"/>
          <w:sz w:val="26"/>
          <w:szCs w:val="26"/>
        </w:rPr>
        <w:t xml:space="preserve">6.3 Exemplo resolvido (representado em texto)</w:t>
      </w:r>
    </w:p>
    <w:p>
      <w:pPr>
        <w:spacing w:after="120" w:line="276"/>
        <w:jc w:val="both"/>
      </w:pPr>
      <w:r>
        <w:rPr>
          <w:color w:val="222222"/>
          <w:sz w:val="22"/>
          <w:szCs w:val="22"/>
        </w:rPr>
        <w:t xml:space="preserve">Como esta apostila é em texto, representamos o fluxograma de forma indentada, indicando as formas entre colchetes. Problema: dizer se um número é par.</w:t>
      </w:r>
    </w:p>
    <w:tbl>
      <w:tblPr>
        <w:tblW w:type="pct" w:w="100%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9360"/>
      </w:tblGrid>
      <w:tr>
        <w:tc>
          <w:tcPr>
            <w:tcW w:type="dxa" w:w="9360"/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b/>
                <w:bCs/>
                <w:i/>
                <w:iCs/>
                <w:color w:val="0D47A1"/>
                <w:sz w:val="18"/>
                <w:szCs w:val="18"/>
              </w:rPr>
              <w:t xml:space="preserve">Fluxograma (forma textual):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[Terminal] INÍCIO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[Entrada]  ler 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[Decisão]  N é divisível por 2 ?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   |-- SIM --&gt; [Saída] escrever "Par"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   |-- NÃO --&gt; [Saída] escrever "Ímpar"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[Terminal] FIM</w:t>
            </w:r>
          </w:p>
        </w:tc>
      </w:tr>
    </w:tbl>
    <w:tbl>
      <w:tblPr>
        <w:tblW w:type="pct" w:w="100%"/>
        <w:tblBorders>
          <w:top w:val="single" w:color="F57F17" w:sz="4"/>
          <w:left w:val="single" w:color="F57F17" w:sz="18"/>
          <w:bottom w:val="single" w:color="F57F17" w:sz="4"/>
          <w:right w:val="single" w:color="F57F17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FF8E1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F57F17"/>
                <w:sz w:val="22"/>
                <w:szCs w:val="22"/>
              </w:rPr>
              <w:t xml:space="preserve">✔ Ferramentas para desenhar</w:t>
            </w:r>
          </w:p>
          <w:p>
            <w:pPr>
              <w:spacing w:after="0" w:line="276"/>
              <w:jc w:val="both"/>
            </w:pPr>
            <w:r>
              <w:rPr>
                <w:color w:val="222222"/>
                <w:sz w:val="21"/>
                <w:szCs w:val="21"/>
              </w:rPr>
              <w:t xml:space="preserve">Em aula você desenhará fluxogramas de verdade em ferramentas como o app Flowgorithm, o Draw.io ou o próprio quadro. Aqui o foco é entender a estrutura lógica.</w:t>
            </w:r>
          </w:p>
        </w:tc>
      </w:tr>
    </w:tbl>
    <w:tbl>
      <w:tblPr>
        <w:tblW w:type="pct" w:w="100%"/>
        <w:tblBorders>
          <w:top w:val="single" w:color="FFFFFF" w:sz="0"/>
          <w:left w:val="single" w:color="FFFFFF" w:sz="0"/>
          <w:bottom w:val="single" w:color="FFFFFF" w:sz="0"/>
          <w:right w:val="single" w:color="FFFFFF" w:sz="0"/>
          <w:insideH w:val="single" w:color="FFFFFF" w:sz="0"/>
          <w:insideV w:val="single" w:color="FFFFFF" w:sz="0"/>
        </w:tblBorders>
      </w:tblPr>
      <w:tblGrid>
        <w:gridCol w:w="9360"/>
      </w:tblGrid>
      <w:tr>
        <w:tc>
          <w:tcPr>
            <w:tcW w:type="dxa" w:w="9360"/>
            <w:shd w:fill="1B5E20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Exercícios 6A — Reconhecer símbolos</w:t>
            </w:r>
          </w:p>
        </w:tc>
      </w:tr>
    </w:tbl>
    <w:p>
      <w:pPr>
        <w:spacing w:after="40" w:before="120"/>
        <w:jc w:val="both"/>
      </w:pPr>
      <w:r>
        <w:rPr>
          <w:b/>
          <w:bCs/>
          <w:color w:val="1B5E20"/>
          <w:sz w:val="22"/>
          <w:szCs w:val="22"/>
        </w:rPr>
        <w:t xml:space="preserve">49. </w:t>
      </w:r>
      <w:r>
        <w:rPr>
          <w:color w:val="222222"/>
          <w:sz w:val="22"/>
          <w:szCs w:val="22"/>
        </w:rPr>
        <w:t xml:space="preserve">Associe cada símbolo à sua função:</w:t>
      </w:r>
    </w:p>
    <w:p>
      <w:pPr>
        <w:spacing w:after="30"/>
        <w:ind w:left="360"/>
      </w:pPr>
      <w:r>
        <w:rPr>
          <w:color w:val="222222"/>
          <w:sz w:val="22"/>
          <w:szCs w:val="22"/>
        </w:rPr>
        <w:t xml:space="preserve">a) Losango        (   ) início ou fim</w:t>
      </w:r>
    </w:p>
    <w:p>
      <w:pPr>
        <w:spacing w:after="30"/>
        <w:ind w:left="360"/>
      </w:pPr>
      <w:r>
        <w:rPr>
          <w:color w:val="222222"/>
          <w:sz w:val="22"/>
          <w:szCs w:val="22"/>
        </w:rPr>
        <w:t xml:space="preserve">b) Retângulo      (   ) decisão (Sim/Não)</w:t>
      </w:r>
    </w:p>
    <w:p>
      <w:pPr>
        <w:spacing w:after="30"/>
        <w:ind w:left="360"/>
      </w:pPr>
      <w:r>
        <w:rPr>
          <w:color w:val="222222"/>
          <w:sz w:val="22"/>
          <w:szCs w:val="22"/>
        </w:rPr>
        <w:t xml:space="preserve">c) Oval           (   ) processo/cálculo</w:t>
      </w:r>
    </w:p>
    <w:p>
      <w:pPr>
        <w:spacing w:after="30"/>
        <w:ind w:left="360"/>
      </w:pPr>
      <w:r>
        <w:rPr>
          <w:color w:val="222222"/>
          <w:sz w:val="22"/>
          <w:szCs w:val="22"/>
        </w:rPr>
        <w:t xml:space="preserve">d) Paralelogramo  (   ) entrada ou saída de dados</w:t>
      </w:r>
    </w:p>
    <w:p>
      <w:pPr>
        <w:spacing w:after="100" w:before="120"/>
        <w:jc w:val="both"/>
      </w:pPr>
      <w:r>
        <w:rPr>
          <w:b/>
          <w:bCs/>
          <w:color w:val="1B5E20"/>
          <w:sz w:val="22"/>
          <w:szCs w:val="22"/>
        </w:rPr>
        <w:t xml:space="preserve">50. </w:t>
      </w:r>
      <w:r>
        <w:rPr>
          <w:color w:val="222222"/>
          <w:sz w:val="22"/>
          <w:szCs w:val="22"/>
        </w:rPr>
        <w:t xml:space="preserve">Quantas saídas tem um símbolo de decisão? E o que representa cada uma?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spacing w:after="100" w:before="120"/>
        <w:jc w:val="both"/>
      </w:pPr>
      <w:r>
        <w:rPr>
          <w:b/>
          <w:bCs/>
          <w:color w:val="1B5E20"/>
          <w:sz w:val="22"/>
          <w:szCs w:val="22"/>
        </w:rPr>
        <w:t xml:space="preserve">51. </w:t>
      </w:r>
      <w:r>
        <w:rPr>
          <w:color w:val="222222"/>
          <w:sz w:val="22"/>
          <w:szCs w:val="22"/>
        </w:rPr>
        <w:t xml:space="preserve">Verdadeiro ou falso: "Um fluxograma pode terminar em um símbolo de processo (retângulo)." Justifique.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tbl>
      <w:tblPr>
        <w:tblW w:type="pct" w:w="100%"/>
        <w:tblBorders>
          <w:top w:val="single" w:color="FFFFFF" w:sz="0"/>
          <w:left w:val="single" w:color="FFFFFF" w:sz="0"/>
          <w:bottom w:val="single" w:color="FFFFFF" w:sz="0"/>
          <w:right w:val="single" w:color="FFFFFF" w:sz="0"/>
          <w:insideH w:val="single" w:color="FFFFFF" w:sz="0"/>
          <w:insideV w:val="single" w:color="FFFFFF" w:sz="0"/>
        </w:tblBorders>
      </w:tblPr>
      <w:tblGrid>
        <w:gridCol w:w="9360"/>
      </w:tblGrid>
      <w:tr>
        <w:tc>
          <w:tcPr>
            <w:tcW w:type="dxa" w:w="9360"/>
            <w:shd w:fill="1B5E20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Exercícios 6B — Ler fluxogramas</w:t>
            </w:r>
          </w:p>
        </w:tc>
      </w:tr>
    </w:tbl>
    <w:p>
      <w:pPr>
        <w:spacing w:after="100" w:before="120"/>
        <w:jc w:val="both"/>
      </w:pPr>
      <w:r>
        <w:rPr>
          <w:b/>
          <w:bCs/>
          <w:color w:val="1B5E20"/>
          <w:sz w:val="22"/>
          <w:szCs w:val="22"/>
        </w:rPr>
        <w:t xml:space="preserve">52. </w:t>
      </w:r>
      <w:r>
        <w:rPr>
          <w:color w:val="222222"/>
          <w:sz w:val="22"/>
          <w:szCs w:val="22"/>
        </w:rPr>
        <w:t xml:space="preserve">Leia o fluxograma textual abaixo e diga qual será a saída se A = 8 e B = 3:</w:t>
      </w:r>
    </w:p>
    <w:tbl>
      <w:tblPr>
        <w:tblW w:type="pct" w:w="100%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9360"/>
      </w:tblGrid>
      <w:tr>
        <w:tc>
          <w:tcPr>
            <w:tcW w:type="dxa" w:w="9360"/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INÍCIO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ler A, B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SE A &gt; B ENTÃO escrever 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SENÃO escrever B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FIM</w:t>
            </w:r>
          </w:p>
        </w:tc>
      </w:tr>
    </w:tbl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spacing w:after="100" w:before="120"/>
        <w:jc w:val="both"/>
      </w:pPr>
      <w:r>
        <w:rPr>
          <w:b/>
          <w:bCs/>
          <w:color w:val="1B5E20"/>
          <w:sz w:val="22"/>
          <w:szCs w:val="22"/>
        </w:rPr>
        <w:t xml:space="preserve">53. </w:t>
      </w:r>
      <w:r>
        <w:rPr>
          <w:color w:val="222222"/>
          <w:sz w:val="22"/>
          <w:szCs w:val="22"/>
        </w:rPr>
        <w:t xml:space="preserve">No mesmo fluxograma do exercício 52, qual seria a saída se A = 2 e B = 9?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spacing w:after="100" w:before="120"/>
        <w:jc w:val="both"/>
      </w:pPr>
      <w:r>
        <w:rPr>
          <w:b/>
          <w:bCs/>
          <w:color w:val="1B5E20"/>
          <w:sz w:val="22"/>
          <w:szCs w:val="22"/>
        </w:rPr>
        <w:t xml:space="preserve">54. </w:t>
      </w:r>
      <w:r>
        <w:rPr>
          <w:color w:val="222222"/>
          <w:sz w:val="22"/>
          <w:szCs w:val="22"/>
        </w:rPr>
        <w:t xml:space="preserve">Leia e diga a saída para N = 5:</w:t>
      </w:r>
    </w:p>
    <w:tbl>
      <w:tblPr>
        <w:tblW w:type="pct" w:w="100%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9360"/>
      </w:tblGrid>
      <w:tr>
        <w:tc>
          <w:tcPr>
            <w:tcW w:type="dxa" w:w="9360"/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INÍCIO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ler 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R recebe N × 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escrever 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FIM</w:t>
            </w:r>
          </w:p>
        </w:tc>
      </w:tr>
    </w:tbl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tbl>
      <w:tblPr>
        <w:tblW w:type="pct" w:w="100%"/>
        <w:tblBorders>
          <w:top w:val="single" w:color="FFFFFF" w:sz="0"/>
          <w:left w:val="single" w:color="FFFFFF" w:sz="0"/>
          <w:bottom w:val="single" w:color="FFFFFF" w:sz="0"/>
          <w:right w:val="single" w:color="FFFFFF" w:sz="0"/>
          <w:insideH w:val="single" w:color="FFFFFF" w:sz="0"/>
          <w:insideV w:val="single" w:color="FFFFFF" w:sz="0"/>
        </w:tblBorders>
      </w:tblPr>
      <w:tblGrid>
        <w:gridCol w:w="9360"/>
      </w:tblGrid>
      <w:tr>
        <w:tc>
          <w:tcPr>
            <w:tcW w:type="dxa" w:w="9360"/>
            <w:shd w:fill="1B5E20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Exercícios 6C — Construir fluxogramas</w:t>
            </w:r>
          </w:p>
        </w:tc>
      </w:tr>
    </w:tbl>
    <w:p>
      <w:pPr>
        <w:spacing w:after="120" w:line="276"/>
        <w:jc w:val="both"/>
      </w:pPr>
      <w:r>
        <w:rPr>
          <w:i/>
          <w:iCs/>
          <w:color w:val="222222"/>
          <w:sz w:val="21"/>
          <w:szCs w:val="21"/>
        </w:rPr>
        <w:t xml:space="preserve">Desenhe (ou descreva na forma textual com os símbolos) o fluxograma de cada problema.</w:t>
      </w:r>
    </w:p>
    <w:p>
      <w:pPr>
        <w:spacing w:after="100" w:before="120"/>
        <w:jc w:val="both"/>
      </w:pPr>
      <w:r>
        <w:rPr>
          <w:b/>
          <w:bCs/>
          <w:color w:val="1B5E20"/>
          <w:sz w:val="22"/>
          <w:szCs w:val="22"/>
        </w:rPr>
        <w:t xml:space="preserve">55. </w:t>
      </w:r>
      <w:r>
        <w:rPr>
          <w:color w:val="222222"/>
          <w:sz w:val="22"/>
          <w:szCs w:val="22"/>
        </w:rPr>
        <w:t xml:space="preserve">Ler dois números e mostrar a soma dos dois.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spacing w:after="100" w:before="120"/>
        <w:jc w:val="both"/>
      </w:pPr>
      <w:r>
        <w:rPr>
          <w:b/>
          <w:bCs/>
          <w:color w:val="1B5E20"/>
          <w:sz w:val="22"/>
          <w:szCs w:val="22"/>
        </w:rPr>
        <w:t xml:space="preserve">56. </w:t>
      </w:r>
      <w:r>
        <w:rPr>
          <w:color w:val="222222"/>
          <w:sz w:val="22"/>
          <w:szCs w:val="22"/>
        </w:rPr>
        <w:t xml:space="preserve">Ler a idade de uma pessoa e escrever "Maior de idade" se for 18 ou mais, ou "Menor de idade" caso contrário.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spacing w:after="100" w:before="120"/>
        <w:jc w:val="both"/>
      </w:pPr>
      <w:r>
        <w:rPr>
          <w:b/>
          <w:bCs/>
          <w:color w:val="1B5E20"/>
          <w:sz w:val="22"/>
          <w:szCs w:val="22"/>
        </w:rPr>
        <w:t xml:space="preserve">57. </w:t>
      </w:r>
      <w:r>
        <w:rPr>
          <w:color w:val="222222"/>
          <w:sz w:val="22"/>
          <w:szCs w:val="22"/>
        </w:rPr>
        <w:t xml:space="preserve">Ler um número e informar se ele é positivo ou negativo.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spacing w:after="100" w:before="120"/>
        <w:jc w:val="both"/>
      </w:pPr>
      <w:r>
        <w:rPr>
          <w:b/>
          <w:bCs/>
          <w:color w:val="1B5E20"/>
          <w:sz w:val="22"/>
          <w:szCs w:val="22"/>
        </w:rPr>
        <w:t xml:space="preserve">58. </w:t>
      </w:r>
      <w:r>
        <w:rPr>
          <w:color w:val="222222"/>
          <w:sz w:val="22"/>
          <w:szCs w:val="22"/>
        </w:rPr>
        <w:t xml:space="preserve">Ler as duas notas de um aluno, calcular a média e escrever "Aprovado" se a média for maior ou igual a 6, ou "Reprovado" caso contrário.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B5E20"/>
          <w:sz w:val="30"/>
          <w:szCs w:val="30"/>
        </w:rPr>
        <w:t xml:space="preserve">Unidade 7 — Integrando Algoritmo, Descrição Narrativa e Fluxograma</w:t>
      </w:r>
    </w:p>
    <w:p>
      <w:pPr>
        <w:spacing w:after="120" w:line="276"/>
        <w:jc w:val="both"/>
      </w:pPr>
      <w:r>
        <w:rPr>
          <w:i/>
          <w:iCs/>
          <w:color w:val="424242"/>
          <w:sz w:val="22"/>
          <w:szCs w:val="22"/>
        </w:rPr>
        <w:t xml:space="preserve">Aula correspondente: </w:t>
      </w:r>
      <w:r>
        <w:rPr>
          <w:i/>
          <w:iCs/>
          <w:color w:val="424242"/>
          <w:sz w:val="22"/>
          <w:szCs w:val="22"/>
        </w:rPr>
        <w:t xml:space="preserve">Aula 10 — Algoritmo, Descrição Narrativa e Fluxograma.</w:t>
      </w:r>
    </w:p>
    <w:p>
      <w:pPr>
        <w:pStyle w:val="Heading2"/>
        <w:spacing w:after="100" w:before="260"/>
      </w:pPr>
      <w:r>
        <w:rPr>
          <w:b/>
          <w:bCs/>
          <w:color w:val="2E7D32"/>
          <w:sz w:val="26"/>
          <w:szCs w:val="26"/>
        </w:rPr>
        <w:t xml:space="preserve">7.1 Três formas de representar a mesma ideia</w:t>
      </w:r>
    </w:p>
    <w:p>
      <w:pPr>
        <w:spacing w:after="120" w:line="276"/>
        <w:jc w:val="both"/>
      </w:pPr>
      <w:r>
        <w:rPr>
          <w:color w:val="222222"/>
          <w:sz w:val="22"/>
          <w:szCs w:val="22"/>
        </w:rPr>
        <w:t xml:space="preserve">A mesma solução pode ser expressa como descrição narrativa (texto em passos) ou como fluxograma (gráfico). Saber transitar entre as duas formas é o objetivo desta unidade. Veja o mesmo problema — verificar se um número é maior que 10 — nas duas representações:</w:t>
      </w:r>
    </w:p>
    <w:tbl>
      <w:tblPr>
        <w:tblW w:type="pct" w:w="100%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9360"/>
      </w:tblGrid>
      <w:tr>
        <w:tc>
          <w:tcPr>
            <w:tcW w:type="dxa" w:w="9360"/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b/>
                <w:bCs/>
                <w:i/>
                <w:iCs/>
                <w:color w:val="0D47A1"/>
                <w:sz w:val="18"/>
                <w:szCs w:val="18"/>
              </w:rPr>
              <w:t xml:space="preserve">Descrição narrativa: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1. Ler o número 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2. Se N &gt; 10, escrever "Maior que 10".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3. Senão, escrever "10 ou menor".</w:t>
            </w:r>
          </w:p>
        </w:tc>
      </w:tr>
    </w:tbl>
    <w:tbl>
      <w:tblPr>
        <w:tblW w:type="pct" w:w="100%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9360"/>
      </w:tblGrid>
      <w:tr>
        <w:tc>
          <w:tcPr>
            <w:tcW w:type="dxa" w:w="9360"/>
            <w:shd w:fill="F4F6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b/>
                <w:bCs/>
                <w:i/>
                <w:iCs/>
                <w:color w:val="0D47A1"/>
                <w:sz w:val="18"/>
                <w:szCs w:val="18"/>
              </w:rPr>
              <w:t xml:space="preserve">Fluxograma (textual):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INÍCIO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ler 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N &gt; 10 ?  --SIM--&gt; escrever "Maior que 10"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          --NÃO--&gt; escrever "10 ou menor"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FIM</w:t>
            </w:r>
          </w:p>
        </w:tc>
      </w:tr>
    </w:tbl>
    <w:tbl>
      <w:tblPr>
        <w:tblW w:type="pct" w:w="100%"/>
        <w:tblBorders>
          <w:top w:val="single" w:color="FFFFFF" w:sz="0"/>
          <w:left w:val="single" w:color="FFFFFF" w:sz="0"/>
          <w:bottom w:val="single" w:color="FFFFFF" w:sz="0"/>
          <w:right w:val="single" w:color="FFFFFF" w:sz="0"/>
          <w:insideH w:val="single" w:color="FFFFFF" w:sz="0"/>
          <w:insideV w:val="single" w:color="FFFFFF" w:sz="0"/>
        </w:tblBorders>
      </w:tblPr>
      <w:tblGrid>
        <w:gridCol w:w="9360"/>
      </w:tblGrid>
      <w:tr>
        <w:tc>
          <w:tcPr>
            <w:tcW w:type="dxa" w:w="9360"/>
            <w:shd w:fill="1B5E20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Desafios de integração — Unidade 7</w:t>
            </w:r>
          </w:p>
        </w:tc>
      </w:tr>
    </w:tbl>
    <w:p>
      <w:pPr>
        <w:spacing w:after="100" w:before="120"/>
        <w:jc w:val="both"/>
      </w:pPr>
      <w:r>
        <w:rPr>
          <w:b/>
          <w:bCs/>
          <w:color w:val="1B5E20"/>
          <w:sz w:val="22"/>
          <w:szCs w:val="22"/>
        </w:rPr>
        <w:t xml:space="preserve">59. </w:t>
      </w:r>
      <w:r>
        <w:rPr>
          <w:color w:val="222222"/>
          <w:sz w:val="22"/>
          <w:szCs w:val="22"/>
        </w:rPr>
        <w:t xml:space="preserve">Escreva a descrição narrativa E o fluxograma textual para: ler um número e dizer se ele é par ou ímpar.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spacing w:after="100" w:before="120"/>
        <w:jc w:val="both"/>
      </w:pPr>
      <w:r>
        <w:rPr>
          <w:b/>
          <w:bCs/>
          <w:color w:val="1B5E20"/>
          <w:sz w:val="22"/>
          <w:szCs w:val="22"/>
        </w:rPr>
        <w:t xml:space="preserve">60. </w:t>
      </w:r>
      <w:r>
        <w:rPr>
          <w:color w:val="222222"/>
          <w:sz w:val="22"/>
          <w:szCs w:val="22"/>
        </w:rPr>
        <w:t xml:space="preserve">Um cinema cobra R$ 20,00 o ingresso, mas dá 50% de desconto para quem tem menos de 12 anos. Faça a descrição narrativa e o fluxograma que leem a idade e mostram o valor a pagar.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spacing w:after="100" w:before="120"/>
        <w:jc w:val="both"/>
      </w:pPr>
      <w:r>
        <w:rPr>
          <w:b/>
          <w:bCs/>
          <w:color w:val="1B5E20"/>
          <w:sz w:val="22"/>
          <w:szCs w:val="22"/>
        </w:rPr>
        <w:t xml:space="preserve">61. </w:t>
      </w:r>
      <w:r>
        <w:rPr>
          <w:color w:val="222222"/>
          <w:sz w:val="22"/>
          <w:szCs w:val="22"/>
        </w:rPr>
        <w:t xml:space="preserve">Escreva a descrição narrativa e o fluxograma para: ler três números e mostrar o maior deles.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spacing w:after="100" w:before="120"/>
        <w:jc w:val="both"/>
      </w:pPr>
      <w:r>
        <w:rPr>
          <w:b/>
          <w:bCs/>
          <w:color w:val="1B5E20"/>
          <w:sz w:val="22"/>
          <w:szCs w:val="22"/>
        </w:rPr>
        <w:t xml:space="preserve">62. </w:t>
      </w:r>
      <w:r>
        <w:rPr>
          <w:color w:val="222222"/>
          <w:sz w:val="22"/>
          <w:szCs w:val="22"/>
        </w:rPr>
        <w:t xml:space="preserve">Desafio final: uma loja dá 10% de desconto em compras acima de R$ 100,00. Faça o algoritmo (descrição narrativa + fluxograma) que lê o valor da compra e mostra o valor final a pagar.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B5E20"/>
          <w:sz w:val="30"/>
          <w:szCs w:val="30"/>
        </w:rPr>
        <w:t xml:space="preserve">Gabarito Comentado</w:t>
      </w:r>
    </w:p>
    <w:p>
      <w:pPr>
        <w:spacing w:after="120" w:line="276"/>
        <w:jc w:val="both"/>
      </w:pPr>
      <w:r>
        <w:rPr>
          <w:i/>
          <w:iCs/>
          <w:color w:val="424242"/>
          <w:sz w:val="22"/>
          <w:szCs w:val="22"/>
        </w:rPr>
        <w:t xml:space="preserve">Tente resolver antes de consultar. O comentário explica o raciocínio — é ele que ensina, não apenas a resposta.</w:t>
      </w:r>
    </w:p>
    <w:p>
      <w:pPr>
        <w:pStyle w:val="Heading2"/>
        <w:spacing w:after="100" w:before="260"/>
      </w:pPr>
      <w:r>
        <w:rPr>
          <w:b/>
          <w:bCs/>
          <w:color w:val="2E7D32"/>
          <w:sz w:val="26"/>
          <w:szCs w:val="26"/>
        </w:rPr>
        <w:t xml:space="preserve">Unidade 1</w:t>
      </w:r>
    </w:p>
    <w:p>
      <w:pPr>
        <w:spacing w:after="80" w:before="80"/>
        <w:jc w:val="both"/>
      </w:pPr>
      <w:r>
        <w:rPr>
          <w:b/>
          <w:bCs/>
          <w:color w:val="2E7D32"/>
          <w:sz w:val="21"/>
          <w:szCs w:val="21"/>
        </w:rPr>
        <w:t xml:space="preserve">1. </w:t>
      </w:r>
      <w:r>
        <w:rPr>
          <w:color w:val="333333"/>
          <w:sz w:val="21"/>
          <w:szCs w:val="21"/>
        </w:rPr>
        <w:t xml:space="preserve">Algoritmo é uma sequência finita e ordenada de passos que resolve um problema. Exemplo do dia a dia: uma receita de bolo, o passo a passo para amarrar o cadarço, etc. (resposta pessoal, desde que descreva passos ordenados).</w:t>
      </w:r>
    </w:p>
    <w:p>
      <w:pPr>
        <w:spacing w:after="80" w:before="80"/>
        <w:jc w:val="both"/>
      </w:pPr>
      <w:r>
        <w:rPr>
          <w:b/>
          <w:bCs/>
          <w:color w:val="2E7D32"/>
          <w:sz w:val="21"/>
          <w:szCs w:val="21"/>
        </w:rPr>
        <w:t xml:space="preserve">2. </w:t>
      </w:r>
      <w:r>
        <w:rPr>
          <w:color w:val="333333"/>
          <w:sz w:val="21"/>
          <w:szCs w:val="21"/>
        </w:rPr>
        <w:t xml:space="preserve">Porque a linguagem é só a ferramenta para escrever a solução; sem saber raciocinar sobre o problema, o aluno decora comandos mas trava diante de situações novas. A lógica resolve o problema; a linguagem apenas o expressa.</w:t>
      </w:r>
    </w:p>
    <w:p>
      <w:pPr>
        <w:spacing w:after="80" w:before="80"/>
        <w:jc w:val="both"/>
      </w:pPr>
      <w:r>
        <w:rPr>
          <w:b/>
          <w:bCs/>
          <w:color w:val="2E7D32"/>
          <w:sz w:val="21"/>
          <w:szCs w:val="21"/>
        </w:rPr>
        <w:t xml:space="preserve">3. </w:t>
      </w:r>
      <w:r>
        <w:rPr>
          <w:b/>
          <w:bCs/>
          <w:color w:val="222222"/>
          <w:sz w:val="22"/>
          <w:szCs w:val="22"/>
        </w:rPr>
        <w:t xml:space="preserve">F, V, F, V. </w:t>
      </w:r>
      <w:r>
        <w:rPr>
          <w:color w:val="222222"/>
          <w:sz w:val="22"/>
          <w:szCs w:val="22"/>
        </w:rPr>
        <w:t xml:space="preserve">O computador não decide sozinho (F); algoritmo tem passos finitos (V); a ordem importa, sim (F); a mesma lógica pode ir para Portugol ou Python (V).</w:t>
      </w:r>
    </w:p>
    <w:p>
      <w:pPr>
        <w:spacing w:after="80" w:before="80"/>
        <w:jc w:val="both"/>
      </w:pPr>
      <w:r>
        <w:rPr>
          <w:b/>
          <w:bCs/>
          <w:color w:val="2E7D32"/>
          <w:sz w:val="21"/>
          <w:szCs w:val="21"/>
        </w:rPr>
        <w:t xml:space="preserve">4. </w:t>
      </w:r>
      <w:r>
        <w:rPr>
          <w:color w:val="333333"/>
          <w:sz w:val="21"/>
          <w:szCs w:val="21"/>
        </w:rPr>
        <w:t xml:space="preserve">Resposta pessoal. Exemplos válidos: preparar o café da manhã, ir da casa até a escola, jogar uma partida. Os passos precisam estar em ordem lógica.</w:t>
      </w:r>
    </w:p>
    <w:p>
      <w:pPr>
        <w:pStyle w:val="Heading2"/>
        <w:spacing w:after="100" w:before="260"/>
      </w:pPr>
      <w:r>
        <w:rPr>
          <w:b/>
          <w:bCs/>
          <w:color w:val="2E7D32"/>
          <w:sz w:val="26"/>
          <w:szCs w:val="26"/>
        </w:rPr>
        <w:t xml:space="preserve">Unidade 2</w:t>
      </w:r>
    </w:p>
    <w:p>
      <w:pPr>
        <w:spacing w:after="80" w:before="80"/>
        <w:jc w:val="both"/>
      </w:pPr>
      <w:r>
        <w:rPr>
          <w:b/>
          <w:bCs/>
          <w:color w:val="2E7D32"/>
          <w:sz w:val="21"/>
          <w:szCs w:val="21"/>
        </w:rPr>
        <w:t xml:space="preserve">5. </w:t>
      </w:r>
      <w:r>
        <w:rPr>
          <w:color w:val="333333"/>
          <w:sz w:val="21"/>
          <w:szCs w:val="21"/>
        </w:rPr>
        <w:t xml:space="preserve">12. Padrão: soma-se 2 a cada termo (pares consecutivos).</w:t>
      </w:r>
    </w:p>
    <w:p>
      <w:pPr>
        <w:spacing w:after="80" w:before="80"/>
        <w:jc w:val="both"/>
      </w:pPr>
      <w:r>
        <w:rPr>
          <w:b/>
          <w:bCs/>
          <w:color w:val="2E7D32"/>
          <w:sz w:val="21"/>
          <w:szCs w:val="21"/>
        </w:rPr>
        <w:t xml:space="preserve">6. </w:t>
      </w:r>
      <w:r>
        <w:rPr>
          <w:color w:val="333333"/>
          <w:sz w:val="21"/>
          <w:szCs w:val="21"/>
        </w:rPr>
        <w:t xml:space="preserve">36. São os quadrados perfeitos: 1², 2², 3², 4², 5², 6² = 36.</w:t>
      </w:r>
    </w:p>
    <w:p>
      <w:pPr>
        <w:spacing w:after="80" w:before="80"/>
        <w:jc w:val="both"/>
      </w:pPr>
      <w:r>
        <w:rPr>
          <w:b/>
          <w:bCs/>
          <w:color w:val="2E7D32"/>
          <w:sz w:val="21"/>
          <w:szCs w:val="21"/>
        </w:rPr>
        <w:t xml:space="preserve">7. </w:t>
      </w:r>
      <w:r>
        <w:rPr>
          <w:color w:val="333333"/>
          <w:sz w:val="21"/>
          <w:szCs w:val="21"/>
        </w:rPr>
        <w:t xml:space="preserve">13. Sequência de Fibonacci: cada termo é a soma dos dois anteriores (5 + 8 = 13).</w:t>
      </w:r>
    </w:p>
    <w:p>
      <w:pPr>
        <w:spacing w:after="80" w:before="80"/>
        <w:jc w:val="both"/>
      </w:pPr>
      <w:r>
        <w:rPr>
          <w:b/>
          <w:bCs/>
          <w:color w:val="2E7D32"/>
          <w:sz w:val="21"/>
          <w:szCs w:val="21"/>
        </w:rPr>
        <w:t xml:space="preserve">8. </w:t>
      </w:r>
      <w:r>
        <w:rPr>
          <w:color w:val="333333"/>
          <w:sz w:val="21"/>
          <w:szCs w:val="21"/>
        </w:rPr>
        <w:t xml:space="preserve">96. Cada termo é o dobro do anterior (48 × 2).</w:t>
      </w:r>
    </w:p>
    <w:p>
      <w:pPr>
        <w:spacing w:after="80" w:before="80"/>
        <w:jc w:val="both"/>
      </w:pPr>
      <w:r>
        <w:rPr>
          <w:b/>
          <w:bCs/>
          <w:color w:val="2E7D32"/>
          <w:sz w:val="21"/>
          <w:szCs w:val="21"/>
        </w:rPr>
        <w:t xml:space="preserve">9. </w:t>
      </w:r>
      <w:r>
        <w:rPr>
          <w:color w:val="333333"/>
          <w:sz w:val="21"/>
          <w:szCs w:val="21"/>
        </w:rPr>
        <w:t xml:space="preserve">21. Números triangulares; as diferenças crescem: +2, +3, +4, +5, +6 → 15 + 6 = 21.</w:t>
      </w:r>
    </w:p>
    <w:p>
      <w:pPr>
        <w:spacing w:after="80" w:before="80"/>
        <w:jc w:val="both"/>
      </w:pPr>
      <w:r>
        <w:rPr>
          <w:b/>
          <w:bCs/>
          <w:color w:val="2E7D32"/>
          <w:sz w:val="21"/>
          <w:szCs w:val="21"/>
        </w:rPr>
        <w:t xml:space="preserve">10. </w:t>
      </w:r>
      <w:r>
        <w:rPr>
          <w:color w:val="333333"/>
          <w:sz w:val="21"/>
          <w:szCs w:val="21"/>
        </w:rPr>
        <w:t xml:space="preserve">1. Cada termo é o anterior dividido por 3 (3 ÷ 3 = 1).</w:t>
      </w:r>
    </w:p>
    <w:p>
      <w:pPr>
        <w:spacing w:after="80" w:before="80"/>
        <w:jc w:val="both"/>
      </w:pPr>
      <w:r>
        <w:rPr>
          <w:b/>
          <w:bCs/>
          <w:color w:val="2E7D32"/>
          <w:sz w:val="21"/>
          <w:szCs w:val="21"/>
        </w:rPr>
        <w:t xml:space="preserve">11. </w:t>
      </w:r>
      <w:r>
        <w:rPr>
          <w:color w:val="333333"/>
          <w:sz w:val="21"/>
          <w:szCs w:val="21"/>
        </w:rPr>
        <w:t xml:space="preserve">95. Padrão: dobra e soma 1 (2×2+1=5; 5×2+1=11; ...; 47×2+1=95).</w:t>
      </w:r>
    </w:p>
    <w:p>
      <w:pPr>
        <w:spacing w:after="80" w:before="80"/>
        <w:jc w:val="both"/>
      </w:pPr>
      <w:r>
        <w:rPr>
          <w:b/>
          <w:bCs/>
          <w:color w:val="2E7D32"/>
          <w:sz w:val="21"/>
          <w:szCs w:val="21"/>
        </w:rPr>
        <w:t xml:space="preserve">12. </w:t>
      </w:r>
      <w:r>
        <w:rPr>
          <w:color w:val="333333"/>
          <w:sz w:val="21"/>
          <w:szCs w:val="21"/>
        </w:rPr>
        <w:t xml:space="preserve">65. As diferenças são -9, -8, -7, -6; a próxima é -5 → 70 - 5 = 65.</w:t>
      </w:r>
    </w:p>
    <w:p>
      <w:pPr>
        <w:spacing w:after="80" w:before="80"/>
        <w:jc w:val="both"/>
      </w:pPr>
      <w:r>
        <w:rPr>
          <w:b/>
          <w:bCs/>
          <w:color w:val="2E7D32"/>
          <w:sz w:val="21"/>
          <w:szCs w:val="21"/>
        </w:rPr>
        <w:t xml:space="preserve">13. </w:t>
      </w:r>
      <w:r>
        <w:rPr>
          <w:color w:val="333333"/>
          <w:sz w:val="21"/>
          <w:szCs w:val="21"/>
        </w:rPr>
        <w:t xml:space="preserve">I. Pula uma letra (A, _, C, _, E, _, G, _, I).</w:t>
      </w:r>
    </w:p>
    <w:p>
      <w:pPr>
        <w:spacing w:after="80" w:before="80"/>
        <w:jc w:val="both"/>
      </w:pPr>
      <w:r>
        <w:rPr>
          <w:b/>
          <w:bCs/>
          <w:color w:val="2E7D32"/>
          <w:sz w:val="21"/>
          <w:szCs w:val="21"/>
        </w:rPr>
        <w:t xml:space="preserve">14. </w:t>
      </w:r>
      <w:r>
        <w:rPr>
          <w:color w:val="333333"/>
          <w:sz w:val="21"/>
          <w:szCs w:val="21"/>
        </w:rPr>
        <w:t xml:space="preserve">J. Mesmo padrão, começando em B (pula uma).</w:t>
      </w:r>
    </w:p>
    <w:p>
      <w:pPr>
        <w:spacing w:after="80" w:before="80"/>
        <w:jc w:val="both"/>
      </w:pPr>
      <w:r>
        <w:rPr>
          <w:b/>
          <w:bCs/>
          <w:color w:val="2E7D32"/>
          <w:sz w:val="21"/>
          <w:szCs w:val="21"/>
        </w:rPr>
        <w:t xml:space="preserve">15. </w:t>
      </w:r>
      <w:r>
        <w:rPr>
          <w:color w:val="333333"/>
          <w:sz w:val="21"/>
          <w:szCs w:val="21"/>
        </w:rPr>
        <w:t xml:space="preserve">R. Regressivo pulando uma letra (Z, X, V, T, R).</w:t>
      </w:r>
    </w:p>
    <w:p>
      <w:pPr>
        <w:spacing w:after="80" w:before="80"/>
        <w:jc w:val="both"/>
      </w:pPr>
      <w:r>
        <w:rPr>
          <w:b/>
          <w:bCs/>
          <w:color w:val="2E7D32"/>
          <w:sz w:val="21"/>
          <w:szCs w:val="21"/>
        </w:rPr>
        <w:t xml:space="preserve">16. </w:t>
      </w:r>
      <w:r>
        <w:rPr>
          <w:color w:val="333333"/>
          <w:sz w:val="21"/>
          <w:szCs w:val="21"/>
        </w:rPr>
        <w:t xml:space="preserve">P. Posições A=1, B=2, D=4, G=7, K=11; as diferenças são +1,+2,+3,+4; a próxima é +5 → 11+5=16 = P.</w:t>
      </w:r>
    </w:p>
    <w:p>
      <w:pPr>
        <w:spacing w:after="80" w:before="80"/>
        <w:jc w:val="both"/>
      </w:pPr>
      <w:r>
        <w:rPr>
          <w:b/>
          <w:bCs/>
          <w:color w:val="2E7D32"/>
          <w:sz w:val="21"/>
          <w:szCs w:val="21"/>
        </w:rPr>
        <w:t xml:space="preserve">17. </w:t>
      </w:r>
      <w:r>
        <w:rPr>
          <w:color w:val="333333"/>
          <w:sz w:val="21"/>
          <w:szCs w:val="21"/>
        </w:rPr>
        <w:t xml:space="preserve">W. São duas sequências intercaladas: A,B,C,... (crescente) e Z,Y,X,... (decrescente). O próximo pertence à decrescente: depois de X vem W.</w:t>
      </w:r>
    </w:p>
    <w:p>
      <w:pPr>
        <w:spacing w:after="80" w:before="80"/>
        <w:jc w:val="both"/>
      </w:pPr>
      <w:r>
        <w:rPr>
          <w:b/>
          <w:bCs/>
          <w:color w:val="2E7D32"/>
          <w:sz w:val="21"/>
          <w:szCs w:val="21"/>
        </w:rPr>
        <w:t xml:space="preserve">18. </w:t>
      </w:r>
      <w:r>
        <w:rPr>
          <w:color w:val="333333"/>
          <w:sz w:val="21"/>
          <w:szCs w:val="21"/>
        </w:rPr>
        <w:t xml:space="preserve">a) "Nem todos os alunos passaram" ou "Pelo menos um aluno não passou". b) "João não gosta de futebol". c) "Algum computador está ligado" (a negação de "nenhum" é "algum").</w:t>
      </w:r>
    </w:p>
    <w:p>
      <w:pPr>
        <w:spacing w:after="80" w:before="80"/>
        <w:jc w:val="both"/>
      </w:pPr>
      <w:r>
        <w:rPr>
          <w:b/>
          <w:bCs/>
          <w:color w:val="2E7D32"/>
          <w:sz w:val="21"/>
          <w:szCs w:val="21"/>
        </w:rPr>
        <w:t xml:space="preserve">19. </w:t>
      </w:r>
      <w:r>
        <w:rPr>
          <w:color w:val="333333"/>
          <w:sz w:val="21"/>
          <w:szCs w:val="21"/>
        </w:rPr>
        <w:t xml:space="preserve">"chove E a rua fica molhada" é Verdadeira (as duas são V). "NÃO chove" é Falsa (nega uma proposição verdadeira).</w:t>
      </w:r>
    </w:p>
    <w:p>
      <w:pPr>
        <w:spacing w:after="80" w:before="80"/>
        <w:jc w:val="both"/>
      </w:pPr>
      <w:r>
        <w:rPr>
          <w:b/>
          <w:bCs/>
          <w:color w:val="2E7D32"/>
          <w:sz w:val="21"/>
          <w:szCs w:val="21"/>
        </w:rPr>
        <w:t xml:space="preserve">20. </w:t>
      </w:r>
      <w:r>
        <w:rPr>
          <w:color w:val="333333"/>
          <w:sz w:val="21"/>
          <w:szCs w:val="21"/>
        </w:rPr>
        <w:t xml:space="preserve">Verdadeira. No OU, basta que uma das partes seja verdadeira; como "está frio" é V, a frase composta é V.</w:t>
      </w:r>
    </w:p>
    <w:p>
      <w:pPr>
        <w:spacing w:after="80" w:before="80"/>
        <w:jc w:val="both"/>
      </w:pPr>
      <w:r>
        <w:rPr>
          <w:b/>
          <w:bCs/>
          <w:color w:val="2E7D32"/>
          <w:sz w:val="21"/>
          <w:szCs w:val="21"/>
        </w:rPr>
        <w:t xml:space="preserve">21. </w:t>
      </w:r>
      <w:r>
        <w:rPr>
          <w:color w:val="333333"/>
          <w:sz w:val="21"/>
          <w:szCs w:val="21"/>
        </w:rPr>
        <w:t xml:space="preserve">Não é obrigatório. "Alguns mamíferos são pretos" não garante que os gatos estejam nesse grupo. Pode acontecer, mas não é uma conclusão lógica necessária.</w:t>
      </w:r>
    </w:p>
    <w:p>
      <w:pPr>
        <w:spacing w:after="80" w:before="80"/>
        <w:jc w:val="both"/>
      </w:pPr>
      <w:r>
        <w:rPr>
          <w:b/>
          <w:bCs/>
          <w:color w:val="2E7D32"/>
          <w:sz w:val="21"/>
          <w:szCs w:val="21"/>
        </w:rPr>
        <w:t xml:space="preserve">22. </w:t>
      </w:r>
      <w:r>
        <w:rPr>
          <w:color w:val="333333"/>
          <w:sz w:val="21"/>
          <w:szCs w:val="21"/>
        </w:rPr>
        <w:t xml:space="preserve">Não. "Se estudo, então passo" não diz que estudar é a única forma de passar. Concluir que estudei a partir de ter passado é o erro de afirmar o consequente.</w:t>
      </w:r>
    </w:p>
    <w:p>
      <w:pPr>
        <w:spacing w:after="80" w:before="80"/>
        <w:jc w:val="both"/>
      </w:pPr>
      <w:r>
        <w:rPr>
          <w:b/>
          <w:bCs/>
          <w:color w:val="2E7D32"/>
          <w:sz w:val="21"/>
          <w:szCs w:val="21"/>
        </w:rPr>
        <w:t xml:space="preserve">23. </w:t>
      </w:r>
      <w:r>
        <w:rPr>
          <w:color w:val="333333"/>
          <w:sz w:val="21"/>
          <w:szCs w:val="21"/>
        </w:rPr>
        <w:t xml:space="preserve">Pedro &gt; João &gt; Lucas &gt; Marta (do mais velho para o mais novo).</w:t>
      </w:r>
    </w:p>
    <w:p>
      <w:pPr>
        <w:spacing w:after="80" w:before="80"/>
        <w:jc w:val="both"/>
      </w:pPr>
      <w:r>
        <w:rPr>
          <w:b/>
          <w:bCs/>
          <w:color w:val="2E7D32"/>
          <w:sz w:val="21"/>
          <w:szCs w:val="21"/>
        </w:rPr>
        <w:t xml:space="preserve">24. </w:t>
      </w:r>
      <w:r>
        <w:rPr>
          <w:color w:val="333333"/>
          <w:sz w:val="21"/>
          <w:szCs w:val="21"/>
        </w:rPr>
        <w:t xml:space="preserve">João = 12 anos e Pedro = 24 anos. Se João é x, Pedro é 2x; x + 2x = 36 → 3x = 36 → x = 12.</w:t>
      </w:r>
    </w:p>
    <w:p>
      <w:pPr>
        <w:spacing w:after="80" w:before="80"/>
        <w:jc w:val="both"/>
      </w:pPr>
      <w:r>
        <w:rPr>
          <w:b/>
          <w:bCs/>
          <w:color w:val="2E7D32"/>
          <w:sz w:val="21"/>
          <w:szCs w:val="21"/>
        </w:rPr>
        <w:t xml:space="preserve">25. </w:t>
      </w:r>
      <w:r>
        <w:rPr>
          <w:color w:val="333333"/>
          <w:sz w:val="21"/>
          <w:szCs w:val="21"/>
        </w:rPr>
        <w:t xml:space="preserve">Em 2º lugar. Ordem: Ana, Duda (logo depois de Ana), Beto, Caio.</w:t>
      </w:r>
    </w:p>
    <w:p>
      <w:pPr>
        <w:spacing w:after="80" w:before="80"/>
        <w:jc w:val="both"/>
      </w:pPr>
      <w:r>
        <w:rPr>
          <w:b/>
          <w:bCs/>
          <w:color w:val="2E7D32"/>
          <w:sz w:val="21"/>
          <w:szCs w:val="21"/>
        </w:rPr>
        <w:t xml:space="preserve">26. </w:t>
      </w:r>
      <w:r>
        <w:rPr>
          <w:color w:val="333333"/>
          <w:sz w:val="21"/>
          <w:szCs w:val="21"/>
        </w:rPr>
        <w:t xml:space="preserve">Carlos, Ana, Bia, Elias, Duda. Duda está na ponta direita; Elias entre Bia e Duda; Bia à direita de Ana; Carlos à esquerda de Ana.</w:t>
      </w:r>
    </w:p>
    <w:p>
      <w:pPr>
        <w:spacing w:after="80" w:before="80"/>
        <w:jc w:val="both"/>
      </w:pPr>
      <w:r>
        <w:rPr>
          <w:b/>
          <w:bCs/>
          <w:color w:val="2E7D32"/>
          <w:sz w:val="21"/>
          <w:szCs w:val="21"/>
        </w:rPr>
        <w:t xml:space="preserve">27. </w:t>
      </w:r>
      <w:r>
        <w:rPr>
          <w:color w:val="333333"/>
          <w:sz w:val="21"/>
          <w:szCs w:val="21"/>
        </w:rPr>
        <w:t xml:space="preserve">Sou eu mesmo. O filho do meu pai que não é meu irmão só pode ser a própria pessoa que fala.</w:t>
      </w:r>
    </w:p>
    <w:p>
      <w:pPr>
        <w:spacing w:after="80" w:before="80"/>
        <w:jc w:val="both"/>
      </w:pPr>
      <w:r>
        <w:rPr>
          <w:b/>
          <w:bCs/>
          <w:color w:val="2E7D32"/>
          <w:sz w:val="21"/>
          <w:szCs w:val="21"/>
        </w:rPr>
        <w:t xml:space="preserve">28. </w:t>
      </w:r>
      <w:r>
        <w:rPr>
          <w:color w:val="333333"/>
          <w:sz w:val="21"/>
          <w:szCs w:val="21"/>
        </w:rPr>
        <w:t xml:space="preserve">Escola. Analogia de profissional e seu local de trabalho.</w:t>
      </w:r>
    </w:p>
    <w:p>
      <w:pPr>
        <w:spacing w:after="80" w:before="80"/>
        <w:jc w:val="both"/>
      </w:pPr>
      <w:r>
        <w:rPr>
          <w:b/>
          <w:bCs/>
          <w:color w:val="2E7D32"/>
          <w:sz w:val="21"/>
          <w:szCs w:val="21"/>
        </w:rPr>
        <w:t xml:space="preserve">29. </w:t>
      </w:r>
      <w:r>
        <w:rPr>
          <w:color w:val="333333"/>
          <w:sz w:val="21"/>
          <w:szCs w:val="21"/>
        </w:rPr>
        <w:t xml:space="preserve">Ouvir. Livro se lê; música se ouve (ação típica sobre o objeto).</w:t>
      </w:r>
    </w:p>
    <w:p>
      <w:pPr>
        <w:spacing w:after="80" w:before="80"/>
        <w:jc w:val="both"/>
      </w:pPr>
      <w:r>
        <w:rPr>
          <w:b/>
          <w:bCs/>
          <w:color w:val="2E7D32"/>
          <w:sz w:val="21"/>
          <w:szCs w:val="21"/>
        </w:rPr>
        <w:t xml:space="preserve">30. </w:t>
      </w:r>
      <w:r>
        <w:rPr>
          <w:color w:val="333333"/>
          <w:sz w:val="21"/>
          <w:szCs w:val="21"/>
        </w:rPr>
        <w:t xml:space="preserve">8 dias. Ele avança 1 metro líquido por dia (sobe 3, desce 2), mas no dia em que atinge o topo não escorrega. Após 7 dias está em 7 m; no 8º dia sobe 3 e chega a 10 m.</w:t>
      </w:r>
    </w:p>
    <w:p>
      <w:pPr>
        <w:spacing w:after="80" w:before="80"/>
        <w:jc w:val="both"/>
      </w:pPr>
      <w:r>
        <w:rPr>
          <w:b/>
          <w:bCs/>
          <w:color w:val="2E7D32"/>
          <w:sz w:val="21"/>
          <w:szCs w:val="21"/>
        </w:rPr>
        <w:t xml:space="preserve">31. </w:t>
      </w:r>
      <w:r>
        <w:rPr>
          <w:color w:val="333333"/>
          <w:sz w:val="21"/>
          <w:szCs w:val="21"/>
        </w:rPr>
        <w:t xml:space="preserve">Sim. Tire uma fruta da caixa etiquetada "mista". Como todas as etiquetas estão erradas, essa caixa é pura: se sair maçã, ela é a caixa das maçãs; deduz-se o resto porque as outras também estão trocadas.</w:t>
      </w:r>
    </w:p>
    <w:p>
      <w:pPr>
        <w:spacing w:after="80" w:before="80"/>
        <w:jc w:val="both"/>
      </w:pPr>
      <w:r>
        <w:rPr>
          <w:b/>
          <w:bCs/>
          <w:color w:val="2E7D32"/>
          <w:sz w:val="21"/>
          <w:szCs w:val="21"/>
        </w:rPr>
        <w:t xml:space="preserve">32. </w:t>
      </w:r>
      <w:r>
        <w:rPr>
          <w:color w:val="333333"/>
          <w:sz w:val="21"/>
          <w:szCs w:val="21"/>
        </w:rPr>
        <w:t xml:space="preserve">13 pessoas. Há 12 meses; com 12 poderíamos ter uma em cada mês. A 13ª obrigatoriamente repete um mês (princípio da casa dos pombos).</w:t>
      </w:r>
    </w:p>
    <w:p>
      <w:pPr>
        <w:pStyle w:val="Heading2"/>
        <w:spacing w:after="100" w:before="260"/>
      </w:pPr>
      <w:r>
        <w:rPr>
          <w:b/>
          <w:bCs/>
          <w:color w:val="2E7D32"/>
          <w:sz w:val="26"/>
          <w:szCs w:val="26"/>
        </w:rPr>
        <w:t xml:space="preserve">Unidade 3</w:t>
      </w:r>
    </w:p>
    <w:p>
      <w:pPr>
        <w:spacing w:after="80" w:before="80"/>
        <w:jc w:val="both"/>
      </w:pPr>
      <w:r>
        <w:rPr>
          <w:b/>
          <w:bCs/>
          <w:color w:val="2E7D32"/>
          <w:sz w:val="21"/>
          <w:szCs w:val="21"/>
        </w:rPr>
        <w:t xml:space="preserve">33. </w:t>
      </w:r>
      <w:r>
        <w:rPr>
          <w:color w:val="333333"/>
          <w:sz w:val="21"/>
          <w:szCs w:val="21"/>
        </w:rPr>
        <w:t xml:space="preserve">Na ordem em que aparecem no exercício, os números são: 4, 1, 3, 5, 2. Sequência correta: 1) pegar duas fatias de pão; 2) passar manteiga; 3) colocar o recheio; 4) fechar com a segunda fatia; 5) pegar o sanduíche pronto e comer.</w:t>
      </w:r>
    </w:p>
    <w:p>
      <w:pPr>
        <w:spacing w:after="80" w:before="80"/>
        <w:jc w:val="both"/>
      </w:pPr>
      <w:r>
        <w:rPr>
          <w:b/>
          <w:bCs/>
          <w:color w:val="2E7D32"/>
          <w:sz w:val="21"/>
          <w:szCs w:val="21"/>
        </w:rPr>
        <w:t xml:space="preserve">34. </w:t>
      </w:r>
      <w:r>
        <w:rPr>
          <w:color w:val="333333"/>
          <w:sz w:val="21"/>
          <w:szCs w:val="21"/>
        </w:rPr>
        <w:t xml:space="preserve">1 Inserir o cartão; 2 Digitar a senha; 3 Escolher "saque"; 4 Informar o valor; 5 Retirar dinheiro e cartão.</w:t>
      </w:r>
    </w:p>
    <w:p>
      <w:pPr>
        <w:spacing w:after="80" w:before="80"/>
        <w:jc w:val="both"/>
      </w:pPr>
      <w:r>
        <w:rPr>
          <w:b/>
          <w:bCs/>
          <w:color w:val="2E7D32"/>
          <w:sz w:val="21"/>
          <w:szCs w:val="21"/>
        </w:rPr>
        <w:t xml:space="preserve">35. </w:t>
      </w:r>
      <w:r>
        <w:rPr>
          <w:color w:val="333333"/>
          <w:sz w:val="21"/>
          <w:szCs w:val="21"/>
        </w:rPr>
        <w:t xml:space="preserve">Resposta pessoal. Exemplo: 1) pegar a escova; 2) colocar creme dental; 3) molhar; 4) escovar os dentes; 5) enxaguar a boca; 6) lavar a escova e guardar.</w:t>
      </w:r>
    </w:p>
    <w:p>
      <w:pPr>
        <w:spacing w:after="80" w:before="80"/>
        <w:jc w:val="both"/>
      </w:pPr>
      <w:r>
        <w:rPr>
          <w:b/>
          <w:bCs/>
          <w:color w:val="2E7D32"/>
          <w:sz w:val="21"/>
          <w:szCs w:val="21"/>
        </w:rPr>
        <w:t xml:space="preserve">36. </w:t>
      </w:r>
      <w:r>
        <w:rPr>
          <w:color w:val="333333"/>
          <w:sz w:val="21"/>
          <w:szCs w:val="21"/>
        </w:rPr>
        <w:t xml:space="preserve">Exemplo: 1) chegar à faixa; 2) apertar o botão do semáforo (se houver); 3) olhar o sinal; 4) SE estiver vermelho para pedestre, esperar; 5) quando ficar verde, olhar os dois lados; 6) atravessar pela faixa.</w:t>
      </w:r>
    </w:p>
    <w:p>
      <w:pPr>
        <w:spacing w:after="80" w:before="80"/>
        <w:jc w:val="both"/>
      </w:pPr>
      <w:r>
        <w:rPr>
          <w:b/>
          <w:bCs/>
          <w:color w:val="2E7D32"/>
          <w:sz w:val="21"/>
          <w:szCs w:val="21"/>
        </w:rPr>
        <w:t xml:space="preserve">37. </w:t>
      </w:r>
      <w:r>
        <w:rPr>
          <w:color w:val="333333"/>
          <w:sz w:val="21"/>
          <w:szCs w:val="21"/>
        </w:rPr>
        <w:t xml:space="preserve">Exemplo: 1) pegar um copo de 300 ml; 2) encher com água; 3) adicionar 2 colheres de sopa do pó; 4) mexer por 20 segundos; 5) o suco está pronto. (O importante é evitar termos vagos como "um pouco".)</w:t>
      </w:r>
    </w:p>
    <w:p>
      <w:pPr>
        <w:spacing w:after="80" w:before="80"/>
        <w:jc w:val="both"/>
      </w:pPr>
      <w:r>
        <w:rPr>
          <w:b/>
          <w:bCs/>
          <w:color w:val="2E7D32"/>
          <w:sz w:val="21"/>
          <w:szCs w:val="21"/>
        </w:rPr>
        <w:t xml:space="preserve">38. </w:t>
      </w:r>
      <w:r>
        <w:rPr>
          <w:color w:val="333333"/>
          <w:sz w:val="21"/>
          <w:szCs w:val="21"/>
        </w:rPr>
        <w:t xml:space="preserve">Exemplo de subproblemas: definir data e local; fazer a lista de convidados; providenciar comida e bebida; organizar decoração e música. (Qualquer decomposição coerente em 4+ partes é válida.)</w:t>
      </w:r>
    </w:p>
    <w:p>
      <w:pPr>
        <w:spacing w:after="80" w:before="80"/>
        <w:jc w:val="both"/>
      </w:pPr>
      <w:r>
        <w:rPr>
          <w:b/>
          <w:bCs/>
          <w:color w:val="2E7D32"/>
          <w:sz w:val="21"/>
          <w:szCs w:val="21"/>
        </w:rPr>
        <w:t xml:space="preserve">39. </w:t>
      </w:r>
      <w:r>
        <w:rPr>
          <w:color w:val="333333"/>
          <w:sz w:val="21"/>
          <w:szCs w:val="21"/>
        </w:rPr>
        <w:t xml:space="preserve">O erro é a ordem dos passos 2 e 3: não se deve colocar a panela vazia no fogo e só depois a água. Correção: 1) colocar a água na panela; 2) colocar a panela no fogo; 3) ligar o fogo; 4) esperar ferver.</w:t>
      </w:r>
    </w:p>
    <w:p>
      <w:pPr>
        <w:spacing w:after="80" w:before="80"/>
        <w:jc w:val="both"/>
      </w:pPr>
      <w:r>
        <w:rPr>
          <w:b/>
          <w:bCs/>
          <w:color w:val="2E7D32"/>
          <w:sz w:val="21"/>
          <w:szCs w:val="21"/>
        </w:rPr>
        <w:t xml:space="preserve">40. </w:t>
      </w:r>
      <w:r>
        <w:rPr>
          <w:color w:val="333333"/>
          <w:sz w:val="21"/>
          <w:szCs w:val="21"/>
        </w:rPr>
        <w:t xml:space="preserve">É ambígua porque não diz por qual caminho, em que velocidade, ou o que fazer diante de obstáculos. Versão mais precisa: "siga em frente pela calçada por 200 metros até a esquina, vire à direita e caminhe até a porta do mercado".</w:t>
      </w:r>
    </w:p>
    <w:p>
      <w:pPr>
        <w:pStyle w:val="Heading2"/>
        <w:spacing w:after="100" w:before="260"/>
      </w:pPr>
      <w:r>
        <w:rPr>
          <w:b/>
          <w:bCs/>
          <w:color w:val="2E7D32"/>
          <w:sz w:val="26"/>
          <w:szCs w:val="26"/>
        </w:rPr>
        <w:t xml:space="preserve">Unidade 4</w:t>
      </w:r>
    </w:p>
    <w:p>
      <w:pPr>
        <w:spacing w:after="80" w:before="80"/>
        <w:jc w:val="both"/>
      </w:pPr>
      <w:r>
        <w:rPr>
          <w:b/>
          <w:bCs/>
          <w:color w:val="2E7D32"/>
          <w:sz w:val="21"/>
          <w:szCs w:val="21"/>
        </w:rPr>
        <w:t xml:space="preserve">41. </w:t>
      </w:r>
      <w:r>
        <w:rPr>
          <w:color w:val="333333"/>
          <w:sz w:val="21"/>
          <w:szCs w:val="21"/>
        </w:rPr>
        <w:t xml:space="preserve">a) Entrada: um número N; Processamento: dobro = N × 2; Saída: dobro. b) Entrada: N; Processamento: verificar o resto de N ÷ 2; Saída: "par" ou "ímpar". c) Entrada: C; Processamento: F = C × 9/5 + 32; Saída: F.</w:t>
      </w:r>
    </w:p>
    <w:p>
      <w:pPr>
        <w:spacing w:after="80" w:before="80"/>
        <w:jc w:val="both"/>
      </w:pPr>
      <w:r>
        <w:rPr>
          <w:b/>
          <w:bCs/>
          <w:color w:val="2E7D32"/>
          <w:sz w:val="21"/>
          <w:szCs w:val="21"/>
        </w:rPr>
        <w:t xml:space="preserve">42. </w:t>
      </w:r>
      <w:r>
        <w:rPr>
          <w:color w:val="333333"/>
          <w:sz w:val="21"/>
          <w:szCs w:val="21"/>
        </w:rPr>
        <w:t xml:space="preserve">Entrada: base e altura. Processamento: area = base × altura. Saída: area. Passos: 1) ler base; 2) ler altura; 3) calcular area; 4) mostrar area.</w:t>
      </w:r>
    </w:p>
    <w:p>
      <w:pPr>
        <w:spacing w:after="80" w:before="80"/>
        <w:jc w:val="both"/>
      </w:pPr>
      <w:r>
        <w:rPr>
          <w:b/>
          <w:bCs/>
          <w:color w:val="2E7D32"/>
          <w:sz w:val="21"/>
          <w:szCs w:val="21"/>
        </w:rPr>
        <w:t xml:space="preserve">43. </w:t>
      </w:r>
      <w:r>
        <w:rPr>
          <w:color w:val="333333"/>
          <w:sz w:val="21"/>
          <w:szCs w:val="21"/>
        </w:rPr>
        <w:t xml:space="preserve">R = 20. Passo 2: R = 4 + 6 = 10. Passo 3: R = 10 × 2 = 20. Passo 4: mostra 20.</w:t>
      </w:r>
    </w:p>
    <w:p>
      <w:pPr>
        <w:spacing w:after="80" w:before="80"/>
        <w:jc w:val="both"/>
      </w:pPr>
      <w:r>
        <w:rPr>
          <w:b/>
          <w:bCs/>
          <w:color w:val="2E7D32"/>
          <w:sz w:val="21"/>
          <w:szCs w:val="21"/>
        </w:rPr>
        <w:t xml:space="preserve">44. </w:t>
      </w:r>
      <w:r>
        <w:rPr>
          <w:color w:val="333333"/>
          <w:sz w:val="21"/>
          <w:szCs w:val="21"/>
        </w:rPr>
        <w:t xml:space="preserve">Entrada: quantidade X de canetas. Processamento: total = X × 2,50. Saída: total. Passos: 1) ler X; 2) calcular total; 3) mostrar total.</w:t>
      </w:r>
    </w:p>
    <w:p>
      <w:pPr>
        <w:pStyle w:val="Heading2"/>
        <w:spacing w:after="100" w:before="260"/>
      </w:pPr>
      <w:r>
        <w:rPr>
          <w:b/>
          <w:bCs/>
          <w:color w:val="2E7D32"/>
          <w:sz w:val="26"/>
          <w:szCs w:val="26"/>
        </w:rPr>
        <w:t xml:space="preserve">Unidade 5</w:t>
      </w:r>
    </w:p>
    <w:p>
      <w:pPr>
        <w:spacing w:after="80" w:before="80"/>
        <w:jc w:val="both"/>
      </w:pPr>
      <w:r>
        <w:rPr>
          <w:b/>
          <w:bCs/>
          <w:color w:val="2E7D32"/>
          <w:sz w:val="21"/>
          <w:szCs w:val="21"/>
        </w:rPr>
        <w:t xml:space="preserve">45. </w:t>
      </w:r>
      <w:r>
        <w:rPr>
          <w:color w:val="333333"/>
          <w:sz w:val="21"/>
          <w:szCs w:val="21"/>
        </w:rPr>
        <w:t xml:space="preserve">1) ler N; 2) SE N &gt; 0, escrever "positivo"; 3) SENÃO SE N &lt; 0, escrever "negativo"; 4) SENÃO escrever "zero".</w:t>
      </w:r>
    </w:p>
    <w:p>
      <w:pPr>
        <w:spacing w:after="80" w:before="80"/>
        <w:jc w:val="both"/>
      </w:pPr>
      <w:r>
        <w:rPr>
          <w:b/>
          <w:bCs/>
          <w:color w:val="2E7D32"/>
          <w:sz w:val="21"/>
          <w:szCs w:val="21"/>
        </w:rPr>
        <w:t xml:space="preserve">46. </w:t>
      </w:r>
      <w:r>
        <w:rPr>
          <w:color w:val="333333"/>
          <w:sz w:val="21"/>
          <w:szCs w:val="21"/>
        </w:rPr>
        <w:t xml:space="preserve">1) ler valor_compra; 2) ler valor_pago; 3) troco = valor_pago - valor_compra; 4) mostrar troco.</w:t>
      </w:r>
    </w:p>
    <w:p>
      <w:pPr>
        <w:spacing w:after="80" w:before="80"/>
        <w:jc w:val="both"/>
      </w:pPr>
      <w:r>
        <w:rPr>
          <w:b/>
          <w:bCs/>
          <w:color w:val="2E7D32"/>
          <w:sz w:val="21"/>
          <w:szCs w:val="21"/>
        </w:rPr>
        <w:t xml:space="preserve">47. </w:t>
      </w:r>
      <w:r>
        <w:rPr>
          <w:color w:val="333333"/>
          <w:sz w:val="21"/>
          <w:szCs w:val="21"/>
        </w:rPr>
        <w:t xml:space="preserve">1) ler nota; 2) SE nota &gt;= 6, escrever "Aprovado"; 3) SENÃO escrever "Reprovado".</w:t>
      </w:r>
    </w:p>
    <w:p>
      <w:pPr>
        <w:spacing w:after="80" w:before="80"/>
        <w:jc w:val="both"/>
      </w:pPr>
      <w:r>
        <w:rPr>
          <w:b/>
          <w:bCs/>
          <w:color w:val="2E7D32"/>
          <w:sz w:val="21"/>
          <w:szCs w:val="21"/>
        </w:rPr>
        <w:t xml:space="preserve">48. </w:t>
      </w:r>
      <w:r>
        <w:rPr>
          <w:color w:val="333333"/>
          <w:sz w:val="21"/>
          <w:szCs w:val="21"/>
        </w:rPr>
        <w:t xml:space="preserve">1) ler nota1; 2) ler nota2; 3) media = (nota1 + nota2) / 2; 4) SE media &gt;= 7, escrever "Aprovado"; 5) SENÃO escrever "Reprovado".</w:t>
      </w:r>
    </w:p>
    <w:p>
      <w:pPr>
        <w:pStyle w:val="Heading2"/>
        <w:spacing w:after="100" w:before="260"/>
      </w:pPr>
      <w:r>
        <w:rPr>
          <w:b/>
          <w:bCs/>
          <w:color w:val="2E7D32"/>
          <w:sz w:val="26"/>
          <w:szCs w:val="26"/>
        </w:rPr>
        <w:t xml:space="preserve">Unidade 6</w:t>
      </w:r>
    </w:p>
    <w:p>
      <w:pPr>
        <w:spacing w:after="80" w:before="80"/>
        <w:jc w:val="both"/>
      </w:pPr>
      <w:r>
        <w:rPr>
          <w:b/>
          <w:bCs/>
          <w:color w:val="2E7D32"/>
          <w:sz w:val="21"/>
          <w:szCs w:val="21"/>
        </w:rPr>
        <w:t xml:space="preserve">49. </w:t>
      </w:r>
      <w:r>
        <w:rPr>
          <w:color w:val="333333"/>
          <w:sz w:val="21"/>
          <w:szCs w:val="21"/>
        </w:rPr>
        <w:t xml:space="preserve">a-Losango → decisão; b-Retângulo → processo/cálculo; c-Oval → início ou fim; d-Paralelogramo → entrada ou saída.</w:t>
      </w:r>
    </w:p>
    <w:p>
      <w:pPr>
        <w:spacing w:after="80" w:before="80"/>
        <w:jc w:val="both"/>
      </w:pPr>
      <w:r>
        <w:rPr>
          <w:b/>
          <w:bCs/>
          <w:color w:val="2E7D32"/>
          <w:sz w:val="21"/>
          <w:szCs w:val="21"/>
        </w:rPr>
        <w:t xml:space="preserve">50. </w:t>
      </w:r>
      <w:r>
        <w:rPr>
          <w:color w:val="333333"/>
          <w:sz w:val="21"/>
          <w:szCs w:val="21"/>
        </w:rPr>
        <w:t xml:space="preserve">Duas saídas: uma para o caminho "Sim" (condição verdadeira) e outra para "Não" (condição falsa).</w:t>
      </w:r>
    </w:p>
    <w:p>
      <w:pPr>
        <w:spacing w:after="80" w:before="80"/>
        <w:jc w:val="both"/>
      </w:pPr>
      <w:r>
        <w:rPr>
          <w:b/>
          <w:bCs/>
          <w:color w:val="2E7D32"/>
          <w:sz w:val="21"/>
          <w:szCs w:val="21"/>
        </w:rPr>
        <w:t xml:space="preserve">51. </w:t>
      </w:r>
      <w:r>
        <w:rPr>
          <w:color w:val="333333"/>
          <w:sz w:val="21"/>
          <w:szCs w:val="21"/>
        </w:rPr>
        <w:t xml:space="preserve">Falso. Um fluxograma deve terminar em um símbolo Terminal (oval) com "FIM", não em um processo.</w:t>
      </w:r>
    </w:p>
    <w:p>
      <w:pPr>
        <w:spacing w:after="80" w:before="80"/>
        <w:jc w:val="both"/>
      </w:pPr>
      <w:r>
        <w:rPr>
          <w:b/>
          <w:bCs/>
          <w:color w:val="2E7D32"/>
          <w:sz w:val="21"/>
          <w:szCs w:val="21"/>
        </w:rPr>
        <w:t xml:space="preserve">52. </w:t>
      </w:r>
      <w:r>
        <w:rPr>
          <w:color w:val="333333"/>
          <w:sz w:val="21"/>
          <w:szCs w:val="21"/>
        </w:rPr>
        <w:t xml:space="preserve">Saída: 8. Como A (8) &gt; B (3) é verdadeiro, o fluxograma escreve A.</w:t>
      </w:r>
    </w:p>
    <w:p>
      <w:pPr>
        <w:spacing w:after="80" w:before="80"/>
        <w:jc w:val="both"/>
      </w:pPr>
      <w:r>
        <w:rPr>
          <w:b/>
          <w:bCs/>
          <w:color w:val="2E7D32"/>
          <w:sz w:val="21"/>
          <w:szCs w:val="21"/>
        </w:rPr>
        <w:t xml:space="preserve">53. </w:t>
      </w:r>
      <w:r>
        <w:rPr>
          <w:color w:val="333333"/>
          <w:sz w:val="21"/>
          <w:szCs w:val="21"/>
        </w:rPr>
        <w:t xml:space="preserve">Saída: 9. Agora A (2) &gt; B (9) é falso, então escreve B.</w:t>
      </w:r>
    </w:p>
    <w:p>
      <w:pPr>
        <w:spacing w:after="80" w:before="80"/>
        <w:jc w:val="both"/>
      </w:pPr>
      <w:r>
        <w:rPr>
          <w:b/>
          <w:bCs/>
          <w:color w:val="2E7D32"/>
          <w:sz w:val="21"/>
          <w:szCs w:val="21"/>
        </w:rPr>
        <w:t xml:space="preserve">54. </w:t>
      </w:r>
      <w:r>
        <w:rPr>
          <w:color w:val="333333"/>
          <w:sz w:val="21"/>
          <w:szCs w:val="21"/>
        </w:rPr>
        <w:t xml:space="preserve">Saída: 25. R = 5 × 5 = 25.</w:t>
      </w:r>
    </w:p>
    <w:p>
      <w:pPr>
        <w:spacing w:after="80" w:before="80"/>
        <w:jc w:val="both"/>
      </w:pPr>
      <w:r>
        <w:rPr>
          <w:b/>
          <w:bCs/>
          <w:color w:val="2E7D32"/>
          <w:sz w:val="21"/>
          <w:szCs w:val="21"/>
        </w:rPr>
        <w:t xml:space="preserve">55. </w:t>
      </w:r>
      <w:r>
        <w:rPr>
          <w:color w:val="333333"/>
          <w:sz w:val="21"/>
          <w:szCs w:val="21"/>
        </w:rPr>
        <w:t xml:space="preserve">INÍCIO → ler A, B → soma = A + B (processo) → escrever soma (saída) → FIM.</w:t>
      </w:r>
    </w:p>
    <w:p>
      <w:pPr>
        <w:spacing w:after="80" w:before="80"/>
        <w:jc w:val="both"/>
      </w:pPr>
      <w:r>
        <w:rPr>
          <w:b/>
          <w:bCs/>
          <w:color w:val="2E7D32"/>
          <w:sz w:val="21"/>
          <w:szCs w:val="21"/>
        </w:rPr>
        <w:t xml:space="preserve">56. </w:t>
      </w:r>
      <w:r>
        <w:rPr>
          <w:color w:val="333333"/>
          <w:sz w:val="21"/>
          <w:szCs w:val="21"/>
        </w:rPr>
        <w:t xml:space="preserve">INÍCIO → ler idade → decisão "idade &gt;= 18?": SIM escrever "Maior de idade"; NÃO escrever "Menor de idade" → FIM.</w:t>
      </w:r>
    </w:p>
    <w:p>
      <w:pPr>
        <w:spacing w:after="80" w:before="80"/>
        <w:jc w:val="both"/>
      </w:pPr>
      <w:r>
        <w:rPr>
          <w:b/>
          <w:bCs/>
          <w:color w:val="2E7D32"/>
          <w:sz w:val="21"/>
          <w:szCs w:val="21"/>
        </w:rPr>
        <w:t xml:space="preserve">57. </w:t>
      </w:r>
      <w:r>
        <w:rPr>
          <w:color w:val="333333"/>
          <w:sz w:val="21"/>
          <w:szCs w:val="21"/>
        </w:rPr>
        <w:t xml:space="preserve">INÍCIO → ler N → decisão "N &gt;= 0?": SIM escrever "positivo"; NÃO escrever "negativo" → FIM. (Observação: aqui o zero é tratado como positivo; poderia haver um terceiro caminho para zero.)</w:t>
      </w:r>
    </w:p>
    <w:p>
      <w:pPr>
        <w:spacing w:after="80" w:before="80"/>
        <w:jc w:val="both"/>
      </w:pPr>
      <w:r>
        <w:rPr>
          <w:b/>
          <w:bCs/>
          <w:color w:val="2E7D32"/>
          <w:sz w:val="21"/>
          <w:szCs w:val="21"/>
        </w:rPr>
        <w:t xml:space="preserve">58. </w:t>
      </w:r>
      <w:r>
        <w:rPr>
          <w:color w:val="333333"/>
          <w:sz w:val="21"/>
          <w:szCs w:val="21"/>
        </w:rPr>
        <w:t xml:space="preserve">INÍCIO → ler n1, n2 → media = (n1+n2)/2 (processo) → decisão "media &gt;= 6?": SIM escrever "Aprovado"; NÃO escrever "Reprovado" → FIM.</w:t>
      </w:r>
    </w:p>
    <w:p>
      <w:pPr>
        <w:pStyle w:val="Heading2"/>
        <w:spacing w:after="100" w:before="260"/>
      </w:pPr>
      <w:r>
        <w:rPr>
          <w:b/>
          <w:bCs/>
          <w:color w:val="2E7D32"/>
          <w:sz w:val="26"/>
          <w:szCs w:val="26"/>
        </w:rPr>
        <w:t xml:space="preserve">Unidade 7</w:t>
      </w:r>
    </w:p>
    <w:p>
      <w:pPr>
        <w:spacing w:after="80" w:before="80"/>
        <w:jc w:val="both"/>
      </w:pPr>
      <w:r>
        <w:rPr>
          <w:b/>
          <w:bCs/>
          <w:color w:val="2E7D32"/>
          <w:sz w:val="21"/>
          <w:szCs w:val="21"/>
        </w:rPr>
        <w:t xml:space="preserve">59. </w:t>
      </w:r>
      <w:r>
        <w:rPr>
          <w:color w:val="333333"/>
          <w:sz w:val="21"/>
          <w:szCs w:val="21"/>
        </w:rPr>
        <w:t xml:space="preserve">Narrativa: 1) ler N; 2) SE o resto de N ÷ 2 for 0, escrever "par"; 3) SENÃO escrever "ímpar". Fluxograma: INÍCIO → ler N → decisão "N divisível por 2?": SIM "par"; NÃO "ímpar" → FIM.</w:t>
      </w:r>
    </w:p>
    <w:p>
      <w:pPr>
        <w:spacing w:after="80" w:before="80"/>
        <w:jc w:val="both"/>
      </w:pPr>
      <w:r>
        <w:rPr>
          <w:b/>
          <w:bCs/>
          <w:color w:val="2E7D32"/>
          <w:sz w:val="21"/>
          <w:szCs w:val="21"/>
        </w:rPr>
        <w:t xml:space="preserve">60. </w:t>
      </w:r>
      <w:r>
        <w:rPr>
          <w:color w:val="333333"/>
          <w:sz w:val="21"/>
          <w:szCs w:val="21"/>
        </w:rPr>
        <w:t xml:space="preserve">Narrativa: 1) ler idade; 2) SE idade &lt; 12, valor = 20 × 0,5 = 10; 3) SENÃO valor = 20; 4) mostrar valor. Fluxograma: INÍCIO → ler idade → decisão "idade &lt; 12?": SIM valor=10; NÃO valor=20 → escrever valor → FIM.</w:t>
      </w:r>
    </w:p>
    <w:p>
      <w:pPr>
        <w:spacing w:after="80" w:before="80"/>
        <w:jc w:val="both"/>
      </w:pPr>
      <w:r>
        <w:rPr>
          <w:b/>
          <w:bCs/>
          <w:color w:val="2E7D32"/>
          <w:sz w:val="21"/>
          <w:szCs w:val="21"/>
        </w:rPr>
        <w:t xml:space="preserve">61. </w:t>
      </w:r>
      <w:r>
        <w:rPr>
          <w:color w:val="333333"/>
          <w:sz w:val="21"/>
          <w:szCs w:val="21"/>
        </w:rPr>
        <w:t xml:space="preserve">Narrativa: 1) ler A, B, C; 2) maior = A; 3) SE B &gt; maior, maior = B; 4) SE C &gt; maior, maior = C; 5) mostrar maior. O fluxograma usa duas decisões em sequência atualizando o maior.</w:t>
      </w:r>
    </w:p>
    <w:p>
      <w:pPr>
        <w:spacing w:after="80" w:before="80"/>
        <w:jc w:val="both"/>
      </w:pPr>
      <w:r>
        <w:rPr>
          <w:b/>
          <w:bCs/>
          <w:color w:val="2E7D32"/>
          <w:sz w:val="21"/>
          <w:szCs w:val="21"/>
        </w:rPr>
        <w:t xml:space="preserve">62. </w:t>
      </w:r>
      <w:r>
        <w:rPr>
          <w:color w:val="333333"/>
          <w:sz w:val="21"/>
          <w:szCs w:val="21"/>
        </w:rPr>
        <w:t xml:space="preserve">Narrativa: 1) ler valor; 2) SE valor &gt; 100, final = valor - valor × 0,10; 3) SENÃO final = valor; 4) mostrar final. Fluxograma: INÍCIO → ler valor → decisão "valor &gt; 100?": SIM aplica 10% de desconto; NÃO mantém → escrever final → FIM.</w:t>
      </w:r>
    </w:p>
    <w:p>
      <w:pPr>
        <w:spacing w:before="400"/>
        <w:jc w:val="center"/>
      </w:pPr>
      <w:r>
        <w:rPr>
          <w:b/>
          <w:bCs/>
          <w:color w:val="1B5E20"/>
          <w:sz w:val="24"/>
          <w:szCs w:val="24"/>
        </w:rPr>
        <w:t xml:space="preserve">— Fim do Módulo 1 —</w:t>
      </w:r>
    </w:p>
    <w:p>
      <w:pPr>
        <w:jc w:val="center"/>
      </w:pPr>
      <w:r>
        <w:rPr>
          <w:i/>
          <w:iCs/>
          <w:color w:val="424242"/>
          <w:sz w:val="20"/>
          <w:szCs w:val="20"/>
        </w:rPr>
        <w:t xml:space="preserve">Próximo: Módulo 2 — Linguagens e Python básico (Aulas 11–20)</w:t>
      </w:r>
    </w:p>
    <w:sectPr>
      <w:headerReference w:type="default" r:id="rId7"/>
      <w:footerReference w:type="default" r:id="rId8"/>
      <w:pgSz w:w="12240" w:h="15840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5E20" w:sz="6" w:space="4"/>
      </w:pBdr>
      <w:jc w:val="center"/>
    </w:pPr>
    <w:r>
      <w:rPr>
        <w:color w:val="424242"/>
        <w:sz w:val="16"/>
        <w:szCs w:val="16"/>
      </w:rPr>
      <w:t xml:space="preserve">E.E.E.P. Lúcia Helena Viana Ribeiro — Horizonte/CE     |     Página </w:t>
    </w:r>
    <w:r>
      <w:rPr>
        <w:color w:val="42424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5E20" w:sz="6" w:space="4"/>
      </w:pBdr>
      <w:jc w:val="right"/>
    </w:pPr>
    <w:r>
      <w:rPr>
        <w:color w:val="2E7D32"/>
        <w:sz w:val="16"/>
        <w:szCs w:val="16"/>
      </w:rPr>
      <w:t xml:space="preserve">Lógica de Programação • Módulo 1 — Fundamentos de Lógica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2E7D3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Lógica de Programação — Módulo 1</dc:title>
  <dc:creator>Prof. Francisco Ericson C. da Costa</dc:creator>
  <dc:description>Apostila do Estudante — Fundamentos de Lógica</dc:description>
  <cp:lastModifiedBy>Un-named</cp:lastModifiedBy>
  <cp:revision>1</cp:revision>
  <dcterms:created xsi:type="dcterms:W3CDTF">2026-07-22T13:21:03.201Z</dcterms:created>
  <dcterms:modified xsi:type="dcterms:W3CDTF">2026-07-22T13:21:03.201Z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