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6B3B"/>
          <w:sz w:val="24"/>
          <w:szCs w:val="24"/>
        </w:rPr>
        <w:t xml:space="preserve">REDES DE COMPUTADORES · 60h</w:t>
      </w:r>
    </w:p>
    <w:p>
      <w:pPr>
        <w:spacing w:after="80"/>
        <w:jc w:val="center"/>
      </w:pPr>
      <w:r>
        <w:rPr>
          <w:b/>
          <w:bCs/>
          <w:color w:val="1F6B3B"/>
          <w:sz w:val="72"/>
          <w:szCs w:val="72"/>
        </w:rPr>
        <w:t xml:space="preserve">MÓDULO 3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REDES SEM FIO, CLASSIFICAÇÃO E TOPOLOGIAS</w:t>
      </w:r>
    </w:p>
    <w:p>
      <w:pPr>
        <w:pBdr>
          <w:bottom w:val="single" w:color="F2C94C" w:sz="12"/>
        </w:pBdr>
        <w:spacing w:after="240"/>
      </w:pPr>
    </w:p>
    <w:p>
      <w:pPr>
        <w:spacing w:after="800" w:line="27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Aulas 12 a 14  ·  3 aulas  ·  AV1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Curso Técnico — Eixo Informação e Comunicação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E.E.E.P. Lúcia Helena Viana Ribeiro — Horizonte/CE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Prof. Francisco Ericson Cornélio da Costa</w:t>
      </w:r>
    </w:p>
    <w:p>
      <w:r>
        <w:br w:type="page"/>
      </w:r>
    </w:p>
    <w:p>
      <w:pPr>
        <w:pStyle w:val="Heading1"/>
        <w:spacing w:after="200" w:before="240"/>
      </w:pPr>
      <w:r>
        <w:t xml:space="preserve">Módulo 3 — Redes sem Fio, Classificação e Topologias</w:t>
      </w:r>
    </w:p>
    <w:p>
      <w:pPr>
        <w:pStyle w:val="Heading3"/>
        <w:spacing w:after="100" w:before="200"/>
      </w:pPr>
      <w:r>
        <w:t xml:space="preserve">O que você vai aprender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Depois de conhecer os meios físicos, este módulo amplia a visão. Você vai estudar as tecnologias sem fio e seus alcances, aprender a classificar redes pela abrangência geográfica e entender como o formato do desenho de uma rede, chamado topologia, afeta seu custo, seu desempenho e sua tolerância a falhas.</w:t>
      </w:r>
    </w:p>
    <w:p>
      <w:pPr>
        <w:pStyle w:val="Heading3"/>
        <w:spacing w:after="100" w:before="200"/>
      </w:pPr>
      <w:r>
        <w:t xml:space="preserve">Conteúdo do módulo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Conexão sem fio: Wi-Fi, Bluetooth, infravermelho, NFC e RFID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Tecnologias, alcance e aplicação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Classificação das redes: PAN, LAN, MAN, WAN, SAN, CAN, WLAN e WWAN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Abrangência geográfica e finalidade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Topologias de rede: barramento, anel, estrela, árvore, malha e híbrida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Desenho lógico e físico, vantagens e falhas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COMO USAR ESTA APOSTILA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Leia os objetivos antes de começar: eles dizem o que será cobrado na avaliação.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Faça a atividade em sala junto com a turma, sem consultar a resposta.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Resolva os exercícios no próprio material; o gabarito está no final do módulo.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terminar, refaça a Autoavaliação. Se errar mais de duas, revise a aula correspondente.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12</w:t>
      </w:r>
      <w:r>
        <w:rPr>
          <w:b/>
          <w:bCs/>
          <w:sz w:val="24"/>
          <w:szCs w:val="24"/>
        </w:rPr>
        <w:t xml:space="preserve">  |  Conexão sem fio: Wi-Fi, Bluetooth, infravermelho, NFC e RFID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Wi-Fi · Bluetooth · NFC · RFID · IEEE 802.11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Comparar as tecnologias sem fio quanto a alcance, velocidade e finalidade.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Identificar as faixas de frequência do Wi-Fi e seus efeitos práticos.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a diferença entre NFC e RFID.</w:t>
      </w:r>
    </w:p>
    <w:p>
      <w:pPr>
        <w:pStyle w:val="Heading3"/>
        <w:spacing w:after="100" w:before="200"/>
      </w:pPr>
      <w:r>
        <w:t xml:space="preserve">Panorama das tecnologias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 típico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Velocidade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Wi-Fi (IEEE 802.11)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a 100 m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Centenas de Mbps a alguns Gbps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 local sem fio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Bluetooth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a 100 m por classe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cerca de 3 Mbps (clássico)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Periféricos e áudio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Infravermelho (IrDA)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Poucos metros, sem obstáculo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Controles remotos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NFC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Até 10 cm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Pagamento e crachá por aproximação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RFID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Centímetros a metros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Baixa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Identificação e inventário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Wi-Fi: faixas e padrões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Wi-Fi é definido pela família de normas IEEE 802.11. As gerações mais relevantes hoje são 802.11n (Wi-Fi 4), 802.11ac (Wi-Fi 5) e 802.11ax (Wi-Fi 6).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escolha da faixa de frequência tem efeito direto no dia a dia: 2,4 GHz alcança mais longe e atravessa melhor as paredes, mas oferece apenas três canais que não se sobrepõem e sofre interferência de fornos de micro-ondas e telefones sem fio. A faixa de 5 GHz oferece muitos canais e mais velocidade, com alcance menor e maior perda ao atravessar obstáculos.</w:t>
      </w:r>
    </w:p>
    <w:p>
      <w:pPr>
        <w:pStyle w:val="Heading3"/>
        <w:spacing w:after="100" w:before="200"/>
      </w:pPr>
      <w:r>
        <w:t xml:space="preserve">NFC e RFID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Ambas identificam objetos por rádio, mas o NFC é uma especialização do RFID de alta frequência, restrita a poucos centímetros e capaz de comunicação bidirecional entre dois dispositivos ativos.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RFID cobre um espectro maior de usos: etiquetas passivas em produtos de loja, controle de rebanho, pedágio automático e inventário de patrimônio. Etiquetas passivas não têm bateria: obtêm energia do próprio campo emitido pelo leitor.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Segurança sem fio: WEP está quebrado e não deve ser usado em nenhuma hipótese. WPA2 com AES é o mínimo aceitável, e WPA3 é o padrão atual recomendado.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 um laboratório com 40 alunos, uma única rede em 2,4 GHz costuma travar. A faixa tem poucos canais livres e todos os dispositivos disputam o mesmo espaço.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solução usual é usar 5 GHz para os equipamentos que suportam, distribuir os pontos de acesso em canais diferentes e reduzir a potência de cada um para diminuir a sobreposição.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Liste cinco dispositivos sem fio presentes na sala e identifique a tecnologia usada por cada um.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celular, abra a lista de redes Wi-Fi disponíveis e conte quantas aparecem. Discuta: o que acontece com o desempenho quando muitas redes ocupam a mesma faixa?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Compare as faixas de 2,4 GHz e 5 GHz quanto a alcance, velocidade e interferência.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A tecnologia usada em pagamento por aproximação, com alcance de até 10 cm, é 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Bluetooth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NFC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Infravermelho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Wi-Fi Direct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que diferencia uma etiqueta RFID passiva de uma ativa?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Qual protocolo de segurança sem fio não deve mais ser utilizado e por quê?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13</w:t>
      </w:r>
      <w:r>
        <w:rPr>
          <w:b/>
          <w:bCs/>
          <w:sz w:val="24"/>
          <w:szCs w:val="24"/>
        </w:rPr>
        <w:t xml:space="preserve">  |  Classificação das redes: PAN, LAN, MAN, WAN, SAN, CAN, WLAN e WWAN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LAN · WAN · MAN · PAN · SAN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Classificar uma rede a partir de sua abrangência.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as siglas e o que cada uma representa.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classificação por área de classificação por finalidade.</w:t>
      </w:r>
    </w:p>
    <w:p>
      <w:pPr>
        <w:pStyle w:val="Heading3"/>
        <w:spacing w:after="100" w:before="200"/>
      </w:pPr>
      <w:r>
        <w:t xml:space="preserve">Classificação por abrangência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Sigla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Abrangência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Area Network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Alguns metros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Fone Bluetooth ligado ao celular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Area Network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Sala, andar ou prédio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Laboratório de informática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Campus Area Network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Conjunto de prédios próximos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 que liga os blocos da escola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Metropolitan Area Network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Cidade ou região metropolitana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 que liga escolas de um município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WAN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Wide Area Network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País ou mundo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internet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Classificação por meio e por finalidade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WLAN: é uma LAN cujo meio é sem fio. O W indica wireless, não uma abrangência diferente.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WWAN: rede de longa distância sem fio, como as redes móveis 4G e 5G.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SAN (Storage Area Network): rede dedicada exclusivamente ao tráfego de armazenamento, ligando servidores a unidades de disco em alta velocidade.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Observe que SAN e WLAN não pertencem à mesma escala das demais. SAN classifica pela finalidade e WLAN classifica pelo meio. Provas costumam explorar essa mistura de critérios.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fronteira entre CAN e MAN é imprecisa. O critério prático é a propriedade da infraestrutura: se os cabos entre os prédios pertencem à instituição, trata-se de CAN; se dependem de operadora e vias públicas, aproxima-se de MAN.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rede da escola: cada laboratório é uma LAN; o conjunto de blocos interligados por fibra própria forma uma CAN; o link contratado da operadora conecta essa rede à internet, que é uma WAN.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celular do aluno participa ao mesmo tempo de uma PAN, com o fone Bluetooth, de uma WLAN, com o Wi-Fi da escola, e de uma WWAN, com o 4G da operadora.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Classifique: (a) rede do laboratório; (b) internet; (c) fone Bluetooth; (d) rede que liga os prédios da escola; (e) 5G da operadora; (f) rede de discos de um data center.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O que significam as siglas LAN, MAN e WAN e qual a abrangência de cada uma?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A internet é classificada como: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LAN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PAN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WAN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SAN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Qual a diferença entre LAN e WLAN?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Para que serve uma SAN e por que ela não é classificada pela abrangência?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14</w:t>
      </w:r>
      <w:r>
        <w:rPr>
          <w:b/>
          <w:bCs/>
          <w:sz w:val="24"/>
          <w:szCs w:val="24"/>
        </w:rPr>
        <w:t xml:space="preserve">  |  Topologias de rede: barramento, anel, estrela, árvore, malha e híbrida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topologia · estrela · malha · ponto único de falha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as topologias pelo desenho.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Avaliar cada topologia quanto a custo e tolerância a falhas.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Justificar por que a estrela predomina nas redes atuais.</w:t>
      </w:r>
    </w:p>
    <w:p>
      <w:pPr>
        <w:pStyle w:val="Heading3"/>
        <w:spacing w:after="100" w:before="200"/>
      </w:pPr>
      <w:r>
        <w:t xml:space="preserve">As topologias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Topologia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é</w:t>
            </w:r>
          </w:p>
        </w:tc>
        <w:tc>
          <w:tcPr>
            <w:tcW w:type="dxa" w:w="225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Vantagem</w:t>
            </w:r>
          </w:p>
        </w:tc>
        <w:tc>
          <w:tcPr>
            <w:tcW w:type="dxa" w:w="225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Fraqueza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Barramento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ligados a um único cabo central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 custo, pouco cabo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rompimento derruba a rede inteira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Anel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host ligado ao seguinte, formando um círculo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colisão com passagem de ficha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 em um nó afeta o anel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Estrela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ligados a um equipamento central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 isolada por host, fácil manutenção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equipamento central é ponto único de falha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Árvore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Estrelas ligadas hierarquicamente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Escalável, organiza grandes redes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 em um nó superior isola ramos inteiros</w:t>
            </w:r>
          </w:p>
        </w:tc>
      </w:tr>
      <w:tr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Malha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Vários caminhos entre os nós</w:t>
            </w:r>
          </w:p>
        </w:tc>
        <w:tc>
          <w:tcPr>
            <w:tcW w:type="dxa" w:w="225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tolerância a falhas</w:t>
            </w:r>
          </w:p>
        </w:tc>
        <w:tc>
          <w:tcPr>
            <w:tcW w:type="dxa" w:w="22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elevado e configuração complexa</w:t>
            </w:r>
          </w:p>
        </w:tc>
      </w:tr>
      <w:tr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Híbrida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Combinação das anteriores</w:t>
            </w:r>
          </w:p>
        </w:tc>
        <w:tc>
          <w:tcPr>
            <w:tcW w:type="dxa" w:w="225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Adapta-se ao ambiente real</w:t>
            </w:r>
          </w:p>
        </w:tc>
        <w:tc>
          <w:tcPr>
            <w:tcW w:type="dxa" w:w="225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Documentação e gestão mais difíceis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Topologia física e topologia lógica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topologia física é o desenho dos cabos. A topologia lógica é o caminho que o dado percorre. As duas nem sempre coincidem.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rede Ethernet com hub é o exemplo clássico: fisicamente é uma estrela, com todos os cabos convergindo ao hub, mas logicamente é um barramento, porque o sinal é entregue a todos como se houvesse um único cabo compartilhado.</w:t>
      </w:r>
    </w:p>
    <w:p>
      <w:pPr>
        <w:pStyle w:val="Heading3"/>
        <w:spacing w:after="100" w:before="200"/>
      </w:pPr>
      <w:r>
        <w:t xml:space="preserve">Por que a estrela venceu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topologia em estrela concentra as ligações em um switch. Se um cabo se rompe, apenas um host sai do ar, e o defeito é localizado imediatamente pela porta correspondente.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ponto fraco é justamente a concentração: se o switch falha, todos os hosts ligados a ele param. Por isso, em redes maiores, aplica-se a topologia em árvore com switches de distribuição redundantes, e a malha é reservada ao núcleo, onde a indisponibilidade tem custo alto.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 malha completa, o número de enlaces cresce pela fórmula n(n-1)/2. Com 10 nós seriam 45 enlaces; com 20 nós, 190. É por isso que a malha completa quase nunca é usada fora do núcleo da rede.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rede da escola é híbrida: cada laboratório é uma estrela em torno do seu switch, os switches ligam-se em árvore ao switch central, e o enlace com a operadora tem dois caminhos, formando uma malha parcial no ponto mais crítico.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Desenhe no caderno a topologia da rede da escola, com todos os switches e enlaces que você conseguir identificar.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Marque com um X cada ponto único de falha e proponha uma alteração que elimine o mais crítico deles.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Explique por que a topologia em barramento foi abandonada.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Na topologia em estrela, o principal ponto de vulnerabilidade é: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O cabo de cada host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O equipamento central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A placa de rede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O conector RJ45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Qual a diferença entre topologia física e lógica? Dê um exemplo.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Calcule quantos enlaces seriam necessários para uma malha completa com 8 nós.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Autoavaliação do módulo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Responda sem consultar o material. Cada questão vale 2,0 pontos.</w:t>
      </w:r>
    </w:p>
    <w:p>
      <w:pPr>
        <w:spacing w:after="80" w:before="140"/>
      </w:pPr>
      <w:r>
        <w:rPr>
          <w:sz w:val="22"/>
          <w:szCs w:val="22"/>
        </w:rPr>
        <w:t xml:space="preserve">1. Classifique quanto à abrangência: laboratório da escola, internet, fone Bluetooth e rede 5G da operadora.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2. Uma escola tem interferência forte no Wi-Fi de uma ala. Cite duas medidas técnicas de correção.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3. Compare as topologias barramento e estrela quanto ao efeito de um rompimento de cabo.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4. Explique por que a malha completa é inviável em redes grandes, usando a fórmula de enlaces.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5. O que significa dizer que uma rede é WLAN e não LAN?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Gabarito comentado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Confira suas respostas somente depois de tentar resolver.</w:t>
      </w:r>
    </w:p>
    <w:p>
      <w:pPr>
        <w:pStyle w:val="Heading3"/>
        <w:spacing w:after="100" w:before="200"/>
      </w:pPr>
      <w:r>
        <w:t xml:space="preserve">Aula 12 — Conexão sem fio: Wi-Fi, Bluetooth, infravermelho, NFC e RFID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 faixa de 2,4 GHz alcança mais, atravessa melhor obstáculos, mas tem apenas três canais sem sobreposição e sofre mais interferência. A de 5 GHz oferece mais canais e maior velocidade, com alcance menor e maior perda ao atravessar paredes.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b. O NFC opera a distâncias muito curtas, o que é por si só uma medida de segurança.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 passiva não possui bateria e retira energia do campo emitido pelo leitor, tendo alcance curto e custo baixo. A ativa possui bateria própria, alcança distâncias maiores e custa mais.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O WEP, porque suas falhas criptográficas permitem a recuperação da chave em poucos minutos com ferramentas amplamente disponíveis. O mínimo aceitável é WPA2 com AES, sendo o WPA3 o padrão recomendado.</w:t>
      </w:r>
    </w:p>
    <w:p>
      <w:pPr>
        <w:pStyle w:val="Heading3"/>
        <w:spacing w:after="100" w:before="200"/>
      </w:pPr>
      <w:r>
        <w:t xml:space="preserve">Aula 13 — Classificação das redes: PAN, LAN, MAN, WAN, SAN, CAN, WLAN e WWAN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LAN é Local Area Network, restrita a uma sala, andar ou prédio. MAN é Metropolitan Area Network, abrangendo uma cidade ou região metropolitana. WAN é Wide Area Network, cobrindo países ou o mundo.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c. A internet é uma WAN, rede de longa distância que interliga redes do mundo inteiro.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Nenhuma quanto à abrangência: ambas são redes locais. A diferença é o meio de transmissão, sem fio na WLAN e cabeado na LAN tradicional.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Serve para tráfego dedicado de armazenamento, ligando servidores a unidades de disco em alta velocidade. Não é classificada pela abrangência porque seu critério é a finalidade, e não a área geográfica coberta.</w:t>
      </w:r>
    </w:p>
    <w:p>
      <w:pPr>
        <w:pStyle w:val="Heading3"/>
        <w:spacing w:after="100" w:before="200"/>
      </w:pPr>
      <w:r>
        <w:t xml:space="preserve">Aula 14 — Topologias de rede: barramento, anel, estrela, árvore, malha e híbrida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Porque todos os hosts compartilham um único cabo: o rompimento em qualquer trecho derruba a rede inteira, o diagnóstico é difícil e o meio compartilhado gera colisões que limitam o desempenho.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b. O equipamento central concentra todas as ligações e sua falha derruba todos os hosts conectados a ele.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 física é o desenho dos cabos; a lógica é o caminho percorrido pelo dado. Exemplo: a Ethernet com hub é fisicamente uma estrela e logicamente um barramento.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Aplicando n(n-1)/2 com n = 8: (8 × 7) / 2 = 28 enlaces.</w:t>
      </w:r>
    </w:p>
    <w:p>
      <w:pPr>
        <w:pStyle w:val="Heading3"/>
        <w:spacing w:after="100" w:before="200"/>
      </w:pPr>
      <w:r>
        <w:t xml:space="preserve">Autoavaliação do módulo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Laboratório: LAN. Internet: WAN. Fone Bluetooth: PAN. Rede 5G: WWAN.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Migrar os dispositivos compatíveis para a faixa de 5 GHz; distribuir os pontos de acesso em canais que não se sobrepõem; reduzir a potência de transmissão para limitar a sobreposição; reposicionar os pontos de acesso. Duas quaisquer bastam.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No barramento, o rompimento do cabo principal derruba a rede inteira. Na estrela, o rompimento de um cabo isola apenas o host correspondente, e a falha é localizada de imediato pela porta do switch.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o número de enlaces cresce por n(n-1)/2, de forma quadrática. Com 20 nós seriam 190 enlaces, com custo de cabeamento, portas e configuração incompatível com o benefício.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Significa apenas que o meio de transmissão é sem fio. A abrangência continua sendo local; o critério da sigla WLAN é o meio, não a área coberta.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200"/>
      <w:jc w:val="right"/>
    </w:pPr>
    <w:r>
      <w:rPr>
        <w:color w:val="555555"/>
        <w:sz w:val="17"/>
        <w:szCs w:val="17"/>
      </w:rPr>
      <w:t xml:space="preserve">Redes de Computadores 60h  |  Módulo 3 — Redes sem Fio, Classificação e Topologias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80"/>
    </w:pPr>
    <w:rPr>
      <w:rFonts w:ascii="Calibri" w:cs="Calibri" w:eastAsia="Calibri" w:hAnsi="Calibri"/>
      <w:b/>
      <w:bCs/>
      <w:color w:val="1F6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6B3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de Computadores — Módulo 3: Redes sem Fio, Classificação e Topologias</dc:title>
  <dc:creator>Prof. Francisco Ericson Cornélio da Costa</dc:creator>
  <dc:description>Apostila do curso técnico, Eixo Informação e Comunicação</dc:description>
  <cp:lastModifiedBy>Un-named</cp:lastModifiedBy>
  <cp:revision>1</cp:revision>
  <dcterms:created xsi:type="dcterms:W3CDTF">2026-08-04T14:52:47.525Z</dcterms:created>
  <dcterms:modified xsi:type="dcterms:W3CDTF">2026-08-04T14:52:47.525Z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