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76F69" w14:textId="77777777" w:rsidR="00AF72C2" w:rsidRDefault="00AF72C2">
      <w:pPr>
        <w:pStyle w:val="Untertitel1"/>
        <w:jc w:val="center"/>
        <w:rPr>
          <w:color w:val="2F75B5"/>
          <w:sz w:val="24"/>
          <w:szCs w:val="24"/>
        </w:rPr>
      </w:pPr>
      <w:bookmarkStart w:id="0" w:name="_Toc238899962"/>
      <w:bookmarkStart w:id="1" w:name="_Toc238899965"/>
      <w:r>
        <w:rPr>
          <w:color w:val="2F75B5"/>
          <w:sz w:val="24"/>
          <w:szCs w:val="24"/>
        </w:rPr>
        <w:t>Enterprise-Roadmap für .NET, Azure und Banking Operations</w:t>
      </w:r>
    </w:p>
    <w:p w14:paraId="6FC7AE6D" w14:textId="77777777" w:rsidR="00643C4C" w:rsidRPr="001174FD" w:rsidRDefault="001411C7" w:rsidP="001174FD">
      <w:pPr>
        <w:pStyle w:val="berschrift1"/>
        <w:shd w:val="clear" w:color="auto" w:fill="D9EAF7"/>
        <w:spacing w:after="180"/>
        <w:jc w:val="center"/>
        <w:rPr>
          <w:rFonts w:ascii="Aptos Display" w:hAnsi="Aptos Display" w:cstheme="minorBidi"/>
          <w:b/>
          <w:color w:val="17365D"/>
          <w:sz w:val="36"/>
          <w:szCs w:val="48"/>
        </w:rPr>
      </w:pPr>
      <w:bookmarkStart w:id="2" w:name="_Toc238900238"/>
      <w:r w:rsidRPr="001174FD">
        <w:rPr>
          <w:rFonts w:ascii="Aptos Display" w:hAnsi="Aptos Display" w:cstheme="minorBidi"/>
          <w:b/>
          <w:color w:val="17365D"/>
          <w:sz w:val="36"/>
          <w:szCs w:val="48"/>
        </w:rPr>
        <w:t>Inhaltsverzeichnis</w:t>
      </w:r>
      <w:bookmarkEnd w:id="2"/>
    </w:p>
    <w:p w14:paraId="2106B36A" w14:textId="7AA6ED9C" w:rsidR="001174FD" w:rsidRDefault="00C42977">
      <w:pPr>
        <w:pStyle w:val="Verzeichnis1"/>
        <w:tabs>
          <w:tab w:val="right" w:leader="dot" w:pos="9096"/>
        </w:tabs>
        <w:rPr>
          <w:rFonts w:eastAsiaTheme="minorEastAsia"/>
          <w:noProof/>
          <w:lang w:eastAsia="de-DE"/>
        </w:rPr>
      </w:pPr>
      <w:r>
        <w:rPr>
          <w:sz w:val="2"/>
          <w:szCs w:val="2"/>
        </w:rPr>
        <w:fldChar w:fldCharType="begin"/>
      </w:r>
      <w:r>
        <w:rPr>
          <w:rFonts w:ascii="Arial" w:hAnsi="Arial" w:cs="Arial"/>
          <w:sz w:val="2"/>
          <w:szCs w:val="2"/>
        </w:rPr>
        <w:instrText xml:space="preserve"> TOC \o "1-2" \h \* MERGEFORMAT </w:instrText>
      </w:r>
      <w:r>
        <w:rPr>
          <w:sz w:val="2"/>
          <w:szCs w:val="2"/>
        </w:rPr>
        <w:fldChar w:fldCharType="separate"/>
      </w:r>
      <w:hyperlink w:anchor="_Toc238900238" w:history="1">
        <w:r w:rsidR="001174FD" w:rsidRPr="006309EF">
          <w:rPr>
            <w:rStyle w:val="Hyperlink"/>
            <w:rFonts w:ascii="Aptos Display" w:hAnsi="Aptos Display"/>
            <w:b/>
            <w:noProof/>
          </w:rPr>
          <w:t>Inhaltsverzeichnis</w:t>
        </w:r>
        <w:r w:rsidR="001174FD">
          <w:rPr>
            <w:noProof/>
          </w:rPr>
          <w:tab/>
        </w:r>
        <w:r w:rsidR="001174FD">
          <w:rPr>
            <w:noProof/>
          </w:rPr>
          <w:fldChar w:fldCharType="begin"/>
        </w:r>
        <w:r w:rsidR="001174FD">
          <w:rPr>
            <w:noProof/>
          </w:rPr>
          <w:instrText xml:space="preserve"> PAGEREF _Toc238900238 \h </w:instrText>
        </w:r>
        <w:r w:rsidR="001174FD">
          <w:rPr>
            <w:noProof/>
          </w:rPr>
        </w:r>
        <w:r w:rsidR="001174FD">
          <w:rPr>
            <w:noProof/>
          </w:rPr>
          <w:fldChar w:fldCharType="separate"/>
        </w:r>
        <w:r w:rsidR="001174FD">
          <w:rPr>
            <w:noProof/>
          </w:rPr>
          <w:t>1</w:t>
        </w:r>
        <w:r w:rsidR="001174FD">
          <w:rPr>
            <w:noProof/>
          </w:rPr>
          <w:fldChar w:fldCharType="end"/>
        </w:r>
      </w:hyperlink>
    </w:p>
    <w:p w14:paraId="191DBE8E" w14:textId="3AC2774B" w:rsidR="001174FD" w:rsidRDefault="001174FD">
      <w:pPr>
        <w:pStyle w:val="Verzeichnis1"/>
        <w:tabs>
          <w:tab w:val="right" w:leader="dot" w:pos="9096"/>
        </w:tabs>
        <w:rPr>
          <w:rFonts w:eastAsiaTheme="minorEastAsia"/>
          <w:noProof/>
          <w:lang w:eastAsia="de-DE"/>
        </w:rPr>
      </w:pPr>
      <w:hyperlink w:anchor="_Toc238900239" w:history="1">
        <w:r w:rsidRPr="006309EF">
          <w:rPr>
            <w:rStyle w:val="Hyperlink"/>
            <w:rFonts w:ascii="Aptos Display" w:hAnsi="Aptos Display"/>
            <w:b/>
            <w:noProof/>
          </w:rPr>
          <w:t>0. Master-Prompt – diesen Prompt zuerst verwenden</w:t>
        </w:r>
        <w:r>
          <w:rPr>
            <w:noProof/>
          </w:rPr>
          <w:tab/>
        </w:r>
        <w:r>
          <w:rPr>
            <w:noProof/>
          </w:rPr>
          <w:fldChar w:fldCharType="begin"/>
        </w:r>
        <w:r>
          <w:rPr>
            <w:noProof/>
          </w:rPr>
          <w:instrText xml:space="preserve"> PAGEREF _Toc238900239 \h </w:instrText>
        </w:r>
        <w:r>
          <w:rPr>
            <w:noProof/>
          </w:rPr>
        </w:r>
        <w:r>
          <w:rPr>
            <w:noProof/>
          </w:rPr>
          <w:fldChar w:fldCharType="separate"/>
        </w:r>
        <w:r>
          <w:rPr>
            <w:noProof/>
          </w:rPr>
          <w:t>2</w:t>
        </w:r>
        <w:r>
          <w:rPr>
            <w:noProof/>
          </w:rPr>
          <w:fldChar w:fldCharType="end"/>
        </w:r>
      </w:hyperlink>
    </w:p>
    <w:p w14:paraId="25240748" w14:textId="017A820D" w:rsidR="001174FD" w:rsidRDefault="001174FD">
      <w:pPr>
        <w:pStyle w:val="Verzeichnis2"/>
        <w:tabs>
          <w:tab w:val="right" w:leader="dot" w:pos="9096"/>
        </w:tabs>
        <w:rPr>
          <w:rFonts w:eastAsiaTheme="minorEastAsia"/>
          <w:noProof/>
          <w:lang w:eastAsia="de-DE"/>
        </w:rPr>
      </w:pPr>
      <w:hyperlink w:anchor="_Toc238900240" w:history="1">
        <w:r w:rsidRPr="006309EF">
          <w:rPr>
            <w:rStyle w:val="Hyperlink"/>
            <w:rFonts w:ascii="Aptos Display" w:hAnsi="Aptos Display"/>
            <w:b/>
            <w:noProof/>
          </w:rPr>
          <w:t>Ziel</w:t>
        </w:r>
        <w:r>
          <w:rPr>
            <w:noProof/>
          </w:rPr>
          <w:tab/>
        </w:r>
        <w:r>
          <w:rPr>
            <w:noProof/>
          </w:rPr>
          <w:fldChar w:fldCharType="begin"/>
        </w:r>
        <w:r>
          <w:rPr>
            <w:noProof/>
          </w:rPr>
          <w:instrText xml:space="preserve"> PAGEREF _Toc238900240 \h </w:instrText>
        </w:r>
        <w:r>
          <w:rPr>
            <w:noProof/>
          </w:rPr>
        </w:r>
        <w:r>
          <w:rPr>
            <w:noProof/>
          </w:rPr>
          <w:fldChar w:fldCharType="separate"/>
        </w:r>
        <w:r>
          <w:rPr>
            <w:noProof/>
          </w:rPr>
          <w:t>2</w:t>
        </w:r>
        <w:r>
          <w:rPr>
            <w:noProof/>
          </w:rPr>
          <w:fldChar w:fldCharType="end"/>
        </w:r>
      </w:hyperlink>
    </w:p>
    <w:p w14:paraId="723829BF" w14:textId="34A51CAB" w:rsidR="001174FD" w:rsidRDefault="001174FD">
      <w:pPr>
        <w:pStyle w:val="Verzeichnis2"/>
        <w:tabs>
          <w:tab w:val="right" w:leader="dot" w:pos="9096"/>
        </w:tabs>
        <w:rPr>
          <w:rFonts w:eastAsiaTheme="minorEastAsia"/>
          <w:noProof/>
          <w:lang w:eastAsia="de-DE"/>
        </w:rPr>
      </w:pPr>
      <w:hyperlink w:anchor="_Toc238900241" w:history="1">
        <w:r w:rsidRPr="006309EF">
          <w:rPr>
            <w:rStyle w:val="Hyperlink"/>
            <w:rFonts w:ascii="Aptos Display" w:hAnsi="Aptos Display"/>
            <w:b/>
            <w:noProof/>
          </w:rPr>
          <w:t>Ziel-Technologien</w:t>
        </w:r>
        <w:r>
          <w:rPr>
            <w:noProof/>
          </w:rPr>
          <w:tab/>
        </w:r>
        <w:r>
          <w:rPr>
            <w:noProof/>
          </w:rPr>
          <w:fldChar w:fldCharType="begin"/>
        </w:r>
        <w:r>
          <w:rPr>
            <w:noProof/>
          </w:rPr>
          <w:instrText xml:space="preserve"> PAGEREF _Toc238900241 \h </w:instrText>
        </w:r>
        <w:r>
          <w:rPr>
            <w:noProof/>
          </w:rPr>
        </w:r>
        <w:r>
          <w:rPr>
            <w:noProof/>
          </w:rPr>
          <w:fldChar w:fldCharType="separate"/>
        </w:r>
        <w:r>
          <w:rPr>
            <w:noProof/>
          </w:rPr>
          <w:t>2</w:t>
        </w:r>
        <w:r>
          <w:rPr>
            <w:noProof/>
          </w:rPr>
          <w:fldChar w:fldCharType="end"/>
        </w:r>
      </w:hyperlink>
    </w:p>
    <w:p w14:paraId="6FA6875C" w14:textId="4B7996AC" w:rsidR="001174FD" w:rsidRDefault="001174FD">
      <w:pPr>
        <w:pStyle w:val="Verzeichnis2"/>
        <w:tabs>
          <w:tab w:val="right" w:leader="dot" w:pos="9096"/>
        </w:tabs>
        <w:rPr>
          <w:rFonts w:eastAsiaTheme="minorEastAsia"/>
          <w:noProof/>
          <w:lang w:eastAsia="de-DE"/>
        </w:rPr>
      </w:pPr>
      <w:hyperlink w:anchor="_Toc238900242" w:history="1">
        <w:r w:rsidRPr="006309EF">
          <w:rPr>
            <w:rStyle w:val="Hyperlink"/>
            <w:rFonts w:ascii="Aptos Display" w:hAnsi="Aptos Display"/>
            <w:b/>
            <w:noProof/>
          </w:rPr>
          <w:t>Architektur</w:t>
        </w:r>
        <w:r>
          <w:rPr>
            <w:noProof/>
          </w:rPr>
          <w:tab/>
        </w:r>
        <w:r>
          <w:rPr>
            <w:noProof/>
          </w:rPr>
          <w:fldChar w:fldCharType="begin"/>
        </w:r>
        <w:r>
          <w:rPr>
            <w:noProof/>
          </w:rPr>
          <w:instrText xml:space="preserve"> PAGEREF _Toc238900242 \h </w:instrText>
        </w:r>
        <w:r>
          <w:rPr>
            <w:noProof/>
          </w:rPr>
        </w:r>
        <w:r>
          <w:rPr>
            <w:noProof/>
          </w:rPr>
          <w:fldChar w:fldCharType="separate"/>
        </w:r>
        <w:r>
          <w:rPr>
            <w:noProof/>
          </w:rPr>
          <w:t>3</w:t>
        </w:r>
        <w:r>
          <w:rPr>
            <w:noProof/>
          </w:rPr>
          <w:fldChar w:fldCharType="end"/>
        </w:r>
      </w:hyperlink>
    </w:p>
    <w:p w14:paraId="62A3C1BE" w14:textId="22DCD5EC" w:rsidR="001174FD" w:rsidRDefault="001174FD">
      <w:pPr>
        <w:pStyle w:val="Verzeichnis2"/>
        <w:tabs>
          <w:tab w:val="right" w:leader="dot" w:pos="9096"/>
        </w:tabs>
        <w:rPr>
          <w:rFonts w:eastAsiaTheme="minorEastAsia"/>
          <w:noProof/>
          <w:lang w:eastAsia="de-DE"/>
        </w:rPr>
      </w:pPr>
      <w:hyperlink w:anchor="_Toc238900243" w:history="1">
        <w:r w:rsidRPr="006309EF">
          <w:rPr>
            <w:rStyle w:val="Hyperlink"/>
            <w:rFonts w:ascii="Aptos Display" w:hAnsi="Aptos Display"/>
            <w:b/>
            <w:noProof/>
          </w:rPr>
          <w:t>Wichtige Architekturprinzipien</w:t>
        </w:r>
        <w:r>
          <w:rPr>
            <w:noProof/>
          </w:rPr>
          <w:tab/>
        </w:r>
        <w:r>
          <w:rPr>
            <w:noProof/>
          </w:rPr>
          <w:fldChar w:fldCharType="begin"/>
        </w:r>
        <w:r>
          <w:rPr>
            <w:noProof/>
          </w:rPr>
          <w:instrText xml:space="preserve"> PAGEREF _Toc238900243 \h </w:instrText>
        </w:r>
        <w:r>
          <w:rPr>
            <w:noProof/>
          </w:rPr>
        </w:r>
        <w:r>
          <w:rPr>
            <w:noProof/>
          </w:rPr>
          <w:fldChar w:fldCharType="separate"/>
        </w:r>
        <w:r>
          <w:rPr>
            <w:noProof/>
          </w:rPr>
          <w:t>3</w:t>
        </w:r>
        <w:r>
          <w:rPr>
            <w:noProof/>
          </w:rPr>
          <w:fldChar w:fldCharType="end"/>
        </w:r>
      </w:hyperlink>
    </w:p>
    <w:p w14:paraId="3F4C7076" w14:textId="75B7851E" w:rsidR="001174FD" w:rsidRDefault="001174FD">
      <w:pPr>
        <w:pStyle w:val="Verzeichnis2"/>
        <w:tabs>
          <w:tab w:val="right" w:leader="dot" w:pos="9096"/>
        </w:tabs>
        <w:rPr>
          <w:rFonts w:eastAsiaTheme="minorEastAsia"/>
          <w:noProof/>
          <w:lang w:eastAsia="de-DE"/>
        </w:rPr>
      </w:pPr>
      <w:hyperlink w:anchor="_Toc238900244" w:history="1">
        <w:r w:rsidRPr="006309EF">
          <w:rPr>
            <w:rStyle w:val="Hyperlink"/>
            <w:rFonts w:ascii="Aptos Display" w:hAnsi="Aptos Display"/>
            <w:b/>
            <w:noProof/>
          </w:rPr>
          <w:t>Arbeitsweise</w:t>
        </w:r>
        <w:r>
          <w:rPr>
            <w:noProof/>
          </w:rPr>
          <w:tab/>
        </w:r>
        <w:r>
          <w:rPr>
            <w:noProof/>
          </w:rPr>
          <w:fldChar w:fldCharType="begin"/>
        </w:r>
        <w:r>
          <w:rPr>
            <w:noProof/>
          </w:rPr>
          <w:instrText xml:space="preserve"> PAGEREF _Toc238900244 \h </w:instrText>
        </w:r>
        <w:r>
          <w:rPr>
            <w:noProof/>
          </w:rPr>
        </w:r>
        <w:r>
          <w:rPr>
            <w:noProof/>
          </w:rPr>
          <w:fldChar w:fldCharType="separate"/>
        </w:r>
        <w:r>
          <w:rPr>
            <w:noProof/>
          </w:rPr>
          <w:t>4</w:t>
        </w:r>
        <w:r>
          <w:rPr>
            <w:noProof/>
          </w:rPr>
          <w:fldChar w:fldCharType="end"/>
        </w:r>
      </w:hyperlink>
    </w:p>
    <w:p w14:paraId="728341EB" w14:textId="2C7A7F32" w:rsidR="001174FD" w:rsidRDefault="001174FD">
      <w:pPr>
        <w:pStyle w:val="Verzeichnis2"/>
        <w:tabs>
          <w:tab w:val="right" w:leader="dot" w:pos="9096"/>
        </w:tabs>
        <w:rPr>
          <w:rFonts w:eastAsiaTheme="minorEastAsia"/>
          <w:noProof/>
          <w:lang w:eastAsia="de-DE"/>
        </w:rPr>
      </w:pPr>
      <w:hyperlink w:anchor="_Toc238900245" w:history="1">
        <w:r w:rsidRPr="006309EF">
          <w:rPr>
            <w:rStyle w:val="Hyperlink"/>
            <w:rFonts w:ascii="Aptos Display" w:hAnsi="Aptos Display"/>
            <w:b/>
            <w:noProof/>
          </w:rPr>
          <w:t>Lernmodus</w:t>
        </w:r>
        <w:r>
          <w:rPr>
            <w:noProof/>
          </w:rPr>
          <w:tab/>
        </w:r>
        <w:r>
          <w:rPr>
            <w:noProof/>
          </w:rPr>
          <w:fldChar w:fldCharType="begin"/>
        </w:r>
        <w:r>
          <w:rPr>
            <w:noProof/>
          </w:rPr>
          <w:instrText xml:space="preserve"> PAGEREF _Toc238900245 \h </w:instrText>
        </w:r>
        <w:r>
          <w:rPr>
            <w:noProof/>
          </w:rPr>
        </w:r>
        <w:r>
          <w:rPr>
            <w:noProof/>
          </w:rPr>
          <w:fldChar w:fldCharType="separate"/>
        </w:r>
        <w:r>
          <w:rPr>
            <w:noProof/>
          </w:rPr>
          <w:t>4</w:t>
        </w:r>
        <w:r>
          <w:rPr>
            <w:noProof/>
          </w:rPr>
          <w:fldChar w:fldCharType="end"/>
        </w:r>
      </w:hyperlink>
    </w:p>
    <w:p w14:paraId="3084D985" w14:textId="0EFC7A61" w:rsidR="001174FD" w:rsidRDefault="001174FD">
      <w:pPr>
        <w:pStyle w:val="Verzeichnis2"/>
        <w:tabs>
          <w:tab w:val="right" w:leader="dot" w:pos="9096"/>
        </w:tabs>
        <w:rPr>
          <w:rFonts w:eastAsiaTheme="minorEastAsia"/>
          <w:noProof/>
          <w:lang w:eastAsia="de-DE"/>
        </w:rPr>
      </w:pPr>
      <w:hyperlink w:anchor="_Toc238900246" w:history="1">
        <w:r w:rsidRPr="006309EF">
          <w:rPr>
            <w:rStyle w:val="Hyperlink"/>
            <w:rFonts w:ascii="Aptos Display" w:hAnsi="Aptos Display"/>
            <w:b/>
            <w:noProof/>
          </w:rPr>
          <w:t>Qualitätsstandard</w:t>
        </w:r>
        <w:r>
          <w:rPr>
            <w:noProof/>
          </w:rPr>
          <w:tab/>
        </w:r>
        <w:r>
          <w:rPr>
            <w:noProof/>
          </w:rPr>
          <w:fldChar w:fldCharType="begin"/>
        </w:r>
        <w:r>
          <w:rPr>
            <w:noProof/>
          </w:rPr>
          <w:instrText xml:space="preserve"> PAGEREF _Toc238900246 \h </w:instrText>
        </w:r>
        <w:r>
          <w:rPr>
            <w:noProof/>
          </w:rPr>
        </w:r>
        <w:r>
          <w:rPr>
            <w:noProof/>
          </w:rPr>
          <w:fldChar w:fldCharType="separate"/>
        </w:r>
        <w:r>
          <w:rPr>
            <w:noProof/>
          </w:rPr>
          <w:t>4</w:t>
        </w:r>
        <w:r>
          <w:rPr>
            <w:noProof/>
          </w:rPr>
          <w:fldChar w:fldCharType="end"/>
        </w:r>
      </w:hyperlink>
    </w:p>
    <w:p w14:paraId="7399949C" w14:textId="32EBE9FE" w:rsidR="001174FD" w:rsidRDefault="001174FD">
      <w:pPr>
        <w:pStyle w:val="Verzeichnis1"/>
        <w:tabs>
          <w:tab w:val="right" w:leader="dot" w:pos="9096"/>
        </w:tabs>
        <w:rPr>
          <w:rFonts w:eastAsiaTheme="minorEastAsia"/>
          <w:noProof/>
          <w:lang w:eastAsia="de-DE"/>
        </w:rPr>
      </w:pPr>
      <w:hyperlink w:anchor="_Toc238900247" w:history="1">
        <w:r w:rsidRPr="006309EF">
          <w:rPr>
            <w:rStyle w:val="Hyperlink"/>
            <w:rFonts w:ascii="Aptos Display" w:hAnsi="Aptos Display"/>
            <w:b/>
            <w:noProof/>
          </w:rPr>
          <w:t>1. Projekt initialisieren</w:t>
        </w:r>
        <w:r>
          <w:rPr>
            <w:noProof/>
          </w:rPr>
          <w:tab/>
        </w:r>
        <w:r>
          <w:rPr>
            <w:noProof/>
          </w:rPr>
          <w:fldChar w:fldCharType="begin"/>
        </w:r>
        <w:r>
          <w:rPr>
            <w:noProof/>
          </w:rPr>
          <w:instrText xml:space="preserve"> PAGEREF _Toc238900247 \h </w:instrText>
        </w:r>
        <w:r>
          <w:rPr>
            <w:noProof/>
          </w:rPr>
        </w:r>
        <w:r>
          <w:rPr>
            <w:noProof/>
          </w:rPr>
          <w:fldChar w:fldCharType="separate"/>
        </w:r>
        <w:r>
          <w:rPr>
            <w:noProof/>
          </w:rPr>
          <w:t>5</w:t>
        </w:r>
        <w:r>
          <w:rPr>
            <w:noProof/>
          </w:rPr>
          <w:fldChar w:fldCharType="end"/>
        </w:r>
      </w:hyperlink>
    </w:p>
    <w:p w14:paraId="65E727F2" w14:textId="085D1F48" w:rsidR="001174FD" w:rsidRDefault="001174FD">
      <w:pPr>
        <w:pStyle w:val="Verzeichnis1"/>
        <w:tabs>
          <w:tab w:val="right" w:leader="dot" w:pos="9096"/>
        </w:tabs>
        <w:rPr>
          <w:rFonts w:eastAsiaTheme="minorEastAsia"/>
          <w:noProof/>
          <w:lang w:eastAsia="de-DE"/>
        </w:rPr>
      </w:pPr>
      <w:hyperlink w:anchor="_Toc238900248" w:history="1">
        <w:r w:rsidRPr="006309EF">
          <w:rPr>
            <w:rStyle w:val="Hyperlink"/>
            <w:rFonts w:ascii="Aptos Display" w:hAnsi="Aptos Display"/>
            <w:b/>
            <w:noProof/>
          </w:rPr>
          <w:t>2. Domain Model</w:t>
        </w:r>
        <w:r>
          <w:rPr>
            <w:noProof/>
          </w:rPr>
          <w:tab/>
        </w:r>
        <w:r>
          <w:rPr>
            <w:noProof/>
          </w:rPr>
          <w:fldChar w:fldCharType="begin"/>
        </w:r>
        <w:r>
          <w:rPr>
            <w:noProof/>
          </w:rPr>
          <w:instrText xml:space="preserve"> PAGEREF _Toc238900248 \h </w:instrText>
        </w:r>
        <w:r>
          <w:rPr>
            <w:noProof/>
          </w:rPr>
        </w:r>
        <w:r>
          <w:rPr>
            <w:noProof/>
          </w:rPr>
          <w:fldChar w:fldCharType="separate"/>
        </w:r>
        <w:r>
          <w:rPr>
            <w:noProof/>
          </w:rPr>
          <w:t>6</w:t>
        </w:r>
        <w:r>
          <w:rPr>
            <w:noProof/>
          </w:rPr>
          <w:fldChar w:fldCharType="end"/>
        </w:r>
      </w:hyperlink>
    </w:p>
    <w:p w14:paraId="6FF451BE" w14:textId="5F8CABEC" w:rsidR="001174FD" w:rsidRDefault="001174FD">
      <w:pPr>
        <w:pStyle w:val="Verzeichnis1"/>
        <w:tabs>
          <w:tab w:val="right" w:leader="dot" w:pos="9096"/>
        </w:tabs>
        <w:rPr>
          <w:rFonts w:eastAsiaTheme="minorEastAsia"/>
          <w:noProof/>
          <w:lang w:eastAsia="de-DE"/>
        </w:rPr>
      </w:pPr>
      <w:hyperlink w:anchor="_Toc238900249" w:history="1">
        <w:r w:rsidRPr="006309EF">
          <w:rPr>
            <w:rStyle w:val="Hyperlink"/>
            <w:rFonts w:ascii="Aptos Display" w:hAnsi="Aptos Display"/>
            <w:b/>
            <w:noProof/>
          </w:rPr>
          <w:t>3. Entity Framework + SQL Server</w:t>
        </w:r>
        <w:r>
          <w:rPr>
            <w:noProof/>
          </w:rPr>
          <w:tab/>
        </w:r>
        <w:r>
          <w:rPr>
            <w:noProof/>
          </w:rPr>
          <w:fldChar w:fldCharType="begin"/>
        </w:r>
        <w:r>
          <w:rPr>
            <w:noProof/>
          </w:rPr>
          <w:instrText xml:space="preserve"> PAGEREF _Toc238900249 \h </w:instrText>
        </w:r>
        <w:r>
          <w:rPr>
            <w:noProof/>
          </w:rPr>
        </w:r>
        <w:r>
          <w:rPr>
            <w:noProof/>
          </w:rPr>
          <w:fldChar w:fldCharType="separate"/>
        </w:r>
        <w:r>
          <w:rPr>
            <w:noProof/>
          </w:rPr>
          <w:t>7</w:t>
        </w:r>
        <w:r>
          <w:rPr>
            <w:noProof/>
          </w:rPr>
          <w:fldChar w:fldCharType="end"/>
        </w:r>
      </w:hyperlink>
    </w:p>
    <w:p w14:paraId="0AF0D645" w14:textId="1917905A" w:rsidR="001174FD" w:rsidRDefault="001174FD">
      <w:pPr>
        <w:pStyle w:val="Verzeichnis1"/>
        <w:tabs>
          <w:tab w:val="right" w:leader="dot" w:pos="9096"/>
        </w:tabs>
        <w:rPr>
          <w:rFonts w:eastAsiaTheme="minorEastAsia"/>
          <w:noProof/>
          <w:lang w:eastAsia="de-DE"/>
        </w:rPr>
      </w:pPr>
      <w:hyperlink w:anchor="_Toc238900250" w:history="1">
        <w:r w:rsidRPr="006309EF">
          <w:rPr>
            <w:rStyle w:val="Hyperlink"/>
            <w:rFonts w:ascii="Aptos Display" w:hAnsi="Aptos Display"/>
            <w:b/>
            <w:noProof/>
          </w:rPr>
          <w:t>4. Application Layer</w:t>
        </w:r>
        <w:r>
          <w:rPr>
            <w:noProof/>
          </w:rPr>
          <w:tab/>
        </w:r>
        <w:r>
          <w:rPr>
            <w:noProof/>
          </w:rPr>
          <w:fldChar w:fldCharType="begin"/>
        </w:r>
        <w:r>
          <w:rPr>
            <w:noProof/>
          </w:rPr>
          <w:instrText xml:space="preserve"> PAGEREF _Toc238900250 \h </w:instrText>
        </w:r>
        <w:r>
          <w:rPr>
            <w:noProof/>
          </w:rPr>
        </w:r>
        <w:r>
          <w:rPr>
            <w:noProof/>
          </w:rPr>
          <w:fldChar w:fldCharType="separate"/>
        </w:r>
        <w:r>
          <w:rPr>
            <w:noProof/>
          </w:rPr>
          <w:t>8</w:t>
        </w:r>
        <w:r>
          <w:rPr>
            <w:noProof/>
          </w:rPr>
          <w:fldChar w:fldCharType="end"/>
        </w:r>
      </w:hyperlink>
    </w:p>
    <w:p w14:paraId="5458CC70" w14:textId="61D70F03" w:rsidR="001174FD" w:rsidRDefault="001174FD">
      <w:pPr>
        <w:pStyle w:val="Verzeichnis1"/>
        <w:tabs>
          <w:tab w:val="right" w:leader="dot" w:pos="9096"/>
        </w:tabs>
        <w:rPr>
          <w:rFonts w:eastAsiaTheme="minorEastAsia"/>
          <w:noProof/>
          <w:lang w:eastAsia="de-DE"/>
        </w:rPr>
      </w:pPr>
      <w:hyperlink w:anchor="_Toc238900251" w:history="1">
        <w:r w:rsidRPr="006309EF">
          <w:rPr>
            <w:rStyle w:val="Hyperlink"/>
            <w:rFonts w:ascii="Aptos Display" w:hAnsi="Aptos Display"/>
            <w:b/>
            <w:noProof/>
          </w:rPr>
          <w:t>5. REST API</w:t>
        </w:r>
        <w:r>
          <w:rPr>
            <w:noProof/>
          </w:rPr>
          <w:tab/>
        </w:r>
        <w:r>
          <w:rPr>
            <w:noProof/>
          </w:rPr>
          <w:fldChar w:fldCharType="begin"/>
        </w:r>
        <w:r>
          <w:rPr>
            <w:noProof/>
          </w:rPr>
          <w:instrText xml:space="preserve"> PAGEREF _Toc238900251 \h </w:instrText>
        </w:r>
        <w:r>
          <w:rPr>
            <w:noProof/>
          </w:rPr>
        </w:r>
        <w:r>
          <w:rPr>
            <w:noProof/>
          </w:rPr>
          <w:fldChar w:fldCharType="separate"/>
        </w:r>
        <w:r>
          <w:rPr>
            <w:noProof/>
          </w:rPr>
          <w:t>9</w:t>
        </w:r>
        <w:r>
          <w:rPr>
            <w:noProof/>
          </w:rPr>
          <w:fldChar w:fldCharType="end"/>
        </w:r>
      </w:hyperlink>
    </w:p>
    <w:p w14:paraId="6DA7C771" w14:textId="362BA63B" w:rsidR="001174FD" w:rsidRDefault="001174FD">
      <w:pPr>
        <w:pStyle w:val="Verzeichnis1"/>
        <w:tabs>
          <w:tab w:val="right" w:leader="dot" w:pos="9096"/>
        </w:tabs>
        <w:rPr>
          <w:rFonts w:eastAsiaTheme="minorEastAsia"/>
          <w:noProof/>
          <w:lang w:eastAsia="de-DE"/>
        </w:rPr>
      </w:pPr>
      <w:hyperlink w:anchor="_Toc238900252" w:history="1">
        <w:r w:rsidRPr="006309EF">
          <w:rPr>
            <w:rStyle w:val="Hyperlink"/>
            <w:rFonts w:ascii="Aptos Display" w:hAnsi="Aptos Display"/>
            <w:b/>
            <w:noProof/>
          </w:rPr>
          <w:t>6. Blazor Server</w:t>
        </w:r>
        <w:r>
          <w:rPr>
            <w:noProof/>
          </w:rPr>
          <w:tab/>
        </w:r>
        <w:r>
          <w:rPr>
            <w:noProof/>
          </w:rPr>
          <w:fldChar w:fldCharType="begin"/>
        </w:r>
        <w:r>
          <w:rPr>
            <w:noProof/>
          </w:rPr>
          <w:instrText xml:space="preserve"> PAGEREF _Toc238900252 \h </w:instrText>
        </w:r>
        <w:r>
          <w:rPr>
            <w:noProof/>
          </w:rPr>
        </w:r>
        <w:r>
          <w:rPr>
            <w:noProof/>
          </w:rPr>
          <w:fldChar w:fldCharType="separate"/>
        </w:r>
        <w:r>
          <w:rPr>
            <w:noProof/>
          </w:rPr>
          <w:t>10</w:t>
        </w:r>
        <w:r>
          <w:rPr>
            <w:noProof/>
          </w:rPr>
          <w:fldChar w:fldCharType="end"/>
        </w:r>
      </w:hyperlink>
    </w:p>
    <w:p w14:paraId="589B2353" w14:textId="4479C477" w:rsidR="001174FD" w:rsidRDefault="001174FD">
      <w:pPr>
        <w:pStyle w:val="Verzeichnis1"/>
        <w:tabs>
          <w:tab w:val="right" w:leader="dot" w:pos="9096"/>
        </w:tabs>
        <w:rPr>
          <w:rFonts w:eastAsiaTheme="minorEastAsia"/>
          <w:noProof/>
          <w:lang w:eastAsia="de-DE"/>
        </w:rPr>
      </w:pPr>
      <w:hyperlink w:anchor="_Toc238900253" w:history="1">
        <w:r w:rsidRPr="006309EF">
          <w:rPr>
            <w:rStyle w:val="Hyperlink"/>
            <w:rFonts w:ascii="Aptos Display" w:hAnsi="Aptos Display"/>
            <w:b/>
            <w:noProof/>
          </w:rPr>
          <w:t>7. Telerik UI</w:t>
        </w:r>
        <w:r>
          <w:rPr>
            <w:noProof/>
          </w:rPr>
          <w:tab/>
        </w:r>
        <w:r>
          <w:rPr>
            <w:noProof/>
          </w:rPr>
          <w:fldChar w:fldCharType="begin"/>
        </w:r>
        <w:r>
          <w:rPr>
            <w:noProof/>
          </w:rPr>
          <w:instrText xml:space="preserve"> PAGEREF _Toc238900253 \h </w:instrText>
        </w:r>
        <w:r>
          <w:rPr>
            <w:noProof/>
          </w:rPr>
        </w:r>
        <w:r>
          <w:rPr>
            <w:noProof/>
          </w:rPr>
          <w:fldChar w:fldCharType="separate"/>
        </w:r>
        <w:r>
          <w:rPr>
            <w:noProof/>
          </w:rPr>
          <w:t>11</w:t>
        </w:r>
        <w:r>
          <w:rPr>
            <w:noProof/>
          </w:rPr>
          <w:fldChar w:fldCharType="end"/>
        </w:r>
      </w:hyperlink>
    </w:p>
    <w:p w14:paraId="52A708EF" w14:textId="69E26B2C" w:rsidR="001174FD" w:rsidRDefault="001174FD">
      <w:pPr>
        <w:pStyle w:val="Verzeichnis1"/>
        <w:tabs>
          <w:tab w:val="right" w:leader="dot" w:pos="9096"/>
        </w:tabs>
        <w:rPr>
          <w:rFonts w:eastAsiaTheme="minorEastAsia"/>
          <w:noProof/>
          <w:lang w:eastAsia="de-DE"/>
        </w:rPr>
      </w:pPr>
      <w:hyperlink w:anchor="_Toc238900254" w:history="1">
        <w:r w:rsidRPr="006309EF">
          <w:rPr>
            <w:rStyle w:val="Hyperlink"/>
            <w:rFonts w:ascii="Aptos Display" w:hAnsi="Aptos Display"/>
            <w:b/>
            <w:noProof/>
          </w:rPr>
          <w:t>8. Authentication &amp; Authorization</w:t>
        </w:r>
        <w:r>
          <w:rPr>
            <w:noProof/>
          </w:rPr>
          <w:tab/>
        </w:r>
        <w:r>
          <w:rPr>
            <w:noProof/>
          </w:rPr>
          <w:fldChar w:fldCharType="begin"/>
        </w:r>
        <w:r>
          <w:rPr>
            <w:noProof/>
          </w:rPr>
          <w:instrText xml:space="preserve"> PAGEREF _Toc238900254 \h </w:instrText>
        </w:r>
        <w:r>
          <w:rPr>
            <w:noProof/>
          </w:rPr>
        </w:r>
        <w:r>
          <w:rPr>
            <w:noProof/>
          </w:rPr>
          <w:fldChar w:fldCharType="separate"/>
        </w:r>
        <w:r>
          <w:rPr>
            <w:noProof/>
          </w:rPr>
          <w:t>11</w:t>
        </w:r>
        <w:r>
          <w:rPr>
            <w:noProof/>
          </w:rPr>
          <w:fldChar w:fldCharType="end"/>
        </w:r>
      </w:hyperlink>
    </w:p>
    <w:p w14:paraId="6D0E943C" w14:textId="789E9417" w:rsidR="001174FD" w:rsidRDefault="001174FD">
      <w:pPr>
        <w:pStyle w:val="Verzeichnis1"/>
        <w:tabs>
          <w:tab w:val="right" w:leader="dot" w:pos="9096"/>
        </w:tabs>
        <w:rPr>
          <w:rFonts w:eastAsiaTheme="minorEastAsia"/>
          <w:noProof/>
          <w:lang w:eastAsia="de-DE"/>
        </w:rPr>
      </w:pPr>
      <w:hyperlink w:anchor="_Toc238900255" w:history="1">
        <w:r w:rsidRPr="006309EF">
          <w:rPr>
            <w:rStyle w:val="Hyperlink"/>
            <w:rFonts w:ascii="Aptos Display" w:hAnsi="Aptos Display"/>
            <w:b/>
            <w:noProof/>
          </w:rPr>
          <w:t>9. Azure Key Vault + Configuration</w:t>
        </w:r>
        <w:r>
          <w:rPr>
            <w:noProof/>
          </w:rPr>
          <w:tab/>
        </w:r>
        <w:r>
          <w:rPr>
            <w:noProof/>
          </w:rPr>
          <w:fldChar w:fldCharType="begin"/>
        </w:r>
        <w:r>
          <w:rPr>
            <w:noProof/>
          </w:rPr>
          <w:instrText xml:space="preserve"> PAGEREF _Toc238900255 \h </w:instrText>
        </w:r>
        <w:r>
          <w:rPr>
            <w:noProof/>
          </w:rPr>
        </w:r>
        <w:r>
          <w:rPr>
            <w:noProof/>
          </w:rPr>
          <w:fldChar w:fldCharType="separate"/>
        </w:r>
        <w:r>
          <w:rPr>
            <w:noProof/>
          </w:rPr>
          <w:t>12</w:t>
        </w:r>
        <w:r>
          <w:rPr>
            <w:noProof/>
          </w:rPr>
          <w:fldChar w:fldCharType="end"/>
        </w:r>
      </w:hyperlink>
    </w:p>
    <w:p w14:paraId="6359B2B6" w14:textId="163DCD25" w:rsidR="001174FD" w:rsidRDefault="001174FD">
      <w:pPr>
        <w:pStyle w:val="Verzeichnis1"/>
        <w:tabs>
          <w:tab w:val="right" w:leader="dot" w:pos="9096"/>
        </w:tabs>
        <w:rPr>
          <w:rFonts w:eastAsiaTheme="minorEastAsia"/>
          <w:noProof/>
          <w:lang w:eastAsia="de-DE"/>
        </w:rPr>
      </w:pPr>
      <w:hyperlink w:anchor="_Toc238900256" w:history="1">
        <w:r w:rsidRPr="006309EF">
          <w:rPr>
            <w:rStyle w:val="Hyperlink"/>
            <w:rFonts w:ascii="Aptos Display" w:hAnsi="Aptos Display"/>
            <w:b/>
            <w:noProof/>
          </w:rPr>
          <w:t>10. Application Insights</w:t>
        </w:r>
        <w:r>
          <w:rPr>
            <w:noProof/>
          </w:rPr>
          <w:tab/>
        </w:r>
        <w:r>
          <w:rPr>
            <w:noProof/>
          </w:rPr>
          <w:fldChar w:fldCharType="begin"/>
        </w:r>
        <w:r>
          <w:rPr>
            <w:noProof/>
          </w:rPr>
          <w:instrText xml:space="preserve"> PAGEREF _Toc238900256 \h </w:instrText>
        </w:r>
        <w:r>
          <w:rPr>
            <w:noProof/>
          </w:rPr>
        </w:r>
        <w:r>
          <w:rPr>
            <w:noProof/>
          </w:rPr>
          <w:fldChar w:fldCharType="separate"/>
        </w:r>
        <w:r>
          <w:rPr>
            <w:noProof/>
          </w:rPr>
          <w:t>13</w:t>
        </w:r>
        <w:r>
          <w:rPr>
            <w:noProof/>
          </w:rPr>
          <w:fldChar w:fldCharType="end"/>
        </w:r>
      </w:hyperlink>
    </w:p>
    <w:p w14:paraId="0329E622" w14:textId="3250681C" w:rsidR="001174FD" w:rsidRDefault="001174FD">
      <w:pPr>
        <w:pStyle w:val="Verzeichnis1"/>
        <w:tabs>
          <w:tab w:val="right" w:leader="dot" w:pos="9096"/>
        </w:tabs>
        <w:rPr>
          <w:rFonts w:eastAsiaTheme="minorEastAsia"/>
          <w:noProof/>
          <w:lang w:eastAsia="de-DE"/>
        </w:rPr>
      </w:pPr>
      <w:hyperlink w:anchor="_Toc238900257" w:history="1">
        <w:r w:rsidRPr="006309EF">
          <w:rPr>
            <w:rStyle w:val="Hyperlink"/>
            <w:rFonts w:ascii="Aptos Display" w:hAnsi="Aptos Display"/>
            <w:b/>
            <w:noProof/>
          </w:rPr>
          <w:t>11. SAP RFC Integration</w:t>
        </w:r>
        <w:r>
          <w:rPr>
            <w:noProof/>
          </w:rPr>
          <w:tab/>
        </w:r>
        <w:r>
          <w:rPr>
            <w:noProof/>
          </w:rPr>
          <w:fldChar w:fldCharType="begin"/>
        </w:r>
        <w:r>
          <w:rPr>
            <w:noProof/>
          </w:rPr>
          <w:instrText xml:space="preserve"> PAGEREF _Toc238900257 \h </w:instrText>
        </w:r>
        <w:r>
          <w:rPr>
            <w:noProof/>
          </w:rPr>
        </w:r>
        <w:r>
          <w:rPr>
            <w:noProof/>
          </w:rPr>
          <w:fldChar w:fldCharType="separate"/>
        </w:r>
        <w:r>
          <w:rPr>
            <w:noProof/>
          </w:rPr>
          <w:t>14</w:t>
        </w:r>
        <w:r>
          <w:rPr>
            <w:noProof/>
          </w:rPr>
          <w:fldChar w:fldCharType="end"/>
        </w:r>
      </w:hyperlink>
    </w:p>
    <w:p w14:paraId="796E5D0C" w14:textId="6CB416FC" w:rsidR="001174FD" w:rsidRDefault="001174FD">
      <w:pPr>
        <w:pStyle w:val="Verzeichnis1"/>
        <w:tabs>
          <w:tab w:val="right" w:leader="dot" w:pos="9096"/>
        </w:tabs>
        <w:rPr>
          <w:rFonts w:eastAsiaTheme="minorEastAsia"/>
          <w:noProof/>
          <w:lang w:eastAsia="de-DE"/>
        </w:rPr>
      </w:pPr>
      <w:hyperlink w:anchor="_Toc238900258" w:history="1">
        <w:r w:rsidRPr="006309EF">
          <w:rPr>
            <w:rStyle w:val="Hyperlink"/>
            <w:rFonts w:ascii="Aptos Display" w:hAnsi="Aptos Display"/>
            <w:b/>
            <w:noProof/>
          </w:rPr>
          <w:t>12. Azure Data Factory</w:t>
        </w:r>
        <w:r>
          <w:rPr>
            <w:noProof/>
          </w:rPr>
          <w:tab/>
        </w:r>
        <w:r>
          <w:rPr>
            <w:noProof/>
          </w:rPr>
          <w:fldChar w:fldCharType="begin"/>
        </w:r>
        <w:r>
          <w:rPr>
            <w:noProof/>
          </w:rPr>
          <w:instrText xml:space="preserve"> PAGEREF _Toc238900258 \h </w:instrText>
        </w:r>
        <w:r>
          <w:rPr>
            <w:noProof/>
          </w:rPr>
        </w:r>
        <w:r>
          <w:rPr>
            <w:noProof/>
          </w:rPr>
          <w:fldChar w:fldCharType="separate"/>
        </w:r>
        <w:r>
          <w:rPr>
            <w:noProof/>
          </w:rPr>
          <w:t>14</w:t>
        </w:r>
        <w:r>
          <w:rPr>
            <w:noProof/>
          </w:rPr>
          <w:fldChar w:fldCharType="end"/>
        </w:r>
      </w:hyperlink>
    </w:p>
    <w:p w14:paraId="19F48622" w14:textId="3C10416E" w:rsidR="001174FD" w:rsidRDefault="001174FD">
      <w:pPr>
        <w:pStyle w:val="Verzeichnis1"/>
        <w:tabs>
          <w:tab w:val="right" w:leader="dot" w:pos="9096"/>
        </w:tabs>
        <w:rPr>
          <w:rFonts w:eastAsiaTheme="minorEastAsia"/>
          <w:noProof/>
          <w:lang w:eastAsia="de-DE"/>
        </w:rPr>
      </w:pPr>
      <w:hyperlink w:anchor="_Toc238900259" w:history="1">
        <w:r w:rsidRPr="006309EF">
          <w:rPr>
            <w:rStyle w:val="Hyperlink"/>
            <w:rFonts w:ascii="Aptos Display" w:hAnsi="Aptos Display"/>
            <w:b/>
            <w:noProof/>
          </w:rPr>
          <w:t>13. Azure SQL Elastic Pool</w:t>
        </w:r>
        <w:r>
          <w:rPr>
            <w:noProof/>
          </w:rPr>
          <w:tab/>
        </w:r>
        <w:r>
          <w:rPr>
            <w:noProof/>
          </w:rPr>
          <w:fldChar w:fldCharType="begin"/>
        </w:r>
        <w:r>
          <w:rPr>
            <w:noProof/>
          </w:rPr>
          <w:instrText xml:space="preserve"> PAGEREF _Toc238900259 \h </w:instrText>
        </w:r>
        <w:r>
          <w:rPr>
            <w:noProof/>
          </w:rPr>
        </w:r>
        <w:r>
          <w:rPr>
            <w:noProof/>
          </w:rPr>
          <w:fldChar w:fldCharType="separate"/>
        </w:r>
        <w:r>
          <w:rPr>
            <w:noProof/>
          </w:rPr>
          <w:t>15</w:t>
        </w:r>
        <w:r>
          <w:rPr>
            <w:noProof/>
          </w:rPr>
          <w:fldChar w:fldCharType="end"/>
        </w:r>
      </w:hyperlink>
    </w:p>
    <w:p w14:paraId="54CA78A1" w14:textId="76B019F6" w:rsidR="001174FD" w:rsidRDefault="001174FD">
      <w:pPr>
        <w:pStyle w:val="Verzeichnis1"/>
        <w:tabs>
          <w:tab w:val="right" w:leader="dot" w:pos="9096"/>
        </w:tabs>
        <w:rPr>
          <w:rFonts w:eastAsiaTheme="minorEastAsia"/>
          <w:noProof/>
          <w:lang w:eastAsia="de-DE"/>
        </w:rPr>
      </w:pPr>
      <w:hyperlink w:anchor="_Toc238900260" w:history="1">
        <w:r w:rsidRPr="006309EF">
          <w:rPr>
            <w:rStyle w:val="Hyperlink"/>
            <w:rFonts w:ascii="Aptos Display" w:hAnsi="Aptos Display"/>
            <w:b/>
            <w:noProof/>
          </w:rPr>
          <w:t>14. JFrog</w:t>
        </w:r>
        <w:r>
          <w:rPr>
            <w:noProof/>
          </w:rPr>
          <w:tab/>
        </w:r>
        <w:r>
          <w:rPr>
            <w:noProof/>
          </w:rPr>
          <w:fldChar w:fldCharType="begin"/>
        </w:r>
        <w:r>
          <w:rPr>
            <w:noProof/>
          </w:rPr>
          <w:instrText xml:space="preserve"> PAGEREF _Toc238900260 \h </w:instrText>
        </w:r>
        <w:r>
          <w:rPr>
            <w:noProof/>
          </w:rPr>
        </w:r>
        <w:r>
          <w:rPr>
            <w:noProof/>
          </w:rPr>
          <w:fldChar w:fldCharType="separate"/>
        </w:r>
        <w:r>
          <w:rPr>
            <w:noProof/>
          </w:rPr>
          <w:t>16</w:t>
        </w:r>
        <w:r>
          <w:rPr>
            <w:noProof/>
          </w:rPr>
          <w:fldChar w:fldCharType="end"/>
        </w:r>
      </w:hyperlink>
    </w:p>
    <w:p w14:paraId="76828DC1" w14:textId="3BC1087B" w:rsidR="001174FD" w:rsidRDefault="001174FD">
      <w:pPr>
        <w:pStyle w:val="Verzeichnis1"/>
        <w:tabs>
          <w:tab w:val="right" w:leader="dot" w:pos="9096"/>
        </w:tabs>
        <w:rPr>
          <w:rFonts w:eastAsiaTheme="minorEastAsia"/>
          <w:noProof/>
          <w:lang w:eastAsia="de-DE"/>
        </w:rPr>
      </w:pPr>
      <w:hyperlink w:anchor="_Toc238900261" w:history="1">
        <w:r w:rsidRPr="006309EF">
          <w:rPr>
            <w:rStyle w:val="Hyperlink"/>
            <w:rFonts w:ascii="Aptos Display" w:hAnsi="Aptos Display"/>
            <w:b/>
            <w:noProof/>
          </w:rPr>
          <w:t>15. Azure DevOps CI/CD</w:t>
        </w:r>
        <w:r>
          <w:rPr>
            <w:noProof/>
          </w:rPr>
          <w:tab/>
        </w:r>
        <w:r>
          <w:rPr>
            <w:noProof/>
          </w:rPr>
          <w:fldChar w:fldCharType="begin"/>
        </w:r>
        <w:r>
          <w:rPr>
            <w:noProof/>
          </w:rPr>
          <w:instrText xml:space="preserve"> PAGEREF _Toc238900261 \h </w:instrText>
        </w:r>
        <w:r>
          <w:rPr>
            <w:noProof/>
          </w:rPr>
        </w:r>
        <w:r>
          <w:rPr>
            <w:noProof/>
          </w:rPr>
          <w:fldChar w:fldCharType="separate"/>
        </w:r>
        <w:r>
          <w:rPr>
            <w:noProof/>
          </w:rPr>
          <w:t>16</w:t>
        </w:r>
        <w:r>
          <w:rPr>
            <w:noProof/>
          </w:rPr>
          <w:fldChar w:fldCharType="end"/>
        </w:r>
      </w:hyperlink>
    </w:p>
    <w:p w14:paraId="09851A14" w14:textId="7E4985FF" w:rsidR="001174FD" w:rsidRDefault="001174FD">
      <w:pPr>
        <w:pStyle w:val="Verzeichnis1"/>
        <w:tabs>
          <w:tab w:val="right" w:leader="dot" w:pos="9096"/>
        </w:tabs>
        <w:rPr>
          <w:rFonts w:eastAsiaTheme="minorEastAsia"/>
          <w:noProof/>
          <w:lang w:eastAsia="de-DE"/>
        </w:rPr>
      </w:pPr>
      <w:hyperlink w:anchor="_Toc238900262" w:history="1">
        <w:r w:rsidRPr="006309EF">
          <w:rPr>
            <w:rStyle w:val="Hyperlink"/>
            <w:rFonts w:ascii="Aptos Display" w:hAnsi="Aptos Display"/>
            <w:b/>
            <w:noProof/>
          </w:rPr>
          <w:t>16. Unit Tests</w:t>
        </w:r>
        <w:r>
          <w:rPr>
            <w:noProof/>
          </w:rPr>
          <w:tab/>
        </w:r>
        <w:r>
          <w:rPr>
            <w:noProof/>
          </w:rPr>
          <w:fldChar w:fldCharType="begin"/>
        </w:r>
        <w:r>
          <w:rPr>
            <w:noProof/>
          </w:rPr>
          <w:instrText xml:space="preserve"> PAGEREF _Toc238900262 \h </w:instrText>
        </w:r>
        <w:r>
          <w:rPr>
            <w:noProof/>
          </w:rPr>
        </w:r>
        <w:r>
          <w:rPr>
            <w:noProof/>
          </w:rPr>
          <w:fldChar w:fldCharType="separate"/>
        </w:r>
        <w:r>
          <w:rPr>
            <w:noProof/>
          </w:rPr>
          <w:t>17</w:t>
        </w:r>
        <w:r>
          <w:rPr>
            <w:noProof/>
          </w:rPr>
          <w:fldChar w:fldCharType="end"/>
        </w:r>
      </w:hyperlink>
    </w:p>
    <w:p w14:paraId="52463992" w14:textId="40A4D5A1" w:rsidR="001174FD" w:rsidRDefault="001174FD">
      <w:pPr>
        <w:pStyle w:val="Verzeichnis1"/>
        <w:tabs>
          <w:tab w:val="right" w:leader="dot" w:pos="9096"/>
        </w:tabs>
        <w:rPr>
          <w:rFonts w:eastAsiaTheme="minorEastAsia"/>
          <w:noProof/>
          <w:lang w:eastAsia="de-DE"/>
        </w:rPr>
      </w:pPr>
      <w:hyperlink w:anchor="_Toc238900263" w:history="1">
        <w:r w:rsidRPr="006309EF">
          <w:rPr>
            <w:rStyle w:val="Hyperlink"/>
            <w:rFonts w:ascii="Aptos Display" w:hAnsi="Aptos Display"/>
            <w:b/>
            <w:noProof/>
          </w:rPr>
          <w:t>17. Integration Tests</w:t>
        </w:r>
        <w:r>
          <w:rPr>
            <w:noProof/>
          </w:rPr>
          <w:tab/>
        </w:r>
        <w:r>
          <w:rPr>
            <w:noProof/>
          </w:rPr>
          <w:fldChar w:fldCharType="begin"/>
        </w:r>
        <w:r>
          <w:rPr>
            <w:noProof/>
          </w:rPr>
          <w:instrText xml:space="preserve"> PAGEREF _Toc238900263 \h </w:instrText>
        </w:r>
        <w:r>
          <w:rPr>
            <w:noProof/>
          </w:rPr>
        </w:r>
        <w:r>
          <w:rPr>
            <w:noProof/>
          </w:rPr>
          <w:fldChar w:fldCharType="separate"/>
        </w:r>
        <w:r>
          <w:rPr>
            <w:noProof/>
          </w:rPr>
          <w:t>18</w:t>
        </w:r>
        <w:r>
          <w:rPr>
            <w:noProof/>
          </w:rPr>
          <w:fldChar w:fldCharType="end"/>
        </w:r>
      </w:hyperlink>
    </w:p>
    <w:p w14:paraId="6B1B7ABE" w14:textId="513F6379" w:rsidR="001174FD" w:rsidRDefault="001174FD">
      <w:pPr>
        <w:pStyle w:val="Verzeichnis1"/>
        <w:tabs>
          <w:tab w:val="right" w:leader="dot" w:pos="9096"/>
        </w:tabs>
        <w:rPr>
          <w:rFonts w:eastAsiaTheme="minorEastAsia"/>
          <w:noProof/>
          <w:lang w:eastAsia="de-DE"/>
        </w:rPr>
      </w:pPr>
      <w:hyperlink w:anchor="_Toc238900264" w:history="1">
        <w:r w:rsidRPr="006309EF">
          <w:rPr>
            <w:rStyle w:val="Hyperlink"/>
            <w:rFonts w:ascii="Aptos Display" w:hAnsi="Aptos Display"/>
            <w:b/>
            <w:noProof/>
          </w:rPr>
          <w:t>18. Audit Logging</w:t>
        </w:r>
        <w:r>
          <w:rPr>
            <w:noProof/>
          </w:rPr>
          <w:tab/>
        </w:r>
        <w:r>
          <w:rPr>
            <w:noProof/>
          </w:rPr>
          <w:fldChar w:fldCharType="begin"/>
        </w:r>
        <w:r>
          <w:rPr>
            <w:noProof/>
          </w:rPr>
          <w:instrText xml:space="preserve"> PAGEREF _Toc238900264 \h </w:instrText>
        </w:r>
        <w:r>
          <w:rPr>
            <w:noProof/>
          </w:rPr>
        </w:r>
        <w:r>
          <w:rPr>
            <w:noProof/>
          </w:rPr>
          <w:fldChar w:fldCharType="separate"/>
        </w:r>
        <w:r>
          <w:rPr>
            <w:noProof/>
          </w:rPr>
          <w:t>18</w:t>
        </w:r>
        <w:r>
          <w:rPr>
            <w:noProof/>
          </w:rPr>
          <w:fldChar w:fldCharType="end"/>
        </w:r>
      </w:hyperlink>
    </w:p>
    <w:p w14:paraId="1840A9A9" w14:textId="03A6E0FB" w:rsidR="001174FD" w:rsidRDefault="001174FD">
      <w:pPr>
        <w:pStyle w:val="Verzeichnis1"/>
        <w:tabs>
          <w:tab w:val="right" w:leader="dot" w:pos="9096"/>
        </w:tabs>
        <w:rPr>
          <w:rFonts w:eastAsiaTheme="minorEastAsia"/>
          <w:noProof/>
          <w:lang w:eastAsia="de-DE"/>
        </w:rPr>
      </w:pPr>
      <w:hyperlink w:anchor="_Toc238900265" w:history="1">
        <w:r w:rsidRPr="006309EF">
          <w:rPr>
            <w:rStyle w:val="Hyperlink"/>
            <w:rFonts w:ascii="Aptos Display" w:hAnsi="Aptos Display"/>
            <w:b/>
            <w:noProof/>
          </w:rPr>
          <w:t>19. Legacy-Code + Refactoring</w:t>
        </w:r>
        <w:r>
          <w:rPr>
            <w:noProof/>
          </w:rPr>
          <w:tab/>
        </w:r>
        <w:r>
          <w:rPr>
            <w:noProof/>
          </w:rPr>
          <w:fldChar w:fldCharType="begin"/>
        </w:r>
        <w:r>
          <w:rPr>
            <w:noProof/>
          </w:rPr>
          <w:instrText xml:space="preserve"> PAGEREF _Toc238900265 \h </w:instrText>
        </w:r>
        <w:r>
          <w:rPr>
            <w:noProof/>
          </w:rPr>
        </w:r>
        <w:r>
          <w:rPr>
            <w:noProof/>
          </w:rPr>
          <w:fldChar w:fldCharType="separate"/>
        </w:r>
        <w:r>
          <w:rPr>
            <w:noProof/>
          </w:rPr>
          <w:t>19</w:t>
        </w:r>
        <w:r>
          <w:rPr>
            <w:noProof/>
          </w:rPr>
          <w:fldChar w:fldCharType="end"/>
        </w:r>
      </w:hyperlink>
    </w:p>
    <w:p w14:paraId="03B97BC2" w14:textId="27BB5DA9" w:rsidR="001174FD" w:rsidRDefault="001174FD">
      <w:pPr>
        <w:pStyle w:val="Verzeichnis1"/>
        <w:tabs>
          <w:tab w:val="right" w:leader="dot" w:pos="9096"/>
        </w:tabs>
        <w:rPr>
          <w:rFonts w:eastAsiaTheme="minorEastAsia"/>
          <w:noProof/>
          <w:lang w:eastAsia="de-DE"/>
        </w:rPr>
      </w:pPr>
      <w:hyperlink w:anchor="_Toc238900266" w:history="1">
        <w:r w:rsidRPr="006309EF">
          <w:rPr>
            <w:rStyle w:val="Hyperlink"/>
            <w:rFonts w:ascii="Aptos Display" w:hAnsi="Aptos Display"/>
            <w:b/>
            <w:noProof/>
          </w:rPr>
          <w:t>20. Security Review</w:t>
        </w:r>
        <w:r>
          <w:rPr>
            <w:noProof/>
          </w:rPr>
          <w:tab/>
        </w:r>
        <w:r>
          <w:rPr>
            <w:noProof/>
          </w:rPr>
          <w:fldChar w:fldCharType="begin"/>
        </w:r>
        <w:r>
          <w:rPr>
            <w:noProof/>
          </w:rPr>
          <w:instrText xml:space="preserve"> PAGEREF _Toc238900266 \h </w:instrText>
        </w:r>
        <w:r>
          <w:rPr>
            <w:noProof/>
          </w:rPr>
        </w:r>
        <w:r>
          <w:rPr>
            <w:noProof/>
          </w:rPr>
          <w:fldChar w:fldCharType="separate"/>
        </w:r>
        <w:r>
          <w:rPr>
            <w:noProof/>
          </w:rPr>
          <w:t>20</w:t>
        </w:r>
        <w:r>
          <w:rPr>
            <w:noProof/>
          </w:rPr>
          <w:fldChar w:fldCharType="end"/>
        </w:r>
      </w:hyperlink>
    </w:p>
    <w:p w14:paraId="7DCD8043" w14:textId="08C96B9B" w:rsidR="001174FD" w:rsidRDefault="001174FD">
      <w:pPr>
        <w:pStyle w:val="Verzeichnis1"/>
        <w:tabs>
          <w:tab w:val="right" w:leader="dot" w:pos="9096"/>
        </w:tabs>
        <w:rPr>
          <w:rFonts w:eastAsiaTheme="minorEastAsia"/>
          <w:noProof/>
          <w:lang w:eastAsia="de-DE"/>
        </w:rPr>
      </w:pPr>
      <w:hyperlink w:anchor="_Toc238900267" w:history="1">
        <w:r w:rsidRPr="006309EF">
          <w:rPr>
            <w:rStyle w:val="Hyperlink"/>
            <w:rFonts w:ascii="Aptos Display" w:hAnsi="Aptos Display"/>
            <w:b/>
            <w:noProof/>
          </w:rPr>
          <w:t>21. Performance Review</w:t>
        </w:r>
        <w:r>
          <w:rPr>
            <w:noProof/>
          </w:rPr>
          <w:tab/>
        </w:r>
        <w:r>
          <w:rPr>
            <w:noProof/>
          </w:rPr>
          <w:fldChar w:fldCharType="begin"/>
        </w:r>
        <w:r>
          <w:rPr>
            <w:noProof/>
          </w:rPr>
          <w:instrText xml:space="preserve"> PAGEREF _Toc238900267 \h </w:instrText>
        </w:r>
        <w:r>
          <w:rPr>
            <w:noProof/>
          </w:rPr>
        </w:r>
        <w:r>
          <w:rPr>
            <w:noProof/>
          </w:rPr>
          <w:fldChar w:fldCharType="separate"/>
        </w:r>
        <w:r>
          <w:rPr>
            <w:noProof/>
          </w:rPr>
          <w:t>21</w:t>
        </w:r>
        <w:r>
          <w:rPr>
            <w:noProof/>
          </w:rPr>
          <w:fldChar w:fldCharType="end"/>
        </w:r>
      </w:hyperlink>
    </w:p>
    <w:p w14:paraId="4FBE92C9" w14:textId="3BA3EB87" w:rsidR="001174FD" w:rsidRDefault="001174FD">
      <w:pPr>
        <w:pStyle w:val="Verzeichnis1"/>
        <w:tabs>
          <w:tab w:val="right" w:leader="dot" w:pos="9096"/>
        </w:tabs>
        <w:rPr>
          <w:rFonts w:eastAsiaTheme="minorEastAsia"/>
          <w:noProof/>
          <w:lang w:eastAsia="de-DE"/>
        </w:rPr>
      </w:pPr>
      <w:hyperlink w:anchor="_Toc238900268" w:history="1">
        <w:r w:rsidRPr="006309EF">
          <w:rPr>
            <w:rStyle w:val="Hyperlink"/>
            <w:rFonts w:ascii="Aptos Display" w:hAnsi="Aptos Display"/>
            <w:b/>
            <w:noProof/>
          </w:rPr>
          <w:t>22. Architecture Decision Records</w:t>
        </w:r>
        <w:r>
          <w:rPr>
            <w:noProof/>
          </w:rPr>
          <w:tab/>
        </w:r>
        <w:r>
          <w:rPr>
            <w:noProof/>
          </w:rPr>
          <w:fldChar w:fldCharType="begin"/>
        </w:r>
        <w:r>
          <w:rPr>
            <w:noProof/>
          </w:rPr>
          <w:instrText xml:space="preserve"> PAGEREF _Toc238900268 \h </w:instrText>
        </w:r>
        <w:r>
          <w:rPr>
            <w:noProof/>
          </w:rPr>
        </w:r>
        <w:r>
          <w:rPr>
            <w:noProof/>
          </w:rPr>
          <w:fldChar w:fldCharType="separate"/>
        </w:r>
        <w:r>
          <w:rPr>
            <w:noProof/>
          </w:rPr>
          <w:t>21</w:t>
        </w:r>
        <w:r>
          <w:rPr>
            <w:noProof/>
          </w:rPr>
          <w:fldChar w:fldCharType="end"/>
        </w:r>
      </w:hyperlink>
    </w:p>
    <w:p w14:paraId="5D11FA04" w14:textId="0C7D155B" w:rsidR="001174FD" w:rsidRDefault="001174FD">
      <w:pPr>
        <w:pStyle w:val="Verzeichnis1"/>
        <w:tabs>
          <w:tab w:val="right" w:leader="dot" w:pos="9096"/>
        </w:tabs>
        <w:rPr>
          <w:rFonts w:eastAsiaTheme="minorEastAsia"/>
          <w:noProof/>
          <w:lang w:eastAsia="de-DE"/>
        </w:rPr>
      </w:pPr>
      <w:hyperlink w:anchor="_Toc238900269" w:history="1">
        <w:r w:rsidRPr="006309EF">
          <w:rPr>
            <w:rStyle w:val="Hyperlink"/>
            <w:rFonts w:ascii="Aptos Display" w:hAnsi="Aptos Display"/>
            <w:b/>
            <w:noProof/>
          </w:rPr>
          <w:t>23. Finaler Code Review</w:t>
        </w:r>
        <w:r>
          <w:rPr>
            <w:noProof/>
          </w:rPr>
          <w:tab/>
        </w:r>
        <w:r>
          <w:rPr>
            <w:noProof/>
          </w:rPr>
          <w:fldChar w:fldCharType="begin"/>
        </w:r>
        <w:r>
          <w:rPr>
            <w:noProof/>
          </w:rPr>
          <w:instrText xml:space="preserve"> PAGEREF _Toc238900269 \h </w:instrText>
        </w:r>
        <w:r>
          <w:rPr>
            <w:noProof/>
          </w:rPr>
        </w:r>
        <w:r>
          <w:rPr>
            <w:noProof/>
          </w:rPr>
          <w:fldChar w:fldCharType="separate"/>
        </w:r>
        <w:r>
          <w:rPr>
            <w:noProof/>
          </w:rPr>
          <w:t>22</w:t>
        </w:r>
        <w:r>
          <w:rPr>
            <w:noProof/>
          </w:rPr>
          <w:fldChar w:fldCharType="end"/>
        </w:r>
      </w:hyperlink>
    </w:p>
    <w:p w14:paraId="15B152DB" w14:textId="2D10813F" w:rsidR="001174FD" w:rsidRDefault="001174FD">
      <w:pPr>
        <w:pStyle w:val="Verzeichnis1"/>
        <w:tabs>
          <w:tab w:val="right" w:leader="dot" w:pos="9096"/>
        </w:tabs>
        <w:rPr>
          <w:rFonts w:eastAsiaTheme="minorEastAsia"/>
          <w:noProof/>
          <w:lang w:eastAsia="de-DE"/>
        </w:rPr>
      </w:pPr>
      <w:hyperlink w:anchor="_Toc238900270" w:history="1">
        <w:r w:rsidRPr="006309EF">
          <w:rPr>
            <w:rStyle w:val="Hyperlink"/>
            <w:rFonts w:ascii="Aptos Display" w:hAnsi="Aptos Display"/>
            <w:b/>
            <w:noProof/>
          </w:rPr>
          <w:t>24. Interview-Simulation</w:t>
        </w:r>
        <w:r>
          <w:rPr>
            <w:noProof/>
          </w:rPr>
          <w:tab/>
        </w:r>
        <w:r>
          <w:rPr>
            <w:noProof/>
          </w:rPr>
          <w:fldChar w:fldCharType="begin"/>
        </w:r>
        <w:r>
          <w:rPr>
            <w:noProof/>
          </w:rPr>
          <w:instrText xml:space="preserve"> PAGEREF _Toc238900270 \h </w:instrText>
        </w:r>
        <w:r>
          <w:rPr>
            <w:noProof/>
          </w:rPr>
        </w:r>
        <w:r>
          <w:rPr>
            <w:noProof/>
          </w:rPr>
          <w:fldChar w:fldCharType="separate"/>
        </w:r>
        <w:r>
          <w:rPr>
            <w:noProof/>
          </w:rPr>
          <w:t>22</w:t>
        </w:r>
        <w:r>
          <w:rPr>
            <w:noProof/>
          </w:rPr>
          <w:fldChar w:fldCharType="end"/>
        </w:r>
      </w:hyperlink>
    </w:p>
    <w:p w14:paraId="4EC46882" w14:textId="0F451535" w:rsidR="001174FD" w:rsidRDefault="001174FD">
      <w:pPr>
        <w:pStyle w:val="Verzeichnis1"/>
        <w:tabs>
          <w:tab w:val="right" w:leader="dot" w:pos="9096"/>
        </w:tabs>
        <w:rPr>
          <w:rFonts w:eastAsiaTheme="minorEastAsia"/>
          <w:noProof/>
          <w:lang w:eastAsia="de-DE"/>
        </w:rPr>
      </w:pPr>
      <w:hyperlink w:anchor="_Toc238900271" w:history="1">
        <w:r w:rsidRPr="006309EF">
          <w:rPr>
            <w:rStyle w:val="Hyperlink"/>
            <w:rFonts w:ascii="Aptos Display" w:hAnsi="Aptos Display"/>
            <w:b/>
            <w:noProof/>
          </w:rPr>
          <w:t>Die wichtigste Reihenfolge</w:t>
        </w:r>
        <w:r>
          <w:rPr>
            <w:noProof/>
          </w:rPr>
          <w:tab/>
        </w:r>
        <w:r>
          <w:rPr>
            <w:noProof/>
          </w:rPr>
          <w:fldChar w:fldCharType="begin"/>
        </w:r>
        <w:r>
          <w:rPr>
            <w:noProof/>
          </w:rPr>
          <w:instrText xml:space="preserve"> PAGEREF _Toc238900271 \h </w:instrText>
        </w:r>
        <w:r>
          <w:rPr>
            <w:noProof/>
          </w:rPr>
        </w:r>
        <w:r>
          <w:rPr>
            <w:noProof/>
          </w:rPr>
          <w:fldChar w:fldCharType="separate"/>
        </w:r>
        <w:r>
          <w:rPr>
            <w:noProof/>
          </w:rPr>
          <w:t>24</w:t>
        </w:r>
        <w:r>
          <w:rPr>
            <w:noProof/>
          </w:rPr>
          <w:fldChar w:fldCharType="end"/>
        </w:r>
      </w:hyperlink>
    </w:p>
    <w:p w14:paraId="16A4BEBB" w14:textId="5FEA31F8" w:rsidR="00C42977" w:rsidRDefault="00C42977" w:rsidP="00C42977">
      <w:pPr>
        <w:rPr>
          <w:sz w:val="2"/>
          <w:szCs w:val="2"/>
        </w:rPr>
      </w:pPr>
      <w:r>
        <w:rPr>
          <w:sz w:val="2"/>
          <w:szCs w:val="2"/>
        </w:rPr>
        <w:fldChar w:fldCharType="end"/>
      </w:r>
    </w:p>
    <w:p w14:paraId="061B3A45" w14:textId="77777777" w:rsidR="00643C4C" w:rsidRPr="001174FD" w:rsidRDefault="001411C7" w:rsidP="001174FD">
      <w:pPr>
        <w:pStyle w:val="berschrift1"/>
        <w:spacing w:after="180"/>
        <w:rPr>
          <w:rFonts w:ascii="Aptos Display" w:hAnsi="Aptos Display" w:cstheme="minorBidi"/>
          <w:b/>
          <w:color w:val="17365D"/>
          <w:sz w:val="36"/>
        </w:rPr>
      </w:pPr>
      <w:bookmarkStart w:id="3" w:name="_Toc238900239"/>
      <w:r w:rsidRPr="001174FD">
        <w:rPr>
          <w:rFonts w:ascii="Aptos Display" w:hAnsi="Aptos Display" w:cstheme="minorBidi"/>
          <w:b/>
          <w:color w:val="17365D"/>
          <w:sz w:val="36"/>
        </w:rPr>
        <w:t>0. Master-Prompt – diesen Prompt zuerst verwenden</w:t>
      </w:r>
      <w:bookmarkEnd w:id="0"/>
      <w:bookmarkEnd w:id="1"/>
      <w:bookmarkEnd w:id="3"/>
    </w:p>
    <w:p w14:paraId="6F8BA7E5" w14:textId="77777777" w:rsidR="00703A6B" w:rsidRPr="001174FD" w:rsidRDefault="00703A6B" w:rsidP="001174FD">
      <w:pPr>
        <w:spacing w:before="240" w:after="200"/>
        <w:rPr>
          <w:rFonts w:ascii="Aptos Display" w:hAnsi="Aptos Display"/>
          <w:b/>
          <w:color w:val="17365D"/>
          <w:sz w:val="30"/>
        </w:rPr>
      </w:pPr>
      <w:r w:rsidRPr="001174FD">
        <w:rPr>
          <w:rFonts w:ascii="Aptos Display" w:hAnsi="Aptos Display"/>
          <w:b/>
          <w:color w:val="17365D"/>
          <w:sz w:val="30"/>
        </w:rPr>
        <w:t>Master Prompt – Banking Operations Portal</w:t>
      </w:r>
    </w:p>
    <w:p w14:paraId="5BB4F99F"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Du bist mein Senior Software Architect und .NET Mentor.</w:t>
      </w:r>
    </w:p>
    <w:p w14:paraId="48D9254C"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 xml:space="preserve">Wir entwickeln gemeinsam ein Portfolio-Projekt namens </w:t>
      </w:r>
      <w:r w:rsidRPr="001174FD">
        <w:rPr>
          <w:rFonts w:ascii="Aptos" w:hAnsi="Aptos"/>
          <w:b/>
          <w:bCs/>
          <w:color w:val="243447"/>
          <w:sz w:val="21"/>
        </w:rPr>
        <w:t>Banking Operations Portal</w:t>
      </w:r>
      <w:r w:rsidRPr="001174FD">
        <w:rPr>
          <w:rFonts w:ascii="Aptos" w:hAnsi="Aptos"/>
          <w:color w:val="243447"/>
          <w:sz w:val="21"/>
        </w:rPr>
        <w:t>. Das Projekt soll eine realistische Enterprise-Anwendung im Bankenumfeld simulieren und mich gezielt auf .NET/C#/Azure-Entwicklerstellen vorbereiten.</w:t>
      </w:r>
    </w:p>
    <w:p w14:paraId="4D78BAF6" w14:textId="77777777" w:rsidR="00703A6B" w:rsidRPr="001174FD" w:rsidRDefault="00703A6B" w:rsidP="001174FD">
      <w:pPr>
        <w:pStyle w:val="berschrift2"/>
        <w:spacing w:before="240" w:after="120"/>
        <w:rPr>
          <w:rFonts w:ascii="Aptos Display" w:hAnsi="Aptos Display"/>
          <w:b/>
          <w:color w:val="2F75B5"/>
          <w:sz w:val="26"/>
        </w:rPr>
      </w:pPr>
      <w:bookmarkStart w:id="4" w:name="_Toc238900240"/>
      <w:r w:rsidRPr="001174FD">
        <w:rPr>
          <w:rFonts w:ascii="Aptos Display" w:hAnsi="Aptos Display"/>
          <w:b/>
          <w:color w:val="2F75B5"/>
          <w:sz w:val="26"/>
        </w:rPr>
        <w:t>Ziel</w:t>
      </w:r>
      <w:bookmarkEnd w:id="4"/>
    </w:p>
    <w:p w14:paraId="2BA94DDA"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Die Anwendung ist ein internes Portal für Bankmitarbeiter. Mitarbeiter können:</w:t>
      </w:r>
    </w:p>
    <w:p w14:paraId="191C7FE9" w14:textId="77777777" w:rsidR="00703A6B" w:rsidRPr="001174FD" w:rsidRDefault="00703A6B" w:rsidP="001174FD">
      <w:pPr>
        <w:numPr>
          <w:ilvl w:val="0"/>
          <w:numId w:val="1"/>
        </w:numPr>
        <w:spacing w:after="60" w:line="242" w:lineRule="auto"/>
        <w:ind w:left="360"/>
        <w:rPr>
          <w:rFonts w:ascii="Aptos" w:hAnsi="Aptos"/>
          <w:color w:val="243447"/>
          <w:sz w:val="21"/>
        </w:rPr>
      </w:pPr>
      <w:r w:rsidRPr="001174FD">
        <w:rPr>
          <w:rFonts w:ascii="Aptos" w:hAnsi="Aptos"/>
          <w:color w:val="243447"/>
          <w:sz w:val="21"/>
        </w:rPr>
        <w:t>Kunden verwalten und suchen</w:t>
      </w:r>
    </w:p>
    <w:p w14:paraId="7563CDB5" w14:textId="77777777" w:rsidR="00703A6B" w:rsidRPr="001174FD" w:rsidRDefault="00703A6B" w:rsidP="001174FD">
      <w:pPr>
        <w:numPr>
          <w:ilvl w:val="0"/>
          <w:numId w:val="1"/>
        </w:numPr>
        <w:spacing w:after="60" w:line="242" w:lineRule="auto"/>
        <w:ind w:left="360"/>
        <w:rPr>
          <w:rFonts w:ascii="Aptos" w:hAnsi="Aptos"/>
          <w:color w:val="243447"/>
          <w:sz w:val="21"/>
        </w:rPr>
      </w:pPr>
      <w:r w:rsidRPr="001174FD">
        <w:rPr>
          <w:rFonts w:ascii="Aptos" w:hAnsi="Aptos"/>
          <w:color w:val="243447"/>
          <w:sz w:val="21"/>
        </w:rPr>
        <w:t>Konten einsehen</w:t>
      </w:r>
    </w:p>
    <w:p w14:paraId="10D77E36" w14:textId="77777777" w:rsidR="00703A6B" w:rsidRPr="001174FD" w:rsidRDefault="00703A6B" w:rsidP="001174FD">
      <w:pPr>
        <w:numPr>
          <w:ilvl w:val="0"/>
          <w:numId w:val="1"/>
        </w:numPr>
        <w:spacing w:after="60" w:line="242" w:lineRule="auto"/>
        <w:ind w:left="360"/>
        <w:rPr>
          <w:rFonts w:ascii="Aptos" w:hAnsi="Aptos"/>
          <w:color w:val="243447"/>
          <w:sz w:val="21"/>
        </w:rPr>
      </w:pPr>
      <w:r w:rsidRPr="001174FD">
        <w:rPr>
          <w:rFonts w:ascii="Aptos" w:hAnsi="Aptos"/>
          <w:color w:val="243447"/>
          <w:sz w:val="21"/>
        </w:rPr>
        <w:t>Transaktionen suchen und analysieren</w:t>
      </w:r>
    </w:p>
    <w:p w14:paraId="36118EFF" w14:textId="77777777" w:rsidR="00703A6B" w:rsidRPr="001174FD" w:rsidRDefault="00703A6B" w:rsidP="001174FD">
      <w:pPr>
        <w:numPr>
          <w:ilvl w:val="0"/>
          <w:numId w:val="1"/>
        </w:numPr>
        <w:spacing w:after="60" w:line="242" w:lineRule="auto"/>
        <w:ind w:left="360"/>
        <w:rPr>
          <w:rFonts w:ascii="Aptos" w:hAnsi="Aptos"/>
          <w:color w:val="243447"/>
          <w:sz w:val="21"/>
        </w:rPr>
      </w:pPr>
      <w:r w:rsidRPr="001174FD">
        <w:rPr>
          <w:rFonts w:ascii="Aptos" w:hAnsi="Aptos"/>
          <w:color w:val="243447"/>
          <w:sz w:val="21"/>
        </w:rPr>
        <w:t>Zahlungsaufträge erstellen und bearbeiten</w:t>
      </w:r>
    </w:p>
    <w:p w14:paraId="5AA79B03" w14:textId="77777777" w:rsidR="00703A6B" w:rsidRPr="001174FD" w:rsidRDefault="00703A6B" w:rsidP="001174FD">
      <w:pPr>
        <w:numPr>
          <w:ilvl w:val="0"/>
          <w:numId w:val="1"/>
        </w:numPr>
        <w:spacing w:after="60" w:line="242" w:lineRule="auto"/>
        <w:ind w:left="360"/>
        <w:rPr>
          <w:rFonts w:ascii="Aptos" w:hAnsi="Aptos"/>
          <w:color w:val="243447"/>
          <w:sz w:val="21"/>
        </w:rPr>
      </w:pPr>
      <w:r w:rsidRPr="001174FD">
        <w:rPr>
          <w:rFonts w:ascii="Aptos" w:hAnsi="Aptos"/>
          <w:color w:val="243447"/>
          <w:sz w:val="21"/>
        </w:rPr>
        <w:t>Zahlungsstatus verfolgen</w:t>
      </w:r>
    </w:p>
    <w:p w14:paraId="6AF29BC7" w14:textId="77777777" w:rsidR="00703A6B" w:rsidRPr="001174FD" w:rsidRDefault="00703A6B" w:rsidP="001174FD">
      <w:pPr>
        <w:numPr>
          <w:ilvl w:val="0"/>
          <w:numId w:val="1"/>
        </w:numPr>
        <w:spacing w:after="60" w:line="242" w:lineRule="auto"/>
        <w:ind w:left="360"/>
        <w:rPr>
          <w:rFonts w:ascii="Aptos" w:hAnsi="Aptos"/>
          <w:color w:val="243447"/>
          <w:sz w:val="21"/>
        </w:rPr>
      </w:pPr>
      <w:r w:rsidRPr="001174FD">
        <w:rPr>
          <w:rFonts w:ascii="Aptos" w:hAnsi="Aptos"/>
          <w:color w:val="243447"/>
          <w:sz w:val="21"/>
        </w:rPr>
        <w:t>Import-Jobs überwachen</w:t>
      </w:r>
    </w:p>
    <w:p w14:paraId="784F0B63" w14:textId="77777777" w:rsidR="00703A6B" w:rsidRPr="001174FD" w:rsidRDefault="00703A6B" w:rsidP="001174FD">
      <w:pPr>
        <w:numPr>
          <w:ilvl w:val="0"/>
          <w:numId w:val="1"/>
        </w:numPr>
        <w:spacing w:after="60" w:line="242" w:lineRule="auto"/>
        <w:ind w:left="360"/>
        <w:rPr>
          <w:rFonts w:ascii="Aptos" w:hAnsi="Aptos"/>
          <w:color w:val="243447"/>
          <w:sz w:val="21"/>
        </w:rPr>
      </w:pPr>
      <w:r w:rsidRPr="001174FD">
        <w:rPr>
          <w:rFonts w:ascii="Aptos" w:hAnsi="Aptos"/>
          <w:color w:val="243447"/>
          <w:sz w:val="21"/>
        </w:rPr>
        <w:t>Audit-Logs einsehen</w:t>
      </w:r>
    </w:p>
    <w:p w14:paraId="0B74DCF7" w14:textId="77777777" w:rsidR="00703A6B" w:rsidRPr="001174FD" w:rsidRDefault="00703A6B" w:rsidP="001174FD">
      <w:pPr>
        <w:numPr>
          <w:ilvl w:val="0"/>
          <w:numId w:val="1"/>
        </w:numPr>
        <w:spacing w:after="60" w:line="242" w:lineRule="auto"/>
        <w:ind w:left="360"/>
        <w:rPr>
          <w:rFonts w:ascii="Aptos" w:hAnsi="Aptos"/>
          <w:color w:val="243447"/>
          <w:sz w:val="21"/>
        </w:rPr>
      </w:pPr>
      <w:r w:rsidRPr="001174FD">
        <w:rPr>
          <w:rFonts w:ascii="Aptos" w:hAnsi="Aptos"/>
          <w:color w:val="243447"/>
          <w:sz w:val="21"/>
        </w:rPr>
        <w:t>technische Fehler analysieren</w:t>
      </w:r>
    </w:p>
    <w:p w14:paraId="1D4D96EC" w14:textId="77777777" w:rsidR="00703A6B" w:rsidRPr="001174FD" w:rsidRDefault="00703A6B" w:rsidP="001174FD">
      <w:pPr>
        <w:numPr>
          <w:ilvl w:val="0"/>
          <w:numId w:val="1"/>
        </w:numPr>
        <w:spacing w:after="60" w:line="242" w:lineRule="auto"/>
        <w:ind w:left="360"/>
        <w:rPr>
          <w:rFonts w:ascii="Aptos" w:hAnsi="Aptos"/>
          <w:color w:val="243447"/>
          <w:sz w:val="21"/>
        </w:rPr>
      </w:pPr>
      <w:r w:rsidRPr="001174FD">
        <w:rPr>
          <w:rFonts w:ascii="Aptos" w:hAnsi="Aptos"/>
          <w:color w:val="243447"/>
          <w:sz w:val="21"/>
        </w:rPr>
        <w:t>Systemstatus und Metriken überwachen</w:t>
      </w:r>
    </w:p>
    <w:p w14:paraId="44A38F23" w14:textId="77777777" w:rsidR="00703A6B" w:rsidRPr="001174FD" w:rsidRDefault="00703A6B" w:rsidP="001174FD">
      <w:pPr>
        <w:pStyle w:val="berschrift2"/>
        <w:spacing w:before="240" w:after="120"/>
        <w:rPr>
          <w:rFonts w:ascii="Aptos Display" w:hAnsi="Aptos Display"/>
          <w:b/>
          <w:color w:val="2F75B5"/>
          <w:sz w:val="26"/>
        </w:rPr>
      </w:pPr>
      <w:bookmarkStart w:id="5" w:name="_Toc238900241"/>
      <w:r w:rsidRPr="001174FD">
        <w:rPr>
          <w:rFonts w:ascii="Aptos Display" w:hAnsi="Aptos Display"/>
          <w:b/>
          <w:color w:val="2F75B5"/>
          <w:sz w:val="26"/>
        </w:rPr>
        <w:t>Ziel-Technologien</w:t>
      </w:r>
      <w:bookmarkEnd w:id="5"/>
    </w:p>
    <w:p w14:paraId="51B6FC6B" w14:textId="77777777" w:rsidR="00703A6B" w:rsidRPr="001174FD" w:rsidRDefault="00703A6B" w:rsidP="001174FD">
      <w:pPr>
        <w:spacing w:after="120" w:line="242" w:lineRule="auto"/>
        <w:rPr>
          <w:rFonts w:ascii="Aptos" w:hAnsi="Aptos"/>
          <w:color w:val="243447"/>
          <w:sz w:val="21"/>
        </w:rPr>
      </w:pPr>
      <w:r w:rsidRPr="00403279">
        <w:rPr>
          <w:rFonts w:ascii="Aptos" w:hAnsi="Aptos"/>
          <w:b/>
          <w:bCs/>
          <w:color w:val="243447"/>
          <w:sz w:val="21"/>
        </w:rPr>
        <w:t>Backend</w:t>
      </w:r>
      <w:r w:rsidRPr="001174FD">
        <w:rPr>
          <w:rFonts w:ascii="Aptos" w:hAnsi="Aptos"/>
          <w:color w:val="243447"/>
          <w:sz w:val="21"/>
        </w:rPr>
        <w:t>:</w:t>
      </w:r>
    </w:p>
    <w:p w14:paraId="73FE7261" w14:textId="77777777" w:rsidR="00703A6B" w:rsidRPr="001174FD" w:rsidRDefault="00703A6B" w:rsidP="001174FD">
      <w:pPr>
        <w:numPr>
          <w:ilvl w:val="0"/>
          <w:numId w:val="2"/>
        </w:numPr>
        <w:spacing w:after="60" w:line="242" w:lineRule="auto"/>
        <w:ind w:left="360"/>
        <w:rPr>
          <w:rFonts w:ascii="Aptos" w:hAnsi="Aptos"/>
          <w:color w:val="243447"/>
          <w:sz w:val="21"/>
        </w:rPr>
      </w:pPr>
      <w:r w:rsidRPr="001174FD">
        <w:rPr>
          <w:rFonts w:ascii="Aptos" w:hAnsi="Aptos"/>
          <w:color w:val="243447"/>
          <w:sz w:val="21"/>
        </w:rPr>
        <w:t>C#</w:t>
      </w:r>
    </w:p>
    <w:p w14:paraId="0376E775" w14:textId="77777777" w:rsidR="00703A6B" w:rsidRPr="001174FD" w:rsidRDefault="00703A6B" w:rsidP="001174FD">
      <w:pPr>
        <w:numPr>
          <w:ilvl w:val="0"/>
          <w:numId w:val="2"/>
        </w:numPr>
        <w:spacing w:after="60" w:line="242" w:lineRule="auto"/>
        <w:ind w:left="360"/>
        <w:rPr>
          <w:rFonts w:ascii="Aptos" w:hAnsi="Aptos"/>
          <w:color w:val="243447"/>
          <w:sz w:val="21"/>
        </w:rPr>
      </w:pPr>
      <w:r w:rsidRPr="001174FD">
        <w:rPr>
          <w:rFonts w:ascii="Aptos" w:hAnsi="Aptos"/>
          <w:color w:val="243447"/>
          <w:sz w:val="21"/>
        </w:rPr>
        <w:t>.NET 8 oder eine aktuell sinnvolle LTS-Version</w:t>
      </w:r>
    </w:p>
    <w:p w14:paraId="039A1C7E" w14:textId="77777777" w:rsidR="00703A6B" w:rsidRPr="001174FD" w:rsidRDefault="00703A6B" w:rsidP="001174FD">
      <w:pPr>
        <w:numPr>
          <w:ilvl w:val="0"/>
          <w:numId w:val="2"/>
        </w:numPr>
        <w:spacing w:after="60" w:line="242" w:lineRule="auto"/>
        <w:ind w:left="360"/>
        <w:rPr>
          <w:rFonts w:ascii="Aptos" w:hAnsi="Aptos"/>
          <w:color w:val="243447"/>
          <w:sz w:val="21"/>
        </w:rPr>
      </w:pPr>
      <w:r w:rsidRPr="001174FD">
        <w:rPr>
          <w:rFonts w:ascii="Aptos" w:hAnsi="Aptos"/>
          <w:color w:val="243447"/>
          <w:sz w:val="21"/>
        </w:rPr>
        <w:t>ASP.NET Core</w:t>
      </w:r>
    </w:p>
    <w:p w14:paraId="4A43CEF6" w14:textId="77777777" w:rsidR="00703A6B" w:rsidRPr="001174FD" w:rsidRDefault="00703A6B" w:rsidP="001174FD">
      <w:pPr>
        <w:numPr>
          <w:ilvl w:val="0"/>
          <w:numId w:val="2"/>
        </w:numPr>
        <w:spacing w:after="60" w:line="242" w:lineRule="auto"/>
        <w:ind w:left="360"/>
        <w:rPr>
          <w:rFonts w:ascii="Aptos" w:hAnsi="Aptos"/>
          <w:color w:val="243447"/>
          <w:sz w:val="21"/>
        </w:rPr>
      </w:pPr>
      <w:r w:rsidRPr="001174FD">
        <w:rPr>
          <w:rFonts w:ascii="Aptos" w:hAnsi="Aptos"/>
          <w:color w:val="243447"/>
          <w:sz w:val="21"/>
        </w:rPr>
        <w:t>ASP.NET Core Web API</w:t>
      </w:r>
    </w:p>
    <w:p w14:paraId="26678E42" w14:textId="77777777" w:rsidR="00703A6B" w:rsidRPr="001174FD" w:rsidRDefault="00703A6B" w:rsidP="001174FD">
      <w:pPr>
        <w:numPr>
          <w:ilvl w:val="0"/>
          <w:numId w:val="2"/>
        </w:numPr>
        <w:spacing w:after="60" w:line="242" w:lineRule="auto"/>
        <w:ind w:left="360"/>
        <w:rPr>
          <w:rFonts w:ascii="Aptos" w:hAnsi="Aptos"/>
          <w:color w:val="243447"/>
          <w:sz w:val="21"/>
        </w:rPr>
      </w:pPr>
      <w:r w:rsidRPr="001174FD">
        <w:rPr>
          <w:rFonts w:ascii="Aptos" w:hAnsi="Aptos"/>
          <w:color w:val="243447"/>
          <w:sz w:val="21"/>
        </w:rPr>
        <w:t>Entity Framework Core</w:t>
      </w:r>
    </w:p>
    <w:p w14:paraId="6DC93A1D" w14:textId="77777777" w:rsidR="00703A6B" w:rsidRPr="001174FD" w:rsidRDefault="00703A6B" w:rsidP="001174FD">
      <w:pPr>
        <w:numPr>
          <w:ilvl w:val="0"/>
          <w:numId w:val="2"/>
        </w:numPr>
        <w:spacing w:after="60" w:line="242" w:lineRule="auto"/>
        <w:ind w:left="360"/>
        <w:rPr>
          <w:rFonts w:ascii="Aptos" w:hAnsi="Aptos"/>
          <w:color w:val="243447"/>
          <w:sz w:val="21"/>
        </w:rPr>
      </w:pPr>
      <w:r w:rsidRPr="001174FD">
        <w:rPr>
          <w:rFonts w:ascii="Aptos" w:hAnsi="Aptos"/>
          <w:color w:val="243447"/>
          <w:sz w:val="21"/>
        </w:rPr>
        <w:t>REST APIs</w:t>
      </w:r>
    </w:p>
    <w:p w14:paraId="5BC756F4" w14:textId="77777777" w:rsidR="00703A6B" w:rsidRPr="001174FD" w:rsidRDefault="00703A6B" w:rsidP="001174FD">
      <w:pPr>
        <w:numPr>
          <w:ilvl w:val="0"/>
          <w:numId w:val="2"/>
        </w:numPr>
        <w:spacing w:after="60" w:line="242" w:lineRule="auto"/>
        <w:ind w:left="360"/>
        <w:rPr>
          <w:rFonts w:ascii="Aptos" w:hAnsi="Aptos"/>
          <w:color w:val="243447"/>
          <w:sz w:val="21"/>
        </w:rPr>
      </w:pPr>
      <w:r w:rsidRPr="001174FD">
        <w:rPr>
          <w:rFonts w:ascii="Aptos" w:hAnsi="Aptos"/>
          <w:color w:val="243447"/>
          <w:sz w:val="21"/>
        </w:rPr>
        <w:t>Dependency Injection</w:t>
      </w:r>
    </w:p>
    <w:p w14:paraId="095FC88D" w14:textId="77777777" w:rsidR="00703A6B" w:rsidRPr="001174FD" w:rsidRDefault="00703A6B" w:rsidP="001174FD">
      <w:pPr>
        <w:numPr>
          <w:ilvl w:val="0"/>
          <w:numId w:val="2"/>
        </w:numPr>
        <w:spacing w:after="60" w:line="242" w:lineRule="auto"/>
        <w:ind w:left="360"/>
        <w:rPr>
          <w:rFonts w:ascii="Aptos" w:hAnsi="Aptos"/>
          <w:color w:val="243447"/>
          <w:sz w:val="21"/>
        </w:rPr>
      </w:pPr>
      <w:r w:rsidRPr="001174FD">
        <w:rPr>
          <w:rFonts w:ascii="Aptos" w:hAnsi="Aptos"/>
          <w:color w:val="243447"/>
          <w:sz w:val="21"/>
        </w:rPr>
        <w:t>Clean Architecture / Modular Monolith</w:t>
      </w:r>
    </w:p>
    <w:p w14:paraId="3A9D9101" w14:textId="77777777" w:rsidR="00703A6B" w:rsidRPr="001174FD" w:rsidRDefault="00703A6B" w:rsidP="001174FD">
      <w:pPr>
        <w:numPr>
          <w:ilvl w:val="0"/>
          <w:numId w:val="2"/>
        </w:numPr>
        <w:spacing w:after="60" w:line="242" w:lineRule="auto"/>
        <w:ind w:left="360"/>
        <w:rPr>
          <w:rFonts w:ascii="Aptos" w:hAnsi="Aptos"/>
          <w:color w:val="243447"/>
          <w:sz w:val="21"/>
        </w:rPr>
      </w:pPr>
      <w:r w:rsidRPr="001174FD">
        <w:rPr>
          <w:rFonts w:ascii="Aptos" w:hAnsi="Aptos"/>
          <w:color w:val="243447"/>
          <w:sz w:val="21"/>
        </w:rPr>
        <w:t>Unit Tests</w:t>
      </w:r>
    </w:p>
    <w:p w14:paraId="49D0ADA7" w14:textId="77777777" w:rsidR="00703A6B" w:rsidRPr="001174FD" w:rsidRDefault="00703A6B" w:rsidP="001174FD">
      <w:pPr>
        <w:numPr>
          <w:ilvl w:val="0"/>
          <w:numId w:val="2"/>
        </w:numPr>
        <w:spacing w:after="60" w:line="242" w:lineRule="auto"/>
        <w:ind w:left="360"/>
        <w:rPr>
          <w:rFonts w:ascii="Aptos" w:hAnsi="Aptos"/>
          <w:color w:val="243447"/>
          <w:sz w:val="21"/>
        </w:rPr>
      </w:pPr>
      <w:r w:rsidRPr="001174FD">
        <w:rPr>
          <w:rFonts w:ascii="Aptos" w:hAnsi="Aptos"/>
          <w:color w:val="243447"/>
          <w:sz w:val="21"/>
        </w:rPr>
        <w:t>Integration Tests</w:t>
      </w:r>
    </w:p>
    <w:p w14:paraId="65A2B4C9" w14:textId="77777777" w:rsidR="00703A6B" w:rsidRPr="001174FD" w:rsidRDefault="00703A6B" w:rsidP="001174FD">
      <w:pPr>
        <w:spacing w:after="120" w:line="242" w:lineRule="auto"/>
        <w:rPr>
          <w:rFonts w:ascii="Aptos" w:hAnsi="Aptos"/>
          <w:color w:val="243447"/>
          <w:sz w:val="21"/>
        </w:rPr>
      </w:pPr>
      <w:r w:rsidRPr="00403279">
        <w:rPr>
          <w:rFonts w:ascii="Aptos" w:hAnsi="Aptos"/>
          <w:b/>
          <w:bCs/>
          <w:color w:val="243447"/>
          <w:sz w:val="21"/>
        </w:rPr>
        <w:t>Frontend</w:t>
      </w:r>
      <w:r w:rsidRPr="001174FD">
        <w:rPr>
          <w:rFonts w:ascii="Aptos" w:hAnsi="Aptos"/>
          <w:color w:val="243447"/>
          <w:sz w:val="21"/>
        </w:rPr>
        <w:t>:</w:t>
      </w:r>
    </w:p>
    <w:p w14:paraId="2DFE6A0C" w14:textId="77777777" w:rsidR="00703A6B" w:rsidRPr="001174FD" w:rsidRDefault="00703A6B" w:rsidP="001174FD">
      <w:pPr>
        <w:numPr>
          <w:ilvl w:val="0"/>
          <w:numId w:val="3"/>
        </w:numPr>
        <w:spacing w:after="60" w:line="242" w:lineRule="auto"/>
        <w:ind w:left="360"/>
        <w:rPr>
          <w:rFonts w:ascii="Aptos" w:hAnsi="Aptos"/>
          <w:color w:val="243447"/>
          <w:sz w:val="21"/>
        </w:rPr>
      </w:pPr>
      <w:r w:rsidRPr="001174FD">
        <w:rPr>
          <w:rFonts w:ascii="Aptos" w:hAnsi="Aptos"/>
          <w:color w:val="243447"/>
          <w:sz w:val="21"/>
        </w:rPr>
        <w:t>Blazor Server</w:t>
      </w:r>
    </w:p>
    <w:p w14:paraId="14371ED6" w14:textId="77777777" w:rsidR="00703A6B" w:rsidRPr="001174FD" w:rsidRDefault="00703A6B" w:rsidP="001174FD">
      <w:pPr>
        <w:numPr>
          <w:ilvl w:val="0"/>
          <w:numId w:val="3"/>
        </w:numPr>
        <w:spacing w:after="60" w:line="242" w:lineRule="auto"/>
        <w:ind w:left="360"/>
        <w:rPr>
          <w:rFonts w:ascii="Aptos" w:hAnsi="Aptos"/>
          <w:color w:val="243447"/>
          <w:sz w:val="21"/>
        </w:rPr>
      </w:pPr>
      <w:r w:rsidRPr="001174FD">
        <w:rPr>
          <w:rFonts w:ascii="Aptos" w:hAnsi="Aptos"/>
          <w:color w:val="243447"/>
          <w:sz w:val="21"/>
        </w:rPr>
        <w:t>Telerik UI for Blazor</w:t>
      </w:r>
    </w:p>
    <w:p w14:paraId="21A6AE5E"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Azure:</w:t>
      </w:r>
    </w:p>
    <w:p w14:paraId="127C0F96" w14:textId="77777777" w:rsidR="00703A6B" w:rsidRPr="001174FD" w:rsidRDefault="00703A6B" w:rsidP="001174FD">
      <w:pPr>
        <w:numPr>
          <w:ilvl w:val="0"/>
          <w:numId w:val="4"/>
        </w:numPr>
        <w:spacing w:after="60" w:line="242" w:lineRule="auto"/>
        <w:ind w:left="360"/>
        <w:rPr>
          <w:rFonts w:ascii="Aptos" w:hAnsi="Aptos"/>
          <w:color w:val="243447"/>
          <w:sz w:val="21"/>
        </w:rPr>
      </w:pPr>
      <w:r w:rsidRPr="001174FD">
        <w:rPr>
          <w:rFonts w:ascii="Aptos" w:hAnsi="Aptos"/>
          <w:color w:val="243447"/>
          <w:sz w:val="21"/>
        </w:rPr>
        <w:lastRenderedPageBreak/>
        <w:t>Azure App Service</w:t>
      </w:r>
    </w:p>
    <w:p w14:paraId="3C6EB340" w14:textId="77777777" w:rsidR="00703A6B" w:rsidRPr="001174FD" w:rsidRDefault="00703A6B" w:rsidP="001174FD">
      <w:pPr>
        <w:numPr>
          <w:ilvl w:val="0"/>
          <w:numId w:val="4"/>
        </w:numPr>
        <w:spacing w:after="60" w:line="242" w:lineRule="auto"/>
        <w:ind w:left="360"/>
        <w:rPr>
          <w:rFonts w:ascii="Aptos" w:hAnsi="Aptos"/>
          <w:color w:val="243447"/>
          <w:sz w:val="21"/>
        </w:rPr>
      </w:pPr>
      <w:r w:rsidRPr="001174FD">
        <w:rPr>
          <w:rFonts w:ascii="Aptos" w:hAnsi="Aptos"/>
          <w:color w:val="243447"/>
          <w:sz w:val="21"/>
        </w:rPr>
        <w:t>Azure SQL</w:t>
      </w:r>
    </w:p>
    <w:p w14:paraId="7DDF7C35" w14:textId="77777777" w:rsidR="00703A6B" w:rsidRPr="001174FD" w:rsidRDefault="00703A6B" w:rsidP="001174FD">
      <w:pPr>
        <w:numPr>
          <w:ilvl w:val="0"/>
          <w:numId w:val="4"/>
        </w:numPr>
        <w:spacing w:after="60" w:line="242" w:lineRule="auto"/>
        <w:ind w:left="360"/>
        <w:rPr>
          <w:rFonts w:ascii="Aptos" w:hAnsi="Aptos"/>
          <w:color w:val="243447"/>
          <w:sz w:val="21"/>
        </w:rPr>
      </w:pPr>
      <w:r w:rsidRPr="001174FD">
        <w:rPr>
          <w:rFonts w:ascii="Aptos" w:hAnsi="Aptos"/>
          <w:color w:val="243447"/>
          <w:sz w:val="21"/>
        </w:rPr>
        <w:t>Azure SQL Elastic Pool</w:t>
      </w:r>
    </w:p>
    <w:p w14:paraId="01ACF4EB" w14:textId="77777777" w:rsidR="00703A6B" w:rsidRPr="001174FD" w:rsidRDefault="00703A6B" w:rsidP="001174FD">
      <w:pPr>
        <w:numPr>
          <w:ilvl w:val="0"/>
          <w:numId w:val="4"/>
        </w:numPr>
        <w:spacing w:after="60" w:line="242" w:lineRule="auto"/>
        <w:ind w:left="360"/>
        <w:rPr>
          <w:rFonts w:ascii="Aptos" w:hAnsi="Aptos"/>
          <w:color w:val="243447"/>
          <w:sz w:val="21"/>
        </w:rPr>
      </w:pPr>
      <w:r w:rsidRPr="001174FD">
        <w:rPr>
          <w:rFonts w:ascii="Aptos" w:hAnsi="Aptos"/>
          <w:color w:val="243447"/>
          <w:sz w:val="21"/>
        </w:rPr>
        <w:t>Azure Key Vault</w:t>
      </w:r>
    </w:p>
    <w:p w14:paraId="633C91FE" w14:textId="77777777" w:rsidR="00703A6B" w:rsidRPr="001174FD" w:rsidRDefault="00703A6B" w:rsidP="001174FD">
      <w:pPr>
        <w:numPr>
          <w:ilvl w:val="0"/>
          <w:numId w:val="4"/>
        </w:numPr>
        <w:spacing w:after="60" w:line="242" w:lineRule="auto"/>
        <w:ind w:left="360"/>
        <w:rPr>
          <w:rFonts w:ascii="Aptos" w:hAnsi="Aptos"/>
          <w:color w:val="243447"/>
          <w:sz w:val="21"/>
        </w:rPr>
      </w:pPr>
      <w:r w:rsidRPr="001174FD">
        <w:rPr>
          <w:rFonts w:ascii="Aptos" w:hAnsi="Aptos"/>
          <w:color w:val="243447"/>
          <w:sz w:val="21"/>
        </w:rPr>
        <w:t>Azure App Configuration</w:t>
      </w:r>
    </w:p>
    <w:p w14:paraId="25B9A714" w14:textId="77777777" w:rsidR="00703A6B" w:rsidRPr="001174FD" w:rsidRDefault="00703A6B" w:rsidP="001174FD">
      <w:pPr>
        <w:numPr>
          <w:ilvl w:val="0"/>
          <w:numId w:val="4"/>
        </w:numPr>
        <w:spacing w:after="60" w:line="242" w:lineRule="auto"/>
        <w:ind w:left="360"/>
        <w:rPr>
          <w:rFonts w:ascii="Aptos" w:hAnsi="Aptos"/>
          <w:color w:val="243447"/>
          <w:sz w:val="21"/>
        </w:rPr>
      </w:pPr>
      <w:r w:rsidRPr="001174FD">
        <w:rPr>
          <w:rFonts w:ascii="Aptos" w:hAnsi="Aptos"/>
          <w:color w:val="243447"/>
          <w:sz w:val="21"/>
        </w:rPr>
        <w:t>Application Insights</w:t>
      </w:r>
    </w:p>
    <w:p w14:paraId="5E4B60A9" w14:textId="77777777" w:rsidR="00703A6B" w:rsidRPr="001174FD" w:rsidRDefault="00703A6B" w:rsidP="001174FD">
      <w:pPr>
        <w:numPr>
          <w:ilvl w:val="0"/>
          <w:numId w:val="4"/>
        </w:numPr>
        <w:spacing w:after="60" w:line="242" w:lineRule="auto"/>
        <w:ind w:left="360"/>
        <w:rPr>
          <w:rFonts w:ascii="Aptos" w:hAnsi="Aptos"/>
          <w:color w:val="243447"/>
          <w:sz w:val="21"/>
        </w:rPr>
      </w:pPr>
      <w:r w:rsidRPr="001174FD">
        <w:rPr>
          <w:rFonts w:ascii="Aptos" w:hAnsi="Aptos"/>
          <w:color w:val="243447"/>
          <w:sz w:val="21"/>
        </w:rPr>
        <w:t>Azure Data Factory</w:t>
      </w:r>
    </w:p>
    <w:p w14:paraId="0CC82EA8" w14:textId="77777777" w:rsidR="00703A6B" w:rsidRPr="001174FD" w:rsidRDefault="00703A6B" w:rsidP="001174FD">
      <w:pPr>
        <w:numPr>
          <w:ilvl w:val="0"/>
          <w:numId w:val="4"/>
        </w:numPr>
        <w:spacing w:after="60" w:line="242" w:lineRule="auto"/>
        <w:ind w:left="360"/>
        <w:rPr>
          <w:rFonts w:ascii="Aptos" w:hAnsi="Aptos"/>
          <w:color w:val="243447"/>
          <w:sz w:val="21"/>
        </w:rPr>
      </w:pPr>
      <w:r w:rsidRPr="001174FD">
        <w:rPr>
          <w:rFonts w:ascii="Aptos" w:hAnsi="Aptos"/>
          <w:color w:val="243447"/>
          <w:sz w:val="21"/>
        </w:rPr>
        <w:t>Managed Identity</w:t>
      </w:r>
    </w:p>
    <w:p w14:paraId="76B28EC9" w14:textId="77777777" w:rsidR="00703A6B" w:rsidRPr="001174FD" w:rsidRDefault="00703A6B" w:rsidP="001174FD">
      <w:pPr>
        <w:spacing w:after="120" w:line="242" w:lineRule="auto"/>
        <w:rPr>
          <w:rFonts w:ascii="Aptos" w:hAnsi="Aptos"/>
          <w:color w:val="243447"/>
          <w:sz w:val="21"/>
        </w:rPr>
      </w:pPr>
      <w:r w:rsidRPr="00403279">
        <w:rPr>
          <w:rFonts w:ascii="Aptos" w:hAnsi="Aptos"/>
          <w:b/>
          <w:bCs/>
          <w:color w:val="243447"/>
          <w:sz w:val="21"/>
        </w:rPr>
        <w:t>DevOps</w:t>
      </w:r>
      <w:r w:rsidRPr="001174FD">
        <w:rPr>
          <w:rFonts w:ascii="Aptos" w:hAnsi="Aptos"/>
          <w:color w:val="243447"/>
          <w:sz w:val="21"/>
        </w:rPr>
        <w:t>:</w:t>
      </w:r>
    </w:p>
    <w:p w14:paraId="3B1CB838" w14:textId="77777777" w:rsidR="00703A6B" w:rsidRPr="001174FD" w:rsidRDefault="00703A6B" w:rsidP="001174FD">
      <w:pPr>
        <w:numPr>
          <w:ilvl w:val="0"/>
          <w:numId w:val="5"/>
        </w:numPr>
        <w:spacing w:after="60" w:line="242" w:lineRule="auto"/>
        <w:ind w:left="360"/>
        <w:rPr>
          <w:rFonts w:ascii="Aptos" w:hAnsi="Aptos"/>
          <w:color w:val="243447"/>
          <w:sz w:val="21"/>
        </w:rPr>
      </w:pPr>
      <w:r w:rsidRPr="001174FD">
        <w:rPr>
          <w:rFonts w:ascii="Aptos" w:hAnsi="Aptos"/>
          <w:color w:val="243447"/>
          <w:sz w:val="21"/>
        </w:rPr>
        <w:t>Azure DevOps</w:t>
      </w:r>
    </w:p>
    <w:p w14:paraId="57D41848" w14:textId="77777777" w:rsidR="00703A6B" w:rsidRPr="001174FD" w:rsidRDefault="00703A6B" w:rsidP="001174FD">
      <w:pPr>
        <w:numPr>
          <w:ilvl w:val="0"/>
          <w:numId w:val="5"/>
        </w:numPr>
        <w:spacing w:after="60" w:line="242" w:lineRule="auto"/>
        <w:ind w:left="360"/>
        <w:rPr>
          <w:rFonts w:ascii="Aptos" w:hAnsi="Aptos"/>
          <w:color w:val="243447"/>
          <w:sz w:val="21"/>
        </w:rPr>
      </w:pPr>
      <w:r w:rsidRPr="001174FD">
        <w:rPr>
          <w:rFonts w:ascii="Aptos" w:hAnsi="Aptos"/>
          <w:color w:val="243447"/>
          <w:sz w:val="21"/>
        </w:rPr>
        <w:t>Git</w:t>
      </w:r>
    </w:p>
    <w:p w14:paraId="7EB4571F" w14:textId="77777777" w:rsidR="00703A6B" w:rsidRPr="001174FD" w:rsidRDefault="00703A6B" w:rsidP="001174FD">
      <w:pPr>
        <w:numPr>
          <w:ilvl w:val="0"/>
          <w:numId w:val="5"/>
        </w:numPr>
        <w:spacing w:after="60" w:line="242" w:lineRule="auto"/>
        <w:ind w:left="360"/>
        <w:rPr>
          <w:rFonts w:ascii="Aptos" w:hAnsi="Aptos"/>
          <w:color w:val="243447"/>
          <w:sz w:val="21"/>
        </w:rPr>
      </w:pPr>
      <w:r w:rsidRPr="001174FD">
        <w:rPr>
          <w:rFonts w:ascii="Aptos" w:hAnsi="Aptos"/>
          <w:color w:val="243447"/>
          <w:sz w:val="21"/>
        </w:rPr>
        <w:t>CI/CD</w:t>
      </w:r>
    </w:p>
    <w:p w14:paraId="677F3FB6" w14:textId="77777777" w:rsidR="00703A6B" w:rsidRPr="001174FD" w:rsidRDefault="00703A6B" w:rsidP="001174FD">
      <w:pPr>
        <w:numPr>
          <w:ilvl w:val="0"/>
          <w:numId w:val="5"/>
        </w:numPr>
        <w:spacing w:after="60" w:line="242" w:lineRule="auto"/>
        <w:ind w:left="360"/>
        <w:rPr>
          <w:rFonts w:ascii="Aptos" w:hAnsi="Aptos"/>
          <w:color w:val="243447"/>
          <w:sz w:val="21"/>
        </w:rPr>
      </w:pPr>
      <w:r w:rsidRPr="001174FD">
        <w:rPr>
          <w:rFonts w:ascii="Aptos" w:hAnsi="Aptos"/>
          <w:color w:val="243447"/>
          <w:sz w:val="21"/>
        </w:rPr>
        <w:t>JFrog Artifactory</w:t>
      </w:r>
    </w:p>
    <w:p w14:paraId="17BC2846" w14:textId="77777777" w:rsidR="00703A6B" w:rsidRPr="001174FD" w:rsidRDefault="00703A6B" w:rsidP="001174FD">
      <w:pPr>
        <w:spacing w:after="120" w:line="242" w:lineRule="auto"/>
        <w:rPr>
          <w:rFonts w:ascii="Aptos" w:hAnsi="Aptos"/>
          <w:color w:val="243447"/>
          <w:sz w:val="21"/>
        </w:rPr>
      </w:pPr>
      <w:r w:rsidRPr="00403279">
        <w:rPr>
          <w:rFonts w:ascii="Aptos" w:hAnsi="Aptos"/>
          <w:b/>
          <w:bCs/>
          <w:color w:val="243447"/>
          <w:sz w:val="21"/>
        </w:rPr>
        <w:t>Integration</w:t>
      </w:r>
      <w:r w:rsidRPr="001174FD">
        <w:rPr>
          <w:rFonts w:ascii="Aptos" w:hAnsi="Aptos"/>
          <w:color w:val="243447"/>
          <w:sz w:val="21"/>
        </w:rPr>
        <w:t>:</w:t>
      </w:r>
    </w:p>
    <w:p w14:paraId="2861C246" w14:textId="77777777" w:rsidR="00703A6B" w:rsidRPr="001174FD" w:rsidRDefault="00703A6B" w:rsidP="001174FD">
      <w:pPr>
        <w:numPr>
          <w:ilvl w:val="0"/>
          <w:numId w:val="6"/>
        </w:numPr>
        <w:spacing w:after="60" w:line="242" w:lineRule="auto"/>
        <w:ind w:left="360"/>
        <w:rPr>
          <w:rFonts w:ascii="Aptos" w:hAnsi="Aptos"/>
          <w:color w:val="243447"/>
          <w:sz w:val="21"/>
        </w:rPr>
      </w:pPr>
      <w:r w:rsidRPr="001174FD">
        <w:rPr>
          <w:rFonts w:ascii="Aptos" w:hAnsi="Aptos"/>
          <w:color w:val="243447"/>
          <w:sz w:val="21"/>
        </w:rPr>
        <w:t>SAP RFC über eine abstrahierte Schnittstelle</w:t>
      </w:r>
    </w:p>
    <w:p w14:paraId="4966BDC9" w14:textId="77777777" w:rsidR="00703A6B" w:rsidRPr="001174FD" w:rsidRDefault="00703A6B" w:rsidP="001174FD">
      <w:pPr>
        <w:numPr>
          <w:ilvl w:val="0"/>
          <w:numId w:val="6"/>
        </w:numPr>
        <w:spacing w:after="60" w:line="242" w:lineRule="auto"/>
        <w:ind w:left="360"/>
        <w:rPr>
          <w:rFonts w:ascii="Aptos" w:hAnsi="Aptos"/>
          <w:color w:val="243447"/>
          <w:sz w:val="21"/>
        </w:rPr>
      </w:pPr>
      <w:r w:rsidRPr="001174FD">
        <w:rPr>
          <w:rFonts w:ascii="Aptos" w:hAnsi="Aptos"/>
          <w:color w:val="243447"/>
          <w:sz w:val="21"/>
        </w:rPr>
        <w:t>externe REST API</w:t>
      </w:r>
    </w:p>
    <w:p w14:paraId="058BB75E" w14:textId="77777777" w:rsidR="00703A6B" w:rsidRPr="001174FD" w:rsidRDefault="00703A6B" w:rsidP="001174FD">
      <w:pPr>
        <w:pStyle w:val="berschrift2"/>
        <w:spacing w:before="240" w:after="120"/>
        <w:rPr>
          <w:rFonts w:ascii="Aptos Display" w:hAnsi="Aptos Display"/>
          <w:b/>
          <w:color w:val="2F75B5"/>
          <w:sz w:val="26"/>
        </w:rPr>
      </w:pPr>
      <w:bookmarkStart w:id="6" w:name="_Toc238900242"/>
      <w:r w:rsidRPr="001174FD">
        <w:rPr>
          <w:rFonts w:ascii="Aptos Display" w:hAnsi="Aptos Display"/>
          <w:b/>
          <w:color w:val="2F75B5"/>
          <w:sz w:val="26"/>
        </w:rPr>
        <w:t>Architektur</w:t>
      </w:r>
      <w:bookmarkEnd w:id="6"/>
    </w:p>
    <w:p w14:paraId="5C06417A"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Verwende folgende grundlegende Struktur:</w:t>
      </w:r>
    </w:p>
    <w:p w14:paraId="770AC53A"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src/</w:t>
      </w:r>
      <w:r w:rsidRPr="001174FD">
        <w:rPr>
          <w:rFonts w:ascii="Aptos" w:hAnsi="Aptos"/>
          <w:color w:val="243447"/>
          <w:sz w:val="21"/>
        </w:rPr>
        <w:br/>
        <w:t>Banking.Domain/</w:t>
      </w:r>
      <w:r w:rsidRPr="001174FD">
        <w:rPr>
          <w:rFonts w:ascii="Aptos" w:hAnsi="Aptos"/>
          <w:color w:val="243447"/>
          <w:sz w:val="21"/>
        </w:rPr>
        <w:br/>
        <w:t>Banking.Application/</w:t>
      </w:r>
      <w:r w:rsidRPr="001174FD">
        <w:rPr>
          <w:rFonts w:ascii="Aptos" w:hAnsi="Aptos"/>
          <w:color w:val="243447"/>
          <w:sz w:val="21"/>
        </w:rPr>
        <w:br/>
        <w:t>Banking.Infrastructure/</w:t>
      </w:r>
      <w:r w:rsidRPr="001174FD">
        <w:rPr>
          <w:rFonts w:ascii="Aptos" w:hAnsi="Aptos"/>
          <w:color w:val="243447"/>
          <w:sz w:val="21"/>
        </w:rPr>
        <w:br/>
        <w:t>Banking.Api/</w:t>
      </w:r>
      <w:r w:rsidRPr="001174FD">
        <w:rPr>
          <w:rFonts w:ascii="Aptos" w:hAnsi="Aptos"/>
          <w:color w:val="243447"/>
          <w:sz w:val="21"/>
        </w:rPr>
        <w:br/>
        <w:t>Banking.Web/</w:t>
      </w:r>
    </w:p>
    <w:p w14:paraId="733D2F17"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tests/</w:t>
      </w:r>
      <w:r w:rsidRPr="001174FD">
        <w:rPr>
          <w:rFonts w:ascii="Aptos" w:hAnsi="Aptos"/>
          <w:color w:val="243447"/>
          <w:sz w:val="21"/>
        </w:rPr>
        <w:br/>
        <w:t>Banking.UnitTests/</w:t>
      </w:r>
      <w:r w:rsidRPr="001174FD">
        <w:rPr>
          <w:rFonts w:ascii="Aptos" w:hAnsi="Aptos"/>
          <w:color w:val="243447"/>
          <w:sz w:val="21"/>
        </w:rPr>
        <w:br/>
        <w:t>Banking.IntegrationTests/</w:t>
      </w:r>
    </w:p>
    <w:p w14:paraId="0D446A4A"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docs/</w:t>
      </w:r>
      <w:r w:rsidRPr="001174FD">
        <w:rPr>
          <w:rFonts w:ascii="Aptos" w:hAnsi="Aptos"/>
          <w:color w:val="243447"/>
          <w:sz w:val="21"/>
        </w:rPr>
        <w:br/>
        <w:t>architecture/</w:t>
      </w:r>
      <w:r w:rsidRPr="001174FD">
        <w:rPr>
          <w:rFonts w:ascii="Aptos" w:hAnsi="Aptos"/>
          <w:color w:val="243447"/>
          <w:sz w:val="21"/>
        </w:rPr>
        <w:br/>
        <w:t>adr/</w:t>
      </w:r>
    </w:p>
    <w:p w14:paraId="14AE3FC6"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infrastructure/</w:t>
      </w:r>
      <w:r w:rsidRPr="001174FD">
        <w:rPr>
          <w:rFonts w:ascii="Aptos" w:hAnsi="Aptos"/>
          <w:color w:val="243447"/>
          <w:sz w:val="21"/>
        </w:rPr>
        <w:br/>
        <w:t>bicep/</w:t>
      </w:r>
      <w:r w:rsidRPr="001174FD">
        <w:rPr>
          <w:rFonts w:ascii="Aptos" w:hAnsi="Aptos"/>
          <w:color w:val="243447"/>
          <w:sz w:val="21"/>
        </w:rPr>
        <w:br/>
        <w:t>pipelines/</w:t>
      </w:r>
    </w:p>
    <w:p w14:paraId="7BD14CD1"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 xml:space="preserve">Die Architektur soll zunächst ein </w:t>
      </w:r>
      <w:r w:rsidRPr="001174FD">
        <w:rPr>
          <w:rFonts w:ascii="Aptos" w:hAnsi="Aptos"/>
          <w:b/>
          <w:bCs/>
          <w:color w:val="243447"/>
          <w:sz w:val="21"/>
        </w:rPr>
        <w:t>Modular Monolith</w:t>
      </w:r>
      <w:r w:rsidRPr="001174FD">
        <w:rPr>
          <w:rFonts w:ascii="Aptos" w:hAnsi="Aptos"/>
          <w:color w:val="243447"/>
          <w:sz w:val="21"/>
        </w:rPr>
        <w:t xml:space="preserve"> sein und nicht unnötig in Microservices aufgeteilt werden.</w:t>
      </w:r>
    </w:p>
    <w:p w14:paraId="277CEF7B" w14:textId="77777777" w:rsidR="00703A6B" w:rsidRPr="001174FD" w:rsidRDefault="00703A6B" w:rsidP="001174FD">
      <w:pPr>
        <w:pStyle w:val="berschrift2"/>
        <w:spacing w:before="240" w:after="120"/>
        <w:rPr>
          <w:rFonts w:ascii="Aptos Display" w:hAnsi="Aptos Display"/>
          <w:b/>
          <w:color w:val="2F75B5"/>
          <w:sz w:val="26"/>
        </w:rPr>
      </w:pPr>
      <w:bookmarkStart w:id="7" w:name="_Toc238900243"/>
      <w:r w:rsidRPr="001174FD">
        <w:rPr>
          <w:rFonts w:ascii="Aptos Display" w:hAnsi="Aptos Display"/>
          <w:b/>
          <w:color w:val="2F75B5"/>
          <w:sz w:val="26"/>
        </w:rPr>
        <w:t>Wichtige Architekturprinzipien</w:t>
      </w:r>
      <w:bookmarkEnd w:id="7"/>
    </w:p>
    <w:p w14:paraId="7EFBF767" w14:textId="77777777" w:rsidR="00703A6B" w:rsidRPr="001174FD" w:rsidRDefault="00703A6B" w:rsidP="001174FD">
      <w:pPr>
        <w:numPr>
          <w:ilvl w:val="0"/>
          <w:numId w:val="7"/>
        </w:numPr>
        <w:spacing w:after="60" w:line="242" w:lineRule="auto"/>
        <w:ind w:left="360"/>
        <w:rPr>
          <w:rFonts w:ascii="Aptos" w:hAnsi="Aptos"/>
          <w:color w:val="243447"/>
          <w:sz w:val="21"/>
        </w:rPr>
      </w:pPr>
      <w:r w:rsidRPr="001174FD">
        <w:rPr>
          <w:rFonts w:ascii="Aptos" w:hAnsi="Aptos"/>
          <w:color w:val="243447"/>
          <w:sz w:val="21"/>
        </w:rPr>
        <w:t>Separation of Concerns</w:t>
      </w:r>
    </w:p>
    <w:p w14:paraId="234F33B0" w14:textId="77777777" w:rsidR="00703A6B" w:rsidRPr="001174FD" w:rsidRDefault="00703A6B" w:rsidP="001174FD">
      <w:pPr>
        <w:numPr>
          <w:ilvl w:val="0"/>
          <w:numId w:val="7"/>
        </w:numPr>
        <w:spacing w:after="60" w:line="242" w:lineRule="auto"/>
        <w:ind w:left="360"/>
        <w:rPr>
          <w:rFonts w:ascii="Aptos" w:hAnsi="Aptos"/>
          <w:color w:val="243447"/>
          <w:sz w:val="21"/>
        </w:rPr>
      </w:pPr>
      <w:r w:rsidRPr="001174FD">
        <w:rPr>
          <w:rFonts w:ascii="Aptos" w:hAnsi="Aptos"/>
          <w:color w:val="243447"/>
          <w:sz w:val="21"/>
        </w:rPr>
        <w:t>SOLID</w:t>
      </w:r>
    </w:p>
    <w:p w14:paraId="307EB7C9" w14:textId="77777777" w:rsidR="00703A6B" w:rsidRPr="001174FD" w:rsidRDefault="00703A6B" w:rsidP="001174FD">
      <w:pPr>
        <w:numPr>
          <w:ilvl w:val="0"/>
          <w:numId w:val="7"/>
        </w:numPr>
        <w:spacing w:after="60" w:line="242" w:lineRule="auto"/>
        <w:ind w:left="360"/>
        <w:rPr>
          <w:rFonts w:ascii="Aptos" w:hAnsi="Aptos"/>
          <w:color w:val="243447"/>
          <w:sz w:val="21"/>
        </w:rPr>
      </w:pPr>
      <w:r w:rsidRPr="001174FD">
        <w:rPr>
          <w:rFonts w:ascii="Aptos" w:hAnsi="Aptos"/>
          <w:color w:val="243447"/>
          <w:sz w:val="21"/>
        </w:rPr>
        <w:t>Dependency Injection</w:t>
      </w:r>
    </w:p>
    <w:p w14:paraId="085D737D" w14:textId="77777777" w:rsidR="00703A6B" w:rsidRPr="001174FD" w:rsidRDefault="00703A6B" w:rsidP="001174FD">
      <w:pPr>
        <w:numPr>
          <w:ilvl w:val="0"/>
          <w:numId w:val="7"/>
        </w:numPr>
        <w:spacing w:after="60" w:line="242" w:lineRule="auto"/>
        <w:ind w:left="360"/>
        <w:rPr>
          <w:rFonts w:ascii="Aptos" w:hAnsi="Aptos"/>
          <w:color w:val="243447"/>
          <w:sz w:val="21"/>
        </w:rPr>
      </w:pPr>
      <w:r w:rsidRPr="001174FD">
        <w:rPr>
          <w:rFonts w:ascii="Aptos" w:hAnsi="Aptos"/>
          <w:color w:val="243447"/>
          <w:sz w:val="21"/>
        </w:rPr>
        <w:t>Clean Architecture</w:t>
      </w:r>
    </w:p>
    <w:p w14:paraId="0424313F" w14:textId="77777777" w:rsidR="00703A6B" w:rsidRPr="001174FD" w:rsidRDefault="00703A6B" w:rsidP="001174FD">
      <w:pPr>
        <w:numPr>
          <w:ilvl w:val="0"/>
          <w:numId w:val="7"/>
        </w:numPr>
        <w:spacing w:after="60" w:line="242" w:lineRule="auto"/>
        <w:ind w:left="360"/>
        <w:rPr>
          <w:rFonts w:ascii="Aptos" w:hAnsi="Aptos"/>
          <w:color w:val="243447"/>
          <w:sz w:val="21"/>
        </w:rPr>
      </w:pPr>
      <w:r w:rsidRPr="001174FD">
        <w:rPr>
          <w:rFonts w:ascii="Aptos" w:hAnsi="Aptos"/>
          <w:color w:val="243447"/>
          <w:sz w:val="21"/>
        </w:rPr>
        <w:t>Domain-driven Design, aber pragmatisch</w:t>
      </w:r>
    </w:p>
    <w:p w14:paraId="7B81DF27" w14:textId="77777777" w:rsidR="00703A6B" w:rsidRPr="001174FD" w:rsidRDefault="00703A6B" w:rsidP="001174FD">
      <w:pPr>
        <w:numPr>
          <w:ilvl w:val="0"/>
          <w:numId w:val="7"/>
        </w:numPr>
        <w:spacing w:after="60" w:line="242" w:lineRule="auto"/>
        <w:ind w:left="360"/>
        <w:rPr>
          <w:rFonts w:ascii="Aptos" w:hAnsi="Aptos"/>
          <w:color w:val="243447"/>
          <w:sz w:val="21"/>
        </w:rPr>
      </w:pPr>
      <w:r w:rsidRPr="001174FD">
        <w:rPr>
          <w:rFonts w:ascii="Aptos" w:hAnsi="Aptos"/>
          <w:color w:val="243447"/>
          <w:sz w:val="21"/>
        </w:rPr>
        <w:t>klare Abhängigkeiten zwischen Projekten</w:t>
      </w:r>
    </w:p>
    <w:p w14:paraId="405ACDE2" w14:textId="77777777" w:rsidR="00703A6B" w:rsidRPr="001174FD" w:rsidRDefault="00703A6B" w:rsidP="001174FD">
      <w:pPr>
        <w:numPr>
          <w:ilvl w:val="0"/>
          <w:numId w:val="7"/>
        </w:numPr>
        <w:spacing w:after="60" w:line="242" w:lineRule="auto"/>
        <w:ind w:left="360"/>
        <w:rPr>
          <w:rFonts w:ascii="Aptos" w:hAnsi="Aptos"/>
          <w:color w:val="243447"/>
          <w:sz w:val="21"/>
        </w:rPr>
      </w:pPr>
      <w:r w:rsidRPr="001174FD">
        <w:rPr>
          <w:rFonts w:ascii="Aptos" w:hAnsi="Aptos"/>
          <w:color w:val="243447"/>
          <w:sz w:val="21"/>
        </w:rPr>
        <w:t>keine Business Logic in Controllern</w:t>
      </w:r>
    </w:p>
    <w:p w14:paraId="76993489" w14:textId="77777777" w:rsidR="00703A6B" w:rsidRPr="001174FD" w:rsidRDefault="00703A6B" w:rsidP="001174FD">
      <w:pPr>
        <w:numPr>
          <w:ilvl w:val="0"/>
          <w:numId w:val="7"/>
        </w:numPr>
        <w:spacing w:after="60" w:line="242" w:lineRule="auto"/>
        <w:ind w:left="360"/>
        <w:rPr>
          <w:rFonts w:ascii="Aptos" w:hAnsi="Aptos"/>
          <w:color w:val="243447"/>
          <w:sz w:val="21"/>
        </w:rPr>
      </w:pPr>
      <w:r w:rsidRPr="001174FD">
        <w:rPr>
          <w:rFonts w:ascii="Aptos" w:hAnsi="Aptos"/>
          <w:color w:val="243447"/>
          <w:sz w:val="21"/>
        </w:rPr>
        <w:t>keine direkten Datenbankzugriffe aus Blazor</w:t>
      </w:r>
    </w:p>
    <w:p w14:paraId="6E815903" w14:textId="77777777" w:rsidR="00703A6B" w:rsidRPr="001174FD" w:rsidRDefault="00703A6B" w:rsidP="001174FD">
      <w:pPr>
        <w:numPr>
          <w:ilvl w:val="0"/>
          <w:numId w:val="7"/>
        </w:numPr>
        <w:spacing w:after="60" w:line="242" w:lineRule="auto"/>
        <w:ind w:left="360"/>
        <w:rPr>
          <w:rFonts w:ascii="Aptos" w:hAnsi="Aptos"/>
          <w:color w:val="243447"/>
          <w:sz w:val="21"/>
        </w:rPr>
      </w:pPr>
      <w:r w:rsidRPr="001174FD">
        <w:rPr>
          <w:rFonts w:ascii="Aptos" w:hAnsi="Aptos"/>
          <w:color w:val="243447"/>
          <w:sz w:val="21"/>
        </w:rPr>
        <w:lastRenderedPageBreak/>
        <w:t>keine Secrets im Git Repository</w:t>
      </w:r>
    </w:p>
    <w:p w14:paraId="7340C1FF" w14:textId="77777777" w:rsidR="00703A6B" w:rsidRPr="001174FD" w:rsidRDefault="00703A6B" w:rsidP="001174FD">
      <w:pPr>
        <w:numPr>
          <w:ilvl w:val="0"/>
          <w:numId w:val="7"/>
        </w:numPr>
        <w:spacing w:after="60" w:line="242" w:lineRule="auto"/>
        <w:ind w:left="360"/>
        <w:rPr>
          <w:rFonts w:ascii="Aptos" w:hAnsi="Aptos"/>
          <w:color w:val="243447"/>
          <w:sz w:val="21"/>
        </w:rPr>
      </w:pPr>
      <w:r w:rsidRPr="001174FD">
        <w:rPr>
          <w:rFonts w:ascii="Aptos" w:hAnsi="Aptos"/>
          <w:color w:val="243447"/>
          <w:sz w:val="21"/>
        </w:rPr>
        <w:t>Interfaces für externe Systeme</w:t>
      </w:r>
    </w:p>
    <w:p w14:paraId="165F41DC" w14:textId="77777777" w:rsidR="00703A6B" w:rsidRPr="001174FD" w:rsidRDefault="00703A6B" w:rsidP="001174FD">
      <w:pPr>
        <w:numPr>
          <w:ilvl w:val="0"/>
          <w:numId w:val="7"/>
        </w:numPr>
        <w:spacing w:after="60" w:line="242" w:lineRule="auto"/>
        <w:ind w:left="360"/>
        <w:rPr>
          <w:rFonts w:ascii="Aptos" w:hAnsi="Aptos"/>
          <w:color w:val="243447"/>
          <w:sz w:val="21"/>
        </w:rPr>
      </w:pPr>
      <w:r w:rsidRPr="001174FD">
        <w:rPr>
          <w:rFonts w:ascii="Aptos" w:hAnsi="Aptos"/>
          <w:color w:val="243447"/>
          <w:sz w:val="21"/>
        </w:rPr>
        <w:t>testbare Business Logic</w:t>
      </w:r>
    </w:p>
    <w:p w14:paraId="5F6E4FE4" w14:textId="77777777" w:rsidR="00703A6B" w:rsidRPr="001174FD" w:rsidRDefault="00703A6B" w:rsidP="001174FD">
      <w:pPr>
        <w:numPr>
          <w:ilvl w:val="0"/>
          <w:numId w:val="7"/>
        </w:numPr>
        <w:spacing w:after="60" w:line="242" w:lineRule="auto"/>
        <w:ind w:left="360"/>
        <w:rPr>
          <w:rFonts w:ascii="Aptos" w:hAnsi="Aptos"/>
          <w:color w:val="243447"/>
          <w:sz w:val="21"/>
        </w:rPr>
      </w:pPr>
      <w:r w:rsidRPr="001174FD">
        <w:rPr>
          <w:rFonts w:ascii="Aptos" w:hAnsi="Aptos"/>
          <w:color w:val="243447"/>
          <w:sz w:val="21"/>
        </w:rPr>
        <w:t>strukturierte Fehlerbehandlung</w:t>
      </w:r>
    </w:p>
    <w:p w14:paraId="25FBB5CC" w14:textId="77777777" w:rsidR="00703A6B" w:rsidRPr="001174FD" w:rsidRDefault="00703A6B" w:rsidP="001174FD">
      <w:pPr>
        <w:numPr>
          <w:ilvl w:val="0"/>
          <w:numId w:val="7"/>
        </w:numPr>
        <w:spacing w:after="60" w:line="242" w:lineRule="auto"/>
        <w:ind w:left="360"/>
        <w:rPr>
          <w:rFonts w:ascii="Aptos" w:hAnsi="Aptos"/>
          <w:color w:val="243447"/>
          <w:sz w:val="21"/>
        </w:rPr>
      </w:pPr>
      <w:r w:rsidRPr="001174FD">
        <w:rPr>
          <w:rFonts w:ascii="Aptos" w:hAnsi="Aptos"/>
          <w:color w:val="243447"/>
          <w:sz w:val="21"/>
        </w:rPr>
        <w:t>Logging und Observability</w:t>
      </w:r>
    </w:p>
    <w:p w14:paraId="447A1007" w14:textId="77777777" w:rsidR="00703A6B" w:rsidRPr="001174FD" w:rsidRDefault="00703A6B" w:rsidP="001174FD">
      <w:pPr>
        <w:numPr>
          <w:ilvl w:val="0"/>
          <w:numId w:val="7"/>
        </w:numPr>
        <w:spacing w:after="60" w:line="242" w:lineRule="auto"/>
        <w:ind w:left="360"/>
        <w:rPr>
          <w:rFonts w:ascii="Aptos" w:hAnsi="Aptos"/>
          <w:color w:val="243447"/>
          <w:sz w:val="21"/>
        </w:rPr>
      </w:pPr>
      <w:r w:rsidRPr="001174FD">
        <w:rPr>
          <w:rFonts w:ascii="Aptos" w:hAnsi="Aptos"/>
          <w:color w:val="243447"/>
          <w:sz w:val="21"/>
        </w:rPr>
        <w:t>API-Versionierung, sofern sinnvoll</w:t>
      </w:r>
    </w:p>
    <w:p w14:paraId="19C5A9DF" w14:textId="77777777" w:rsidR="00703A6B" w:rsidRPr="001174FD" w:rsidRDefault="00703A6B" w:rsidP="001174FD">
      <w:pPr>
        <w:numPr>
          <w:ilvl w:val="0"/>
          <w:numId w:val="7"/>
        </w:numPr>
        <w:spacing w:after="60" w:line="242" w:lineRule="auto"/>
        <w:ind w:left="360"/>
        <w:rPr>
          <w:rFonts w:ascii="Aptos" w:hAnsi="Aptos"/>
          <w:color w:val="243447"/>
          <w:sz w:val="21"/>
        </w:rPr>
      </w:pPr>
      <w:r w:rsidRPr="001174FD">
        <w:rPr>
          <w:rFonts w:ascii="Aptos" w:hAnsi="Aptos"/>
          <w:color w:val="243447"/>
          <w:sz w:val="21"/>
        </w:rPr>
        <w:t>DTOs statt Domain Objects direkt über die API</w:t>
      </w:r>
    </w:p>
    <w:p w14:paraId="4F1294DF" w14:textId="77777777" w:rsidR="00703A6B" w:rsidRPr="001174FD" w:rsidRDefault="00703A6B" w:rsidP="001174FD">
      <w:pPr>
        <w:numPr>
          <w:ilvl w:val="0"/>
          <w:numId w:val="7"/>
        </w:numPr>
        <w:spacing w:after="60" w:line="242" w:lineRule="auto"/>
        <w:ind w:left="360"/>
        <w:rPr>
          <w:rFonts w:ascii="Aptos" w:hAnsi="Aptos"/>
          <w:color w:val="243447"/>
          <w:sz w:val="21"/>
        </w:rPr>
      </w:pPr>
      <w:r w:rsidRPr="001174FD">
        <w:rPr>
          <w:rFonts w:ascii="Aptos" w:hAnsi="Aptos"/>
          <w:color w:val="243447"/>
          <w:sz w:val="21"/>
        </w:rPr>
        <w:t>Async/Await</w:t>
      </w:r>
    </w:p>
    <w:p w14:paraId="16E60615" w14:textId="77777777" w:rsidR="00703A6B" w:rsidRPr="001174FD" w:rsidRDefault="00703A6B" w:rsidP="001174FD">
      <w:pPr>
        <w:numPr>
          <w:ilvl w:val="0"/>
          <w:numId w:val="7"/>
        </w:numPr>
        <w:spacing w:after="60" w:line="242" w:lineRule="auto"/>
        <w:ind w:left="360"/>
        <w:rPr>
          <w:rFonts w:ascii="Aptos" w:hAnsi="Aptos"/>
          <w:color w:val="243447"/>
          <w:sz w:val="21"/>
        </w:rPr>
      </w:pPr>
      <w:r w:rsidRPr="001174FD">
        <w:rPr>
          <w:rFonts w:ascii="Aptos" w:hAnsi="Aptos"/>
          <w:color w:val="243447"/>
          <w:sz w:val="21"/>
        </w:rPr>
        <w:t>CancellationToken, wo sinnvoll</w:t>
      </w:r>
    </w:p>
    <w:p w14:paraId="118409A8" w14:textId="77777777" w:rsidR="00703A6B" w:rsidRPr="001174FD" w:rsidRDefault="00703A6B" w:rsidP="001174FD">
      <w:pPr>
        <w:pStyle w:val="berschrift2"/>
        <w:spacing w:before="240" w:after="120"/>
        <w:rPr>
          <w:rFonts w:ascii="Aptos Display" w:hAnsi="Aptos Display"/>
          <w:b/>
          <w:color w:val="2F75B5"/>
          <w:sz w:val="26"/>
        </w:rPr>
      </w:pPr>
      <w:bookmarkStart w:id="8" w:name="_Toc238900244"/>
      <w:r w:rsidRPr="001174FD">
        <w:rPr>
          <w:rFonts w:ascii="Aptos Display" w:hAnsi="Aptos Display"/>
          <w:b/>
          <w:color w:val="2F75B5"/>
          <w:sz w:val="26"/>
        </w:rPr>
        <w:t>Arbeitsweise</w:t>
      </w:r>
      <w:bookmarkEnd w:id="8"/>
    </w:p>
    <w:p w14:paraId="11732416"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Arbeite mit mir Schritt für Schritt.</w:t>
      </w:r>
    </w:p>
    <w:p w14:paraId="093C205C"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Wichtig:</w:t>
      </w:r>
    </w:p>
    <w:p w14:paraId="62B21E05" w14:textId="77777777" w:rsidR="00703A6B" w:rsidRPr="001174FD" w:rsidRDefault="00703A6B" w:rsidP="001174FD">
      <w:pPr>
        <w:numPr>
          <w:ilvl w:val="0"/>
          <w:numId w:val="8"/>
        </w:numPr>
        <w:spacing w:after="60" w:line="242" w:lineRule="auto"/>
        <w:ind w:left="360"/>
        <w:rPr>
          <w:rFonts w:ascii="Aptos" w:hAnsi="Aptos"/>
          <w:color w:val="243447"/>
          <w:sz w:val="21"/>
        </w:rPr>
      </w:pPr>
      <w:r w:rsidRPr="001174FD">
        <w:rPr>
          <w:rFonts w:ascii="Aptos" w:hAnsi="Aptos"/>
          <w:color w:val="243447"/>
          <w:sz w:val="21"/>
        </w:rPr>
        <w:t>Erstelle nicht sofort das komplette Projekt.</w:t>
      </w:r>
    </w:p>
    <w:p w14:paraId="66369349" w14:textId="77777777" w:rsidR="00703A6B" w:rsidRPr="001174FD" w:rsidRDefault="00703A6B" w:rsidP="001174FD">
      <w:pPr>
        <w:numPr>
          <w:ilvl w:val="0"/>
          <w:numId w:val="8"/>
        </w:numPr>
        <w:spacing w:after="60" w:line="242" w:lineRule="auto"/>
        <w:ind w:left="360"/>
        <w:rPr>
          <w:rFonts w:ascii="Aptos" w:hAnsi="Aptos"/>
          <w:color w:val="243447"/>
          <w:sz w:val="21"/>
        </w:rPr>
      </w:pPr>
      <w:r w:rsidRPr="001174FD">
        <w:rPr>
          <w:rFonts w:ascii="Aptos" w:hAnsi="Aptos"/>
          <w:color w:val="243447"/>
          <w:sz w:val="21"/>
        </w:rPr>
        <w:t>Wir implementieren immer nur einen überschaubaren Schritt.</w:t>
      </w:r>
    </w:p>
    <w:p w14:paraId="56BD3FD2" w14:textId="77777777" w:rsidR="00703A6B" w:rsidRPr="001174FD" w:rsidRDefault="00703A6B" w:rsidP="001174FD">
      <w:pPr>
        <w:numPr>
          <w:ilvl w:val="0"/>
          <w:numId w:val="8"/>
        </w:numPr>
        <w:spacing w:after="60" w:line="242" w:lineRule="auto"/>
        <w:ind w:left="360"/>
        <w:rPr>
          <w:rFonts w:ascii="Aptos" w:hAnsi="Aptos"/>
          <w:color w:val="243447"/>
          <w:sz w:val="21"/>
        </w:rPr>
      </w:pPr>
      <w:r w:rsidRPr="001174FD">
        <w:rPr>
          <w:rFonts w:ascii="Aptos" w:hAnsi="Aptos"/>
          <w:color w:val="243447"/>
          <w:sz w:val="21"/>
        </w:rPr>
        <w:t>Erkläre mir vor größeren Architekturentscheidungen kurz die Begründung.</w:t>
      </w:r>
    </w:p>
    <w:p w14:paraId="35462F23" w14:textId="77777777" w:rsidR="00703A6B" w:rsidRPr="001174FD" w:rsidRDefault="00703A6B" w:rsidP="001174FD">
      <w:pPr>
        <w:numPr>
          <w:ilvl w:val="0"/>
          <w:numId w:val="8"/>
        </w:numPr>
        <w:spacing w:after="60" w:line="242" w:lineRule="auto"/>
        <w:ind w:left="360"/>
        <w:rPr>
          <w:rFonts w:ascii="Aptos" w:hAnsi="Aptos"/>
          <w:color w:val="243447"/>
          <w:sz w:val="21"/>
        </w:rPr>
      </w:pPr>
      <w:r w:rsidRPr="001174FD">
        <w:rPr>
          <w:rFonts w:ascii="Aptos" w:hAnsi="Aptos"/>
          <w:color w:val="243447"/>
          <w:sz w:val="21"/>
        </w:rPr>
        <w:t>Zeige mir, welche Dateien neu erstellt oder geändert werden.</w:t>
      </w:r>
    </w:p>
    <w:p w14:paraId="608B0F01" w14:textId="77777777" w:rsidR="00703A6B" w:rsidRPr="001174FD" w:rsidRDefault="00703A6B" w:rsidP="001174FD">
      <w:pPr>
        <w:numPr>
          <w:ilvl w:val="0"/>
          <w:numId w:val="8"/>
        </w:numPr>
        <w:spacing w:after="60" w:line="242" w:lineRule="auto"/>
        <w:ind w:left="360"/>
        <w:rPr>
          <w:rFonts w:ascii="Aptos" w:hAnsi="Aptos"/>
          <w:color w:val="243447"/>
          <w:sz w:val="21"/>
        </w:rPr>
      </w:pPr>
      <w:r w:rsidRPr="001174FD">
        <w:rPr>
          <w:rFonts w:ascii="Aptos" w:hAnsi="Aptos"/>
          <w:color w:val="243447"/>
          <w:sz w:val="21"/>
        </w:rPr>
        <w:t>Gib vollständigen Code nur für die Dateien aus, die wir im aktuellen Schritt benötigen.</w:t>
      </w:r>
    </w:p>
    <w:p w14:paraId="51CB8988" w14:textId="77777777" w:rsidR="00703A6B" w:rsidRPr="001174FD" w:rsidRDefault="00703A6B" w:rsidP="001174FD">
      <w:pPr>
        <w:numPr>
          <w:ilvl w:val="0"/>
          <w:numId w:val="8"/>
        </w:numPr>
        <w:spacing w:after="60" w:line="242" w:lineRule="auto"/>
        <w:ind w:left="360"/>
        <w:rPr>
          <w:rFonts w:ascii="Aptos" w:hAnsi="Aptos"/>
          <w:color w:val="243447"/>
          <w:sz w:val="21"/>
        </w:rPr>
      </w:pPr>
      <w:r w:rsidRPr="001174FD">
        <w:rPr>
          <w:rFonts w:ascii="Aptos" w:hAnsi="Aptos"/>
          <w:color w:val="243447"/>
          <w:sz w:val="21"/>
        </w:rPr>
        <w:t>Vermeide unnötige Abhängigkeiten.</w:t>
      </w:r>
    </w:p>
    <w:p w14:paraId="0867FD07" w14:textId="77777777" w:rsidR="00703A6B" w:rsidRPr="001174FD" w:rsidRDefault="00703A6B" w:rsidP="001174FD">
      <w:pPr>
        <w:numPr>
          <w:ilvl w:val="0"/>
          <w:numId w:val="8"/>
        </w:numPr>
        <w:spacing w:after="60" w:line="242" w:lineRule="auto"/>
        <w:ind w:left="360"/>
        <w:rPr>
          <w:rFonts w:ascii="Aptos" w:hAnsi="Aptos"/>
          <w:color w:val="243447"/>
          <w:sz w:val="21"/>
        </w:rPr>
      </w:pPr>
      <w:r w:rsidRPr="001174FD">
        <w:rPr>
          <w:rFonts w:ascii="Aptos" w:hAnsi="Aptos"/>
          <w:color w:val="243447"/>
          <w:sz w:val="21"/>
        </w:rPr>
        <w:t>Verwende aktuelle und etablierte .NET-Praktiken.</w:t>
      </w:r>
    </w:p>
    <w:p w14:paraId="1862A81F" w14:textId="77777777" w:rsidR="00703A6B" w:rsidRPr="001174FD" w:rsidRDefault="00703A6B" w:rsidP="001174FD">
      <w:pPr>
        <w:numPr>
          <w:ilvl w:val="0"/>
          <w:numId w:val="8"/>
        </w:numPr>
        <w:spacing w:after="60" w:line="242" w:lineRule="auto"/>
        <w:ind w:left="360"/>
        <w:rPr>
          <w:rFonts w:ascii="Aptos" w:hAnsi="Aptos"/>
          <w:color w:val="243447"/>
          <w:sz w:val="21"/>
        </w:rPr>
      </w:pPr>
      <w:r w:rsidRPr="001174FD">
        <w:rPr>
          <w:rFonts w:ascii="Aptos" w:hAnsi="Aptos"/>
          <w:color w:val="243447"/>
          <w:sz w:val="21"/>
        </w:rPr>
        <w:t>Wenn mehrere Lösungen möglich sind, erkläre kurz die Vor- und Nachteile.</w:t>
      </w:r>
    </w:p>
    <w:p w14:paraId="1BD8780B" w14:textId="77777777" w:rsidR="00703A6B" w:rsidRPr="001174FD" w:rsidRDefault="00703A6B" w:rsidP="001174FD">
      <w:pPr>
        <w:numPr>
          <w:ilvl w:val="0"/>
          <w:numId w:val="8"/>
        </w:numPr>
        <w:spacing w:after="60" w:line="242" w:lineRule="auto"/>
        <w:ind w:left="360"/>
        <w:rPr>
          <w:rFonts w:ascii="Aptos" w:hAnsi="Aptos"/>
          <w:color w:val="243447"/>
          <w:sz w:val="21"/>
        </w:rPr>
      </w:pPr>
      <w:r w:rsidRPr="001174FD">
        <w:rPr>
          <w:rFonts w:ascii="Aptos" w:hAnsi="Aptos"/>
          <w:color w:val="243447"/>
          <w:sz w:val="21"/>
        </w:rPr>
        <w:t>Weise mich auf typische Enterprise-/Production-Probleme hin.</w:t>
      </w:r>
    </w:p>
    <w:p w14:paraId="5A81FC1C" w14:textId="77777777" w:rsidR="00703A6B" w:rsidRPr="001174FD" w:rsidRDefault="00703A6B" w:rsidP="001174FD">
      <w:pPr>
        <w:numPr>
          <w:ilvl w:val="0"/>
          <w:numId w:val="8"/>
        </w:numPr>
        <w:spacing w:after="60" w:line="242" w:lineRule="auto"/>
        <w:ind w:left="360"/>
        <w:rPr>
          <w:rFonts w:ascii="Aptos" w:hAnsi="Aptos"/>
          <w:color w:val="243447"/>
          <w:sz w:val="21"/>
        </w:rPr>
      </w:pPr>
      <w:r w:rsidRPr="001174FD">
        <w:rPr>
          <w:rFonts w:ascii="Aptos" w:hAnsi="Aptos"/>
          <w:color w:val="243447"/>
          <w:sz w:val="21"/>
        </w:rPr>
        <w:t>Schreibe Code so, dass ich ihn als Entwickler verstehen und später selbst erklären kann.</w:t>
      </w:r>
    </w:p>
    <w:p w14:paraId="47B1AE44" w14:textId="77777777" w:rsidR="00703A6B" w:rsidRPr="001174FD" w:rsidRDefault="00703A6B" w:rsidP="001174FD">
      <w:pPr>
        <w:pStyle w:val="berschrift2"/>
        <w:spacing w:before="240" w:after="120"/>
        <w:rPr>
          <w:rFonts w:ascii="Aptos Display" w:hAnsi="Aptos Display"/>
          <w:b/>
          <w:color w:val="2F75B5"/>
          <w:sz w:val="26"/>
        </w:rPr>
      </w:pPr>
      <w:bookmarkStart w:id="9" w:name="_Toc238900245"/>
      <w:r w:rsidRPr="001174FD">
        <w:rPr>
          <w:rFonts w:ascii="Aptos Display" w:hAnsi="Aptos Display"/>
          <w:b/>
          <w:color w:val="2F75B5"/>
          <w:sz w:val="26"/>
        </w:rPr>
        <w:t>Lernmodus</w:t>
      </w:r>
      <w:bookmarkEnd w:id="9"/>
    </w:p>
    <w:p w14:paraId="0677365B"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Ich möchte durch das Projekt besser in C#, .NET, ASP.NET Core und Azure werden.</w:t>
      </w:r>
    </w:p>
    <w:p w14:paraId="266CF7C2"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Deshalb sollst du bei wichtigen Implementierungen zusätzlich erklären:</w:t>
      </w:r>
    </w:p>
    <w:p w14:paraId="3D6997E1" w14:textId="77777777" w:rsidR="00703A6B" w:rsidRPr="001174FD" w:rsidRDefault="00703A6B" w:rsidP="001174FD">
      <w:pPr>
        <w:numPr>
          <w:ilvl w:val="0"/>
          <w:numId w:val="9"/>
        </w:numPr>
        <w:spacing w:after="60" w:line="242" w:lineRule="auto"/>
        <w:ind w:left="360"/>
        <w:rPr>
          <w:rFonts w:ascii="Aptos" w:hAnsi="Aptos"/>
          <w:color w:val="243447"/>
          <w:sz w:val="21"/>
        </w:rPr>
      </w:pPr>
      <w:r w:rsidRPr="001174FD">
        <w:rPr>
          <w:rFonts w:ascii="Aptos" w:hAnsi="Aptos"/>
          <w:color w:val="243447"/>
          <w:sz w:val="21"/>
        </w:rPr>
        <w:t>Warum machen wir das?</w:t>
      </w:r>
    </w:p>
    <w:p w14:paraId="16F47ABE" w14:textId="77777777" w:rsidR="00703A6B" w:rsidRPr="001174FD" w:rsidRDefault="00703A6B" w:rsidP="001174FD">
      <w:pPr>
        <w:numPr>
          <w:ilvl w:val="0"/>
          <w:numId w:val="9"/>
        </w:numPr>
        <w:spacing w:after="60" w:line="242" w:lineRule="auto"/>
        <w:ind w:left="360"/>
        <w:rPr>
          <w:rFonts w:ascii="Aptos" w:hAnsi="Aptos"/>
          <w:color w:val="243447"/>
          <w:sz w:val="21"/>
        </w:rPr>
      </w:pPr>
      <w:r w:rsidRPr="001174FD">
        <w:rPr>
          <w:rFonts w:ascii="Aptos" w:hAnsi="Aptos"/>
          <w:color w:val="243447"/>
          <w:sz w:val="21"/>
        </w:rPr>
        <w:t>Welche Alternative gibt es?</w:t>
      </w:r>
    </w:p>
    <w:p w14:paraId="3C1582FF" w14:textId="77777777" w:rsidR="00703A6B" w:rsidRPr="001174FD" w:rsidRDefault="00703A6B" w:rsidP="001174FD">
      <w:pPr>
        <w:numPr>
          <w:ilvl w:val="0"/>
          <w:numId w:val="9"/>
        </w:numPr>
        <w:spacing w:after="60" w:line="242" w:lineRule="auto"/>
        <w:ind w:left="360"/>
        <w:rPr>
          <w:rFonts w:ascii="Aptos" w:hAnsi="Aptos"/>
          <w:color w:val="243447"/>
          <w:sz w:val="21"/>
        </w:rPr>
      </w:pPr>
      <w:r w:rsidRPr="001174FD">
        <w:rPr>
          <w:rFonts w:ascii="Aptos" w:hAnsi="Aptos"/>
          <w:color w:val="243447"/>
          <w:sz w:val="21"/>
        </w:rPr>
        <w:t>Was wäre eine schlechte Lösung?</w:t>
      </w:r>
    </w:p>
    <w:p w14:paraId="204F3E6A" w14:textId="77777777" w:rsidR="00703A6B" w:rsidRPr="001174FD" w:rsidRDefault="00703A6B" w:rsidP="001174FD">
      <w:pPr>
        <w:numPr>
          <w:ilvl w:val="0"/>
          <w:numId w:val="9"/>
        </w:numPr>
        <w:spacing w:after="60" w:line="242" w:lineRule="auto"/>
        <w:ind w:left="360"/>
        <w:rPr>
          <w:rFonts w:ascii="Aptos" w:hAnsi="Aptos"/>
          <w:color w:val="243447"/>
          <w:sz w:val="21"/>
        </w:rPr>
      </w:pPr>
      <w:r w:rsidRPr="001174FD">
        <w:rPr>
          <w:rFonts w:ascii="Aptos" w:hAnsi="Aptos"/>
          <w:color w:val="243447"/>
          <w:sz w:val="21"/>
        </w:rPr>
        <w:t>Was könnte mich ein Interviewer dazu fragen?</w:t>
      </w:r>
    </w:p>
    <w:p w14:paraId="1B1A30D1" w14:textId="77777777" w:rsidR="00703A6B" w:rsidRPr="001174FD" w:rsidRDefault="00703A6B" w:rsidP="001174FD">
      <w:pPr>
        <w:pStyle w:val="berschrift2"/>
        <w:spacing w:before="240" w:after="120"/>
        <w:rPr>
          <w:rFonts w:ascii="Aptos Display" w:hAnsi="Aptos Display"/>
          <w:b/>
          <w:color w:val="2F75B5"/>
          <w:sz w:val="26"/>
        </w:rPr>
      </w:pPr>
      <w:bookmarkStart w:id="10" w:name="_Toc238900246"/>
      <w:r w:rsidRPr="001174FD">
        <w:rPr>
          <w:rFonts w:ascii="Aptos Display" w:hAnsi="Aptos Display"/>
          <w:b/>
          <w:color w:val="2F75B5"/>
          <w:sz w:val="26"/>
        </w:rPr>
        <w:t>Qualitätsstandard</w:t>
      </w:r>
      <w:bookmarkEnd w:id="10"/>
    </w:p>
    <w:p w14:paraId="56CF8044"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Behandle das Projekt wie eine echte Enterprise-Anwendung.</w:t>
      </w:r>
    </w:p>
    <w:p w14:paraId="71788F56"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Achte insbesondere auf:</w:t>
      </w:r>
    </w:p>
    <w:p w14:paraId="391FBFE4" w14:textId="77777777" w:rsidR="00703A6B" w:rsidRPr="001174FD" w:rsidRDefault="00703A6B" w:rsidP="001174FD">
      <w:pPr>
        <w:numPr>
          <w:ilvl w:val="0"/>
          <w:numId w:val="10"/>
        </w:numPr>
        <w:spacing w:after="60" w:line="242" w:lineRule="auto"/>
        <w:ind w:left="360"/>
        <w:rPr>
          <w:rFonts w:ascii="Aptos" w:hAnsi="Aptos"/>
          <w:color w:val="243447"/>
          <w:sz w:val="21"/>
        </w:rPr>
      </w:pPr>
      <w:r w:rsidRPr="001174FD">
        <w:rPr>
          <w:rFonts w:ascii="Aptos" w:hAnsi="Aptos"/>
          <w:color w:val="243447"/>
          <w:sz w:val="21"/>
        </w:rPr>
        <w:t>Security</w:t>
      </w:r>
    </w:p>
    <w:p w14:paraId="12116C2A" w14:textId="77777777" w:rsidR="00703A6B" w:rsidRPr="001174FD" w:rsidRDefault="00703A6B" w:rsidP="001174FD">
      <w:pPr>
        <w:numPr>
          <w:ilvl w:val="0"/>
          <w:numId w:val="10"/>
        </w:numPr>
        <w:spacing w:after="60" w:line="242" w:lineRule="auto"/>
        <w:ind w:left="360"/>
        <w:rPr>
          <w:rFonts w:ascii="Aptos" w:hAnsi="Aptos"/>
          <w:color w:val="243447"/>
          <w:sz w:val="21"/>
        </w:rPr>
      </w:pPr>
      <w:r w:rsidRPr="001174FD">
        <w:rPr>
          <w:rFonts w:ascii="Aptos" w:hAnsi="Aptos"/>
          <w:color w:val="243447"/>
          <w:sz w:val="21"/>
        </w:rPr>
        <w:t>Validation</w:t>
      </w:r>
    </w:p>
    <w:p w14:paraId="416F5509" w14:textId="77777777" w:rsidR="00703A6B" w:rsidRPr="001174FD" w:rsidRDefault="00703A6B" w:rsidP="001174FD">
      <w:pPr>
        <w:numPr>
          <w:ilvl w:val="0"/>
          <w:numId w:val="10"/>
        </w:numPr>
        <w:spacing w:after="60" w:line="242" w:lineRule="auto"/>
        <w:ind w:left="360"/>
        <w:rPr>
          <w:rFonts w:ascii="Aptos" w:hAnsi="Aptos"/>
          <w:color w:val="243447"/>
          <w:sz w:val="21"/>
        </w:rPr>
      </w:pPr>
      <w:r w:rsidRPr="001174FD">
        <w:rPr>
          <w:rFonts w:ascii="Aptos" w:hAnsi="Aptos"/>
          <w:color w:val="243447"/>
          <w:sz w:val="21"/>
        </w:rPr>
        <w:t>Error Handling</w:t>
      </w:r>
    </w:p>
    <w:p w14:paraId="671E0293" w14:textId="77777777" w:rsidR="00703A6B" w:rsidRPr="001174FD" w:rsidRDefault="00703A6B" w:rsidP="001174FD">
      <w:pPr>
        <w:numPr>
          <w:ilvl w:val="0"/>
          <w:numId w:val="10"/>
        </w:numPr>
        <w:spacing w:after="60" w:line="242" w:lineRule="auto"/>
        <w:ind w:left="360"/>
        <w:rPr>
          <w:rFonts w:ascii="Aptos" w:hAnsi="Aptos"/>
          <w:color w:val="243447"/>
          <w:sz w:val="21"/>
        </w:rPr>
      </w:pPr>
      <w:r w:rsidRPr="001174FD">
        <w:rPr>
          <w:rFonts w:ascii="Aptos" w:hAnsi="Aptos"/>
          <w:color w:val="243447"/>
          <w:sz w:val="21"/>
        </w:rPr>
        <w:t>Logging</w:t>
      </w:r>
    </w:p>
    <w:p w14:paraId="0555A61C" w14:textId="77777777" w:rsidR="00703A6B" w:rsidRPr="001174FD" w:rsidRDefault="00703A6B" w:rsidP="001174FD">
      <w:pPr>
        <w:numPr>
          <w:ilvl w:val="0"/>
          <w:numId w:val="10"/>
        </w:numPr>
        <w:spacing w:after="60" w:line="242" w:lineRule="auto"/>
        <w:ind w:left="360"/>
        <w:rPr>
          <w:rFonts w:ascii="Aptos" w:hAnsi="Aptos"/>
          <w:color w:val="243447"/>
          <w:sz w:val="21"/>
        </w:rPr>
      </w:pPr>
      <w:r w:rsidRPr="001174FD">
        <w:rPr>
          <w:rFonts w:ascii="Aptos" w:hAnsi="Aptos"/>
          <w:color w:val="243447"/>
          <w:sz w:val="21"/>
        </w:rPr>
        <w:t>Performance</w:t>
      </w:r>
    </w:p>
    <w:p w14:paraId="41D23871" w14:textId="77777777" w:rsidR="00703A6B" w:rsidRPr="001174FD" w:rsidRDefault="00703A6B" w:rsidP="001174FD">
      <w:pPr>
        <w:numPr>
          <w:ilvl w:val="0"/>
          <w:numId w:val="10"/>
        </w:numPr>
        <w:spacing w:after="60" w:line="242" w:lineRule="auto"/>
        <w:ind w:left="360"/>
        <w:rPr>
          <w:rFonts w:ascii="Aptos" w:hAnsi="Aptos"/>
          <w:color w:val="243447"/>
          <w:sz w:val="21"/>
        </w:rPr>
      </w:pPr>
      <w:r w:rsidRPr="001174FD">
        <w:rPr>
          <w:rFonts w:ascii="Aptos" w:hAnsi="Aptos"/>
          <w:color w:val="243447"/>
          <w:sz w:val="21"/>
        </w:rPr>
        <w:t>Maintainability</w:t>
      </w:r>
    </w:p>
    <w:p w14:paraId="38CC30B3" w14:textId="77777777" w:rsidR="00703A6B" w:rsidRPr="001174FD" w:rsidRDefault="00703A6B" w:rsidP="001174FD">
      <w:pPr>
        <w:numPr>
          <w:ilvl w:val="0"/>
          <w:numId w:val="10"/>
        </w:numPr>
        <w:spacing w:after="60" w:line="242" w:lineRule="auto"/>
        <w:ind w:left="360"/>
        <w:rPr>
          <w:rFonts w:ascii="Aptos" w:hAnsi="Aptos"/>
          <w:color w:val="243447"/>
          <w:sz w:val="21"/>
        </w:rPr>
      </w:pPr>
      <w:r w:rsidRPr="001174FD">
        <w:rPr>
          <w:rFonts w:ascii="Aptos" w:hAnsi="Aptos"/>
          <w:color w:val="243447"/>
          <w:sz w:val="21"/>
        </w:rPr>
        <w:t>Testability</w:t>
      </w:r>
    </w:p>
    <w:p w14:paraId="0C752137" w14:textId="77777777" w:rsidR="00703A6B" w:rsidRPr="001174FD" w:rsidRDefault="00703A6B" w:rsidP="001174FD">
      <w:pPr>
        <w:numPr>
          <w:ilvl w:val="0"/>
          <w:numId w:val="10"/>
        </w:numPr>
        <w:spacing w:after="60" w:line="242" w:lineRule="auto"/>
        <w:ind w:left="360"/>
        <w:rPr>
          <w:rFonts w:ascii="Aptos" w:hAnsi="Aptos"/>
          <w:color w:val="243447"/>
          <w:sz w:val="21"/>
        </w:rPr>
      </w:pPr>
      <w:r w:rsidRPr="001174FD">
        <w:rPr>
          <w:rFonts w:ascii="Aptos" w:hAnsi="Aptos"/>
          <w:color w:val="243447"/>
          <w:sz w:val="21"/>
        </w:rPr>
        <w:t>Observability</w:t>
      </w:r>
    </w:p>
    <w:p w14:paraId="0487FAD3" w14:textId="77777777" w:rsidR="00703A6B" w:rsidRPr="001174FD" w:rsidRDefault="00703A6B" w:rsidP="001174FD">
      <w:pPr>
        <w:numPr>
          <w:ilvl w:val="0"/>
          <w:numId w:val="10"/>
        </w:numPr>
        <w:spacing w:after="60" w:line="242" w:lineRule="auto"/>
        <w:ind w:left="360"/>
        <w:rPr>
          <w:rFonts w:ascii="Aptos" w:hAnsi="Aptos"/>
          <w:color w:val="243447"/>
          <w:sz w:val="21"/>
        </w:rPr>
      </w:pPr>
      <w:r w:rsidRPr="001174FD">
        <w:rPr>
          <w:rFonts w:ascii="Aptos" w:hAnsi="Aptos"/>
          <w:color w:val="243447"/>
          <w:sz w:val="21"/>
        </w:rPr>
        <w:lastRenderedPageBreak/>
        <w:t>Configuration</w:t>
      </w:r>
    </w:p>
    <w:p w14:paraId="6FAE1AD6" w14:textId="77777777" w:rsidR="00703A6B" w:rsidRPr="001174FD" w:rsidRDefault="00703A6B" w:rsidP="001174FD">
      <w:pPr>
        <w:numPr>
          <w:ilvl w:val="0"/>
          <w:numId w:val="10"/>
        </w:numPr>
        <w:spacing w:after="60" w:line="242" w:lineRule="auto"/>
        <w:ind w:left="360"/>
        <w:rPr>
          <w:rFonts w:ascii="Aptos" w:hAnsi="Aptos"/>
          <w:color w:val="243447"/>
          <w:sz w:val="21"/>
        </w:rPr>
      </w:pPr>
      <w:r w:rsidRPr="001174FD">
        <w:rPr>
          <w:rFonts w:ascii="Aptos" w:hAnsi="Aptos"/>
          <w:color w:val="243447"/>
          <w:sz w:val="21"/>
        </w:rPr>
        <w:t>Secrets Management</w:t>
      </w:r>
    </w:p>
    <w:p w14:paraId="054867B3" w14:textId="77777777" w:rsidR="00703A6B" w:rsidRPr="001174FD" w:rsidRDefault="00703A6B" w:rsidP="001174FD">
      <w:pPr>
        <w:numPr>
          <w:ilvl w:val="0"/>
          <w:numId w:val="10"/>
        </w:numPr>
        <w:spacing w:after="60" w:line="242" w:lineRule="auto"/>
        <w:ind w:left="360"/>
        <w:rPr>
          <w:rFonts w:ascii="Aptos" w:hAnsi="Aptos"/>
          <w:color w:val="243447"/>
          <w:sz w:val="21"/>
        </w:rPr>
      </w:pPr>
      <w:r w:rsidRPr="001174FD">
        <w:rPr>
          <w:rFonts w:ascii="Aptos" w:hAnsi="Aptos"/>
          <w:color w:val="243447"/>
          <w:sz w:val="21"/>
        </w:rPr>
        <w:t>Database Design</w:t>
      </w:r>
    </w:p>
    <w:p w14:paraId="45BEFD7E" w14:textId="77777777" w:rsidR="00703A6B" w:rsidRPr="001174FD" w:rsidRDefault="00703A6B" w:rsidP="001174FD">
      <w:pPr>
        <w:numPr>
          <w:ilvl w:val="0"/>
          <w:numId w:val="10"/>
        </w:numPr>
        <w:spacing w:after="60" w:line="242" w:lineRule="auto"/>
        <w:ind w:left="360"/>
        <w:rPr>
          <w:rFonts w:ascii="Aptos" w:hAnsi="Aptos"/>
          <w:color w:val="243447"/>
          <w:sz w:val="21"/>
        </w:rPr>
      </w:pPr>
      <w:r w:rsidRPr="001174FD">
        <w:rPr>
          <w:rFonts w:ascii="Aptos" w:hAnsi="Aptos"/>
          <w:color w:val="243447"/>
          <w:sz w:val="21"/>
        </w:rPr>
        <w:t>API Design</w:t>
      </w:r>
    </w:p>
    <w:p w14:paraId="4B0F9ED8"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Beginne jetzt NICHT mit der Implementierung.</w:t>
      </w:r>
    </w:p>
    <w:p w14:paraId="314D96AB"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Erstelle zunächst:</w:t>
      </w:r>
    </w:p>
    <w:p w14:paraId="0899DB91" w14:textId="77777777" w:rsidR="00703A6B" w:rsidRPr="001174FD" w:rsidRDefault="00703A6B" w:rsidP="001174FD">
      <w:pPr>
        <w:numPr>
          <w:ilvl w:val="0"/>
          <w:numId w:val="11"/>
        </w:numPr>
        <w:spacing w:after="60" w:line="242" w:lineRule="auto"/>
        <w:ind w:left="360"/>
        <w:rPr>
          <w:rFonts w:ascii="Aptos" w:hAnsi="Aptos"/>
          <w:color w:val="243447"/>
          <w:sz w:val="21"/>
        </w:rPr>
      </w:pPr>
      <w:r w:rsidRPr="001174FD">
        <w:rPr>
          <w:rFonts w:ascii="Aptos" w:hAnsi="Aptos"/>
          <w:color w:val="243447"/>
          <w:sz w:val="21"/>
        </w:rPr>
        <w:t>eine Gesamtarchitektur</w:t>
      </w:r>
    </w:p>
    <w:p w14:paraId="1188FB0F" w14:textId="77777777" w:rsidR="00703A6B" w:rsidRPr="001174FD" w:rsidRDefault="00703A6B" w:rsidP="001174FD">
      <w:pPr>
        <w:numPr>
          <w:ilvl w:val="0"/>
          <w:numId w:val="11"/>
        </w:numPr>
        <w:spacing w:after="60" w:line="242" w:lineRule="auto"/>
        <w:ind w:left="360"/>
        <w:rPr>
          <w:rFonts w:ascii="Aptos" w:hAnsi="Aptos"/>
          <w:color w:val="243447"/>
          <w:sz w:val="21"/>
        </w:rPr>
      </w:pPr>
      <w:r w:rsidRPr="001174FD">
        <w:rPr>
          <w:rFonts w:ascii="Aptos" w:hAnsi="Aptos"/>
          <w:color w:val="243447"/>
          <w:sz w:val="21"/>
        </w:rPr>
        <w:t>die wichtigsten fachlichen Module</w:t>
      </w:r>
    </w:p>
    <w:p w14:paraId="4F141676" w14:textId="77777777" w:rsidR="00703A6B" w:rsidRPr="001174FD" w:rsidRDefault="00703A6B" w:rsidP="001174FD">
      <w:pPr>
        <w:numPr>
          <w:ilvl w:val="0"/>
          <w:numId w:val="11"/>
        </w:numPr>
        <w:spacing w:after="60" w:line="242" w:lineRule="auto"/>
        <w:ind w:left="360"/>
        <w:rPr>
          <w:rFonts w:ascii="Aptos" w:hAnsi="Aptos"/>
          <w:color w:val="243447"/>
          <w:sz w:val="21"/>
        </w:rPr>
      </w:pPr>
      <w:r w:rsidRPr="001174FD">
        <w:rPr>
          <w:rFonts w:ascii="Aptos" w:hAnsi="Aptos"/>
          <w:color w:val="243447"/>
          <w:sz w:val="21"/>
        </w:rPr>
        <w:t>die wichtigsten Domain Entities</w:t>
      </w:r>
    </w:p>
    <w:p w14:paraId="50AE868E" w14:textId="77777777" w:rsidR="00703A6B" w:rsidRPr="001174FD" w:rsidRDefault="00703A6B" w:rsidP="001174FD">
      <w:pPr>
        <w:numPr>
          <w:ilvl w:val="0"/>
          <w:numId w:val="11"/>
        </w:numPr>
        <w:spacing w:after="60" w:line="242" w:lineRule="auto"/>
        <w:ind w:left="360"/>
        <w:rPr>
          <w:rFonts w:ascii="Aptos" w:hAnsi="Aptos"/>
          <w:color w:val="243447"/>
          <w:sz w:val="21"/>
        </w:rPr>
      </w:pPr>
      <w:r w:rsidRPr="001174FD">
        <w:rPr>
          <w:rFonts w:ascii="Aptos" w:hAnsi="Aptos"/>
          <w:color w:val="243447"/>
          <w:sz w:val="21"/>
        </w:rPr>
        <w:t>die Abhängigkeiten zwischen den Projekten</w:t>
      </w:r>
    </w:p>
    <w:p w14:paraId="526CDFAF" w14:textId="77777777" w:rsidR="00703A6B" w:rsidRPr="001174FD" w:rsidRDefault="00703A6B" w:rsidP="001174FD">
      <w:pPr>
        <w:numPr>
          <w:ilvl w:val="0"/>
          <w:numId w:val="11"/>
        </w:numPr>
        <w:spacing w:after="60" w:line="242" w:lineRule="auto"/>
        <w:ind w:left="360"/>
        <w:rPr>
          <w:rFonts w:ascii="Aptos" w:hAnsi="Aptos"/>
          <w:color w:val="243447"/>
          <w:sz w:val="21"/>
        </w:rPr>
      </w:pPr>
      <w:r w:rsidRPr="001174FD">
        <w:rPr>
          <w:rFonts w:ascii="Aptos" w:hAnsi="Aptos"/>
          <w:color w:val="243447"/>
          <w:sz w:val="21"/>
        </w:rPr>
        <w:t>einen Implementierungsplan in sinnvollen Phasen</w:t>
      </w:r>
    </w:p>
    <w:p w14:paraId="35CE1E35" w14:textId="77777777" w:rsidR="00703A6B" w:rsidRPr="001174FD" w:rsidRDefault="00703A6B" w:rsidP="001174FD">
      <w:pPr>
        <w:numPr>
          <w:ilvl w:val="0"/>
          <w:numId w:val="11"/>
        </w:numPr>
        <w:spacing w:after="60" w:line="242" w:lineRule="auto"/>
        <w:ind w:left="360"/>
        <w:rPr>
          <w:rFonts w:ascii="Aptos" w:hAnsi="Aptos"/>
          <w:color w:val="243447"/>
          <w:sz w:val="21"/>
        </w:rPr>
      </w:pPr>
      <w:r w:rsidRPr="001174FD">
        <w:rPr>
          <w:rFonts w:ascii="Aptos" w:hAnsi="Aptos"/>
          <w:color w:val="243447"/>
          <w:sz w:val="21"/>
        </w:rPr>
        <w:t>eine Liste der Azure Services und deren Zweck</w:t>
      </w:r>
    </w:p>
    <w:p w14:paraId="3F69A4BB" w14:textId="77777777" w:rsidR="00703A6B" w:rsidRPr="001174FD" w:rsidRDefault="00703A6B" w:rsidP="001174FD">
      <w:pPr>
        <w:numPr>
          <w:ilvl w:val="0"/>
          <w:numId w:val="11"/>
        </w:numPr>
        <w:spacing w:after="60" w:line="242" w:lineRule="auto"/>
        <w:ind w:left="360"/>
        <w:rPr>
          <w:rFonts w:ascii="Aptos" w:hAnsi="Aptos"/>
          <w:color w:val="243447"/>
          <w:sz w:val="21"/>
        </w:rPr>
      </w:pPr>
      <w:r w:rsidRPr="001174FD">
        <w:rPr>
          <w:rFonts w:ascii="Aptos" w:hAnsi="Aptos"/>
          <w:color w:val="243447"/>
          <w:sz w:val="21"/>
        </w:rPr>
        <w:t>eine Liste der wichtigsten Architekturentscheidungen</w:t>
      </w:r>
    </w:p>
    <w:p w14:paraId="52E16CBB"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Warte danach auf meine nächste Anweisung.</w:t>
      </w:r>
    </w:p>
    <w:p w14:paraId="2D1510C2" w14:textId="77777777" w:rsidR="00703A6B" w:rsidRPr="001174FD" w:rsidRDefault="00BB63B3" w:rsidP="001174FD">
      <w:pPr>
        <w:spacing w:after="120" w:line="242" w:lineRule="auto"/>
        <w:rPr>
          <w:rFonts w:ascii="Aptos" w:hAnsi="Aptos"/>
          <w:color w:val="243447"/>
          <w:sz w:val="21"/>
        </w:rPr>
      </w:pPr>
      <w:r>
        <w:rPr>
          <w:rFonts w:ascii="Aptos" w:hAnsi="Aptos"/>
          <w:color w:val="243447"/>
          <w:sz w:val="21"/>
        </w:rPr>
        <w:pict w14:anchorId="420349AC">
          <v:rect id="_x0000_i1025" style="width:0;height:1.5pt" o:hralign="center" o:hrstd="t" o:hr="t" fillcolor="#a0a0a0" stroked="f"/>
        </w:pict>
      </w:r>
    </w:p>
    <w:p w14:paraId="1C30BF9D" w14:textId="77777777" w:rsidR="00703A6B" w:rsidRPr="001174FD" w:rsidRDefault="00703A6B" w:rsidP="001174FD">
      <w:pPr>
        <w:pStyle w:val="berschrift1"/>
        <w:spacing w:after="180"/>
        <w:rPr>
          <w:rFonts w:ascii="Aptos Display" w:hAnsi="Aptos Display"/>
          <w:b/>
          <w:color w:val="17365D"/>
          <w:sz w:val="36"/>
        </w:rPr>
      </w:pPr>
      <w:bookmarkStart w:id="11" w:name="_Toc238900247"/>
      <w:r w:rsidRPr="001174FD">
        <w:rPr>
          <w:rFonts w:ascii="Aptos Display" w:hAnsi="Aptos Display"/>
          <w:b/>
          <w:color w:val="17365D"/>
          <w:sz w:val="36"/>
        </w:rPr>
        <w:t>1. Projekt initialisieren</w:t>
      </w:r>
      <w:bookmarkEnd w:id="11"/>
    </w:p>
    <w:p w14:paraId="1533BB69"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Nachdem die KI die Architektur erstellt hat:</w:t>
      </w:r>
    </w:p>
    <w:p w14:paraId="7CA968A8"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Wir beginnen jetzt mit Phase 1: Projektinitialisierung.</w:t>
      </w:r>
    </w:p>
    <w:p w14:paraId="0A20FA1C"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Erstelle die Solution für das Banking Operations Portal.</w:t>
      </w:r>
    </w:p>
    <w:p w14:paraId="2E27A810"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Anforderungen:</w:t>
      </w:r>
    </w:p>
    <w:p w14:paraId="426747E0" w14:textId="77777777" w:rsidR="00703A6B" w:rsidRPr="001174FD" w:rsidRDefault="00703A6B" w:rsidP="001174FD">
      <w:pPr>
        <w:numPr>
          <w:ilvl w:val="0"/>
          <w:numId w:val="12"/>
        </w:numPr>
        <w:spacing w:after="60" w:line="242" w:lineRule="auto"/>
        <w:ind w:left="360"/>
        <w:rPr>
          <w:rFonts w:ascii="Aptos" w:hAnsi="Aptos"/>
          <w:color w:val="243447"/>
          <w:sz w:val="21"/>
        </w:rPr>
      </w:pPr>
      <w:r w:rsidRPr="001174FD">
        <w:rPr>
          <w:rFonts w:ascii="Aptos" w:hAnsi="Aptos"/>
          <w:color w:val="243447"/>
          <w:sz w:val="21"/>
        </w:rPr>
        <w:t>aktuelle .NET LTS-Version verwenden</w:t>
      </w:r>
    </w:p>
    <w:p w14:paraId="0F3D42F5" w14:textId="77777777" w:rsidR="00703A6B" w:rsidRPr="001174FD" w:rsidRDefault="00703A6B" w:rsidP="001174FD">
      <w:pPr>
        <w:numPr>
          <w:ilvl w:val="0"/>
          <w:numId w:val="12"/>
        </w:numPr>
        <w:spacing w:after="60" w:line="242" w:lineRule="auto"/>
        <w:ind w:left="360"/>
        <w:rPr>
          <w:rFonts w:ascii="Aptos" w:hAnsi="Aptos"/>
          <w:color w:val="243447"/>
          <w:sz w:val="21"/>
        </w:rPr>
      </w:pPr>
      <w:r w:rsidRPr="001174FD">
        <w:rPr>
          <w:rFonts w:ascii="Aptos" w:hAnsi="Aptos"/>
          <w:color w:val="243447"/>
          <w:sz w:val="21"/>
        </w:rPr>
        <w:t>Solution mit klarer Projektstruktur</w:t>
      </w:r>
    </w:p>
    <w:p w14:paraId="3C3E57AB" w14:textId="77777777" w:rsidR="00703A6B" w:rsidRPr="001174FD" w:rsidRDefault="00703A6B" w:rsidP="001174FD">
      <w:pPr>
        <w:numPr>
          <w:ilvl w:val="0"/>
          <w:numId w:val="12"/>
        </w:numPr>
        <w:spacing w:after="60" w:line="242" w:lineRule="auto"/>
        <w:ind w:left="360"/>
        <w:rPr>
          <w:rFonts w:ascii="Aptos" w:hAnsi="Aptos"/>
          <w:color w:val="243447"/>
          <w:sz w:val="21"/>
        </w:rPr>
      </w:pPr>
      <w:r w:rsidRPr="001174FD">
        <w:rPr>
          <w:rFonts w:ascii="Aptos" w:hAnsi="Aptos"/>
          <w:color w:val="243447"/>
          <w:sz w:val="21"/>
        </w:rPr>
        <w:t>Banking.Domain</w:t>
      </w:r>
    </w:p>
    <w:p w14:paraId="3EB60A78" w14:textId="77777777" w:rsidR="00703A6B" w:rsidRPr="001174FD" w:rsidRDefault="00703A6B" w:rsidP="001174FD">
      <w:pPr>
        <w:numPr>
          <w:ilvl w:val="0"/>
          <w:numId w:val="12"/>
        </w:numPr>
        <w:spacing w:after="60" w:line="242" w:lineRule="auto"/>
        <w:ind w:left="360"/>
        <w:rPr>
          <w:rFonts w:ascii="Aptos" w:hAnsi="Aptos"/>
          <w:color w:val="243447"/>
          <w:sz w:val="21"/>
        </w:rPr>
      </w:pPr>
      <w:r w:rsidRPr="001174FD">
        <w:rPr>
          <w:rFonts w:ascii="Aptos" w:hAnsi="Aptos"/>
          <w:color w:val="243447"/>
          <w:sz w:val="21"/>
        </w:rPr>
        <w:t>Banking.Application</w:t>
      </w:r>
    </w:p>
    <w:p w14:paraId="68BC8524" w14:textId="77777777" w:rsidR="00703A6B" w:rsidRPr="001174FD" w:rsidRDefault="00703A6B" w:rsidP="001174FD">
      <w:pPr>
        <w:numPr>
          <w:ilvl w:val="0"/>
          <w:numId w:val="12"/>
        </w:numPr>
        <w:spacing w:after="60" w:line="242" w:lineRule="auto"/>
        <w:ind w:left="360"/>
        <w:rPr>
          <w:rFonts w:ascii="Aptos" w:hAnsi="Aptos"/>
          <w:color w:val="243447"/>
          <w:sz w:val="21"/>
        </w:rPr>
      </w:pPr>
      <w:r w:rsidRPr="001174FD">
        <w:rPr>
          <w:rFonts w:ascii="Aptos" w:hAnsi="Aptos"/>
          <w:color w:val="243447"/>
          <w:sz w:val="21"/>
        </w:rPr>
        <w:t>Banking.Infrastructure</w:t>
      </w:r>
    </w:p>
    <w:p w14:paraId="234CB755" w14:textId="77777777" w:rsidR="00703A6B" w:rsidRPr="001174FD" w:rsidRDefault="00703A6B" w:rsidP="001174FD">
      <w:pPr>
        <w:numPr>
          <w:ilvl w:val="0"/>
          <w:numId w:val="12"/>
        </w:numPr>
        <w:spacing w:after="60" w:line="242" w:lineRule="auto"/>
        <w:ind w:left="360"/>
        <w:rPr>
          <w:rFonts w:ascii="Aptos" w:hAnsi="Aptos"/>
          <w:color w:val="243447"/>
          <w:sz w:val="21"/>
        </w:rPr>
      </w:pPr>
      <w:r w:rsidRPr="001174FD">
        <w:rPr>
          <w:rFonts w:ascii="Aptos" w:hAnsi="Aptos"/>
          <w:color w:val="243447"/>
          <w:sz w:val="21"/>
        </w:rPr>
        <w:t>Banking.Api</w:t>
      </w:r>
    </w:p>
    <w:p w14:paraId="5121F804" w14:textId="77777777" w:rsidR="00703A6B" w:rsidRPr="001174FD" w:rsidRDefault="00703A6B" w:rsidP="001174FD">
      <w:pPr>
        <w:numPr>
          <w:ilvl w:val="0"/>
          <w:numId w:val="12"/>
        </w:numPr>
        <w:spacing w:after="60" w:line="242" w:lineRule="auto"/>
        <w:ind w:left="360"/>
        <w:rPr>
          <w:rFonts w:ascii="Aptos" w:hAnsi="Aptos"/>
          <w:color w:val="243447"/>
          <w:sz w:val="21"/>
        </w:rPr>
      </w:pPr>
      <w:r w:rsidRPr="001174FD">
        <w:rPr>
          <w:rFonts w:ascii="Aptos" w:hAnsi="Aptos"/>
          <w:color w:val="243447"/>
          <w:sz w:val="21"/>
        </w:rPr>
        <w:t>Banking.Web</w:t>
      </w:r>
    </w:p>
    <w:p w14:paraId="1F349DE0" w14:textId="77777777" w:rsidR="00703A6B" w:rsidRPr="001174FD" w:rsidRDefault="00703A6B" w:rsidP="001174FD">
      <w:pPr>
        <w:numPr>
          <w:ilvl w:val="0"/>
          <w:numId w:val="12"/>
        </w:numPr>
        <w:spacing w:after="60" w:line="242" w:lineRule="auto"/>
        <w:ind w:left="360"/>
        <w:rPr>
          <w:rFonts w:ascii="Aptos" w:hAnsi="Aptos"/>
          <w:color w:val="243447"/>
          <w:sz w:val="21"/>
        </w:rPr>
      </w:pPr>
      <w:r w:rsidRPr="001174FD">
        <w:rPr>
          <w:rFonts w:ascii="Aptos" w:hAnsi="Aptos"/>
          <w:color w:val="243447"/>
          <w:sz w:val="21"/>
        </w:rPr>
        <w:t>Banking.UnitTests</w:t>
      </w:r>
    </w:p>
    <w:p w14:paraId="40996DD8" w14:textId="77777777" w:rsidR="00703A6B" w:rsidRPr="001174FD" w:rsidRDefault="00703A6B" w:rsidP="001174FD">
      <w:pPr>
        <w:numPr>
          <w:ilvl w:val="0"/>
          <w:numId w:val="12"/>
        </w:numPr>
        <w:spacing w:after="60" w:line="242" w:lineRule="auto"/>
        <w:ind w:left="360"/>
        <w:rPr>
          <w:rFonts w:ascii="Aptos" w:hAnsi="Aptos"/>
          <w:color w:val="243447"/>
          <w:sz w:val="21"/>
        </w:rPr>
      </w:pPr>
      <w:r w:rsidRPr="001174FD">
        <w:rPr>
          <w:rFonts w:ascii="Aptos" w:hAnsi="Aptos"/>
          <w:color w:val="243447"/>
          <w:sz w:val="21"/>
        </w:rPr>
        <w:t>Banking.IntegrationTests</w:t>
      </w:r>
    </w:p>
    <w:p w14:paraId="5917DEA5"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Definiere die Project References so, dass die Clean-Architecture-Abhängigkeiten eingehalten werden.</w:t>
      </w:r>
    </w:p>
    <w:p w14:paraId="03C53E5B"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Erstelle außerdem:</w:t>
      </w:r>
    </w:p>
    <w:p w14:paraId="40F5D771" w14:textId="77777777" w:rsidR="00703A6B" w:rsidRPr="001174FD" w:rsidRDefault="00703A6B" w:rsidP="001174FD">
      <w:pPr>
        <w:numPr>
          <w:ilvl w:val="0"/>
          <w:numId w:val="13"/>
        </w:numPr>
        <w:spacing w:after="60" w:line="242" w:lineRule="auto"/>
        <w:ind w:left="360"/>
        <w:rPr>
          <w:rFonts w:ascii="Aptos" w:hAnsi="Aptos"/>
          <w:color w:val="243447"/>
          <w:sz w:val="21"/>
        </w:rPr>
      </w:pPr>
      <w:r w:rsidRPr="001174FD">
        <w:rPr>
          <w:rFonts w:ascii="Aptos" w:hAnsi="Aptos"/>
          <w:color w:val="243447"/>
          <w:sz w:val="21"/>
        </w:rPr>
        <w:t>.gitignore</w:t>
      </w:r>
    </w:p>
    <w:p w14:paraId="3256CE3D" w14:textId="77777777" w:rsidR="00703A6B" w:rsidRPr="001174FD" w:rsidRDefault="00703A6B" w:rsidP="001174FD">
      <w:pPr>
        <w:numPr>
          <w:ilvl w:val="0"/>
          <w:numId w:val="13"/>
        </w:numPr>
        <w:spacing w:after="60" w:line="242" w:lineRule="auto"/>
        <w:ind w:left="360"/>
        <w:rPr>
          <w:rFonts w:ascii="Aptos" w:hAnsi="Aptos"/>
          <w:color w:val="243447"/>
          <w:sz w:val="21"/>
        </w:rPr>
      </w:pPr>
      <w:r w:rsidRPr="001174FD">
        <w:rPr>
          <w:rFonts w:ascii="Aptos" w:hAnsi="Aptos"/>
          <w:color w:val="243447"/>
          <w:sz w:val="21"/>
        </w:rPr>
        <w:t>Directory.Build.props, falls sinnvoll</w:t>
      </w:r>
    </w:p>
    <w:p w14:paraId="4732B8E0" w14:textId="77777777" w:rsidR="00703A6B" w:rsidRPr="001174FD" w:rsidRDefault="00703A6B" w:rsidP="001174FD">
      <w:pPr>
        <w:numPr>
          <w:ilvl w:val="0"/>
          <w:numId w:val="13"/>
        </w:numPr>
        <w:spacing w:after="60" w:line="242" w:lineRule="auto"/>
        <w:ind w:left="360"/>
        <w:rPr>
          <w:rFonts w:ascii="Aptos" w:hAnsi="Aptos"/>
          <w:color w:val="243447"/>
          <w:sz w:val="21"/>
        </w:rPr>
      </w:pPr>
      <w:r w:rsidRPr="001174FD">
        <w:rPr>
          <w:rFonts w:ascii="Aptos" w:hAnsi="Aptos"/>
          <w:color w:val="243447"/>
          <w:sz w:val="21"/>
        </w:rPr>
        <w:t>zentrale NuGet-Versionierung, falls sinnvoll</w:t>
      </w:r>
    </w:p>
    <w:p w14:paraId="7FEB447C" w14:textId="77777777" w:rsidR="00703A6B" w:rsidRPr="001174FD" w:rsidRDefault="00703A6B" w:rsidP="001174FD">
      <w:pPr>
        <w:numPr>
          <w:ilvl w:val="0"/>
          <w:numId w:val="13"/>
        </w:numPr>
        <w:spacing w:after="60" w:line="242" w:lineRule="auto"/>
        <w:ind w:left="360"/>
        <w:rPr>
          <w:rFonts w:ascii="Aptos" w:hAnsi="Aptos"/>
          <w:color w:val="243447"/>
          <w:sz w:val="21"/>
        </w:rPr>
      </w:pPr>
      <w:r w:rsidRPr="001174FD">
        <w:rPr>
          <w:rFonts w:ascii="Aptos" w:hAnsi="Aptos"/>
          <w:color w:val="243447"/>
          <w:sz w:val="21"/>
        </w:rPr>
        <w:t>README.md mit kurzer Projektbeschreibung</w:t>
      </w:r>
    </w:p>
    <w:p w14:paraId="7FAF4473"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Noch keine fachliche Business Logic implementieren.</w:t>
      </w:r>
    </w:p>
    <w:p w14:paraId="01E1F647"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Am Ende:</w:t>
      </w:r>
    </w:p>
    <w:p w14:paraId="54B1B711" w14:textId="77777777" w:rsidR="00703A6B" w:rsidRPr="001174FD" w:rsidRDefault="00703A6B" w:rsidP="001174FD">
      <w:pPr>
        <w:numPr>
          <w:ilvl w:val="0"/>
          <w:numId w:val="14"/>
        </w:numPr>
        <w:spacing w:after="60" w:line="242" w:lineRule="auto"/>
        <w:ind w:left="360"/>
        <w:rPr>
          <w:rFonts w:ascii="Aptos" w:hAnsi="Aptos"/>
          <w:color w:val="243447"/>
          <w:sz w:val="21"/>
        </w:rPr>
      </w:pPr>
      <w:r w:rsidRPr="001174FD">
        <w:rPr>
          <w:rFonts w:ascii="Aptos" w:hAnsi="Aptos"/>
          <w:color w:val="243447"/>
          <w:sz w:val="21"/>
        </w:rPr>
        <w:t>zeige die komplette Projektstruktur</w:t>
      </w:r>
    </w:p>
    <w:p w14:paraId="40C8E6A3" w14:textId="77777777" w:rsidR="00703A6B" w:rsidRPr="001174FD" w:rsidRDefault="00703A6B" w:rsidP="001174FD">
      <w:pPr>
        <w:numPr>
          <w:ilvl w:val="0"/>
          <w:numId w:val="14"/>
        </w:numPr>
        <w:spacing w:after="60" w:line="242" w:lineRule="auto"/>
        <w:ind w:left="360"/>
        <w:rPr>
          <w:rFonts w:ascii="Aptos" w:hAnsi="Aptos"/>
          <w:color w:val="243447"/>
          <w:sz w:val="21"/>
        </w:rPr>
      </w:pPr>
      <w:r w:rsidRPr="001174FD">
        <w:rPr>
          <w:rFonts w:ascii="Aptos" w:hAnsi="Aptos"/>
          <w:color w:val="243447"/>
          <w:sz w:val="21"/>
        </w:rPr>
        <w:t>erkläre die Dependency-Richtung</w:t>
      </w:r>
    </w:p>
    <w:p w14:paraId="7644D56D" w14:textId="77777777" w:rsidR="00703A6B" w:rsidRPr="001174FD" w:rsidRDefault="00703A6B" w:rsidP="001174FD">
      <w:pPr>
        <w:numPr>
          <w:ilvl w:val="0"/>
          <w:numId w:val="14"/>
        </w:numPr>
        <w:spacing w:after="60" w:line="242" w:lineRule="auto"/>
        <w:ind w:left="360"/>
        <w:rPr>
          <w:rFonts w:ascii="Aptos" w:hAnsi="Aptos"/>
          <w:color w:val="243447"/>
          <w:sz w:val="21"/>
        </w:rPr>
      </w:pPr>
      <w:r w:rsidRPr="001174FD">
        <w:rPr>
          <w:rFonts w:ascii="Aptos" w:hAnsi="Aptos"/>
          <w:color w:val="243447"/>
          <w:sz w:val="21"/>
        </w:rPr>
        <w:t>erkläre, warum diese Architektur sinnvoll ist</w:t>
      </w:r>
    </w:p>
    <w:p w14:paraId="49BCAB1C" w14:textId="77777777" w:rsidR="00703A6B" w:rsidRPr="001174FD" w:rsidRDefault="00703A6B" w:rsidP="001174FD">
      <w:pPr>
        <w:numPr>
          <w:ilvl w:val="0"/>
          <w:numId w:val="14"/>
        </w:numPr>
        <w:spacing w:after="60" w:line="242" w:lineRule="auto"/>
        <w:ind w:left="360"/>
        <w:rPr>
          <w:rFonts w:ascii="Aptos" w:hAnsi="Aptos"/>
          <w:color w:val="243447"/>
          <w:sz w:val="21"/>
        </w:rPr>
      </w:pPr>
      <w:r w:rsidRPr="001174FD">
        <w:rPr>
          <w:rFonts w:ascii="Aptos" w:hAnsi="Aptos"/>
          <w:color w:val="243447"/>
          <w:sz w:val="21"/>
        </w:rPr>
        <w:lastRenderedPageBreak/>
        <w:t>nenne die verwendeten NuGet Packages und ihren Zweck</w:t>
      </w:r>
    </w:p>
    <w:p w14:paraId="65FD3C64" w14:textId="77777777" w:rsidR="00703A6B" w:rsidRPr="001174FD" w:rsidRDefault="00703A6B" w:rsidP="001174FD">
      <w:pPr>
        <w:numPr>
          <w:ilvl w:val="0"/>
          <w:numId w:val="14"/>
        </w:numPr>
        <w:spacing w:after="60" w:line="242" w:lineRule="auto"/>
        <w:ind w:left="360"/>
        <w:rPr>
          <w:rFonts w:ascii="Aptos" w:hAnsi="Aptos"/>
          <w:color w:val="243447"/>
          <w:sz w:val="21"/>
        </w:rPr>
      </w:pPr>
      <w:r w:rsidRPr="001174FD">
        <w:rPr>
          <w:rFonts w:ascii="Aptos" w:hAnsi="Aptos"/>
          <w:color w:val="243447"/>
          <w:sz w:val="21"/>
        </w:rPr>
        <w:t>gib mir die Befehle zum Erstellen und Starten der Solution</w:t>
      </w:r>
    </w:p>
    <w:p w14:paraId="3F02C5C2"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Danach soll das Projekt lokal erfolgreich builden.</w:t>
      </w:r>
    </w:p>
    <w:p w14:paraId="68697FDC" w14:textId="77777777" w:rsidR="00703A6B" w:rsidRPr="001174FD" w:rsidRDefault="00BB63B3" w:rsidP="001174FD">
      <w:pPr>
        <w:spacing w:after="120" w:line="242" w:lineRule="auto"/>
        <w:rPr>
          <w:rFonts w:ascii="Aptos" w:hAnsi="Aptos"/>
          <w:color w:val="243447"/>
          <w:sz w:val="21"/>
        </w:rPr>
      </w:pPr>
      <w:r>
        <w:rPr>
          <w:rFonts w:ascii="Aptos" w:hAnsi="Aptos"/>
          <w:color w:val="243447"/>
          <w:sz w:val="21"/>
        </w:rPr>
        <w:pict w14:anchorId="132E34FD">
          <v:rect id="_x0000_i1026" style="width:0;height:1.5pt" o:hralign="center" o:hrstd="t" o:hr="t" fillcolor="#a0a0a0" stroked="f"/>
        </w:pict>
      </w:r>
    </w:p>
    <w:p w14:paraId="325B19B4" w14:textId="77777777" w:rsidR="00703A6B" w:rsidRPr="001174FD" w:rsidRDefault="00703A6B" w:rsidP="001174FD">
      <w:pPr>
        <w:pStyle w:val="berschrift1"/>
        <w:spacing w:after="180"/>
        <w:rPr>
          <w:rFonts w:ascii="Aptos Display" w:hAnsi="Aptos Display"/>
          <w:b/>
          <w:color w:val="17365D"/>
          <w:sz w:val="36"/>
        </w:rPr>
      </w:pPr>
      <w:bookmarkStart w:id="12" w:name="_Toc238900248"/>
      <w:r w:rsidRPr="001174FD">
        <w:rPr>
          <w:rFonts w:ascii="Aptos Display" w:hAnsi="Aptos Display"/>
          <w:b/>
          <w:color w:val="17365D"/>
          <w:sz w:val="36"/>
        </w:rPr>
        <w:t>2. Domain Model</w:t>
      </w:r>
      <w:bookmarkEnd w:id="12"/>
    </w:p>
    <w:p w14:paraId="6BF5CEC0"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Implementiere jetzt das grundlegende Domain Model des Banking Operations Portals.</w:t>
      </w:r>
    </w:p>
    <w:p w14:paraId="50099D13"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Beginne mit folgenden Aggregaten/Entities:</w:t>
      </w:r>
    </w:p>
    <w:p w14:paraId="1BDBCF86" w14:textId="77777777" w:rsidR="00703A6B" w:rsidRPr="001174FD" w:rsidRDefault="00703A6B" w:rsidP="001174FD">
      <w:pPr>
        <w:numPr>
          <w:ilvl w:val="0"/>
          <w:numId w:val="15"/>
        </w:numPr>
        <w:spacing w:after="60" w:line="242" w:lineRule="auto"/>
        <w:ind w:left="360"/>
        <w:rPr>
          <w:rFonts w:ascii="Aptos" w:hAnsi="Aptos"/>
          <w:color w:val="243447"/>
          <w:sz w:val="21"/>
        </w:rPr>
      </w:pPr>
      <w:r w:rsidRPr="001174FD">
        <w:rPr>
          <w:rFonts w:ascii="Aptos" w:hAnsi="Aptos"/>
          <w:color w:val="243447"/>
          <w:sz w:val="21"/>
        </w:rPr>
        <w:t>Customer</w:t>
      </w:r>
    </w:p>
    <w:p w14:paraId="5AB5178D" w14:textId="77777777" w:rsidR="00703A6B" w:rsidRPr="001174FD" w:rsidRDefault="00703A6B" w:rsidP="001174FD">
      <w:pPr>
        <w:numPr>
          <w:ilvl w:val="0"/>
          <w:numId w:val="15"/>
        </w:numPr>
        <w:spacing w:after="60" w:line="242" w:lineRule="auto"/>
        <w:ind w:left="360"/>
        <w:rPr>
          <w:rFonts w:ascii="Aptos" w:hAnsi="Aptos"/>
          <w:color w:val="243447"/>
          <w:sz w:val="21"/>
        </w:rPr>
      </w:pPr>
      <w:r w:rsidRPr="001174FD">
        <w:rPr>
          <w:rFonts w:ascii="Aptos" w:hAnsi="Aptos"/>
          <w:color w:val="243447"/>
          <w:sz w:val="21"/>
        </w:rPr>
        <w:t>Account</w:t>
      </w:r>
    </w:p>
    <w:p w14:paraId="70556E30" w14:textId="77777777" w:rsidR="00703A6B" w:rsidRPr="001174FD" w:rsidRDefault="00703A6B" w:rsidP="001174FD">
      <w:pPr>
        <w:numPr>
          <w:ilvl w:val="0"/>
          <w:numId w:val="15"/>
        </w:numPr>
        <w:spacing w:after="60" w:line="242" w:lineRule="auto"/>
        <w:ind w:left="360"/>
        <w:rPr>
          <w:rFonts w:ascii="Aptos" w:hAnsi="Aptos"/>
          <w:color w:val="243447"/>
          <w:sz w:val="21"/>
        </w:rPr>
      </w:pPr>
      <w:r w:rsidRPr="001174FD">
        <w:rPr>
          <w:rFonts w:ascii="Aptos" w:hAnsi="Aptos"/>
          <w:color w:val="243447"/>
          <w:sz w:val="21"/>
        </w:rPr>
        <w:t>Transaction</w:t>
      </w:r>
    </w:p>
    <w:p w14:paraId="18710BD8" w14:textId="77777777" w:rsidR="00703A6B" w:rsidRPr="001174FD" w:rsidRDefault="00703A6B" w:rsidP="001174FD">
      <w:pPr>
        <w:numPr>
          <w:ilvl w:val="0"/>
          <w:numId w:val="15"/>
        </w:numPr>
        <w:spacing w:after="60" w:line="242" w:lineRule="auto"/>
        <w:ind w:left="360"/>
        <w:rPr>
          <w:rFonts w:ascii="Aptos" w:hAnsi="Aptos"/>
          <w:color w:val="243447"/>
          <w:sz w:val="21"/>
        </w:rPr>
      </w:pPr>
      <w:r w:rsidRPr="001174FD">
        <w:rPr>
          <w:rFonts w:ascii="Aptos" w:hAnsi="Aptos"/>
          <w:color w:val="243447"/>
          <w:sz w:val="21"/>
        </w:rPr>
        <w:t>Payment</w:t>
      </w:r>
    </w:p>
    <w:p w14:paraId="43E0203B" w14:textId="77777777" w:rsidR="00703A6B" w:rsidRPr="001174FD" w:rsidRDefault="00703A6B" w:rsidP="001174FD">
      <w:pPr>
        <w:numPr>
          <w:ilvl w:val="0"/>
          <w:numId w:val="15"/>
        </w:numPr>
        <w:spacing w:after="60" w:line="242" w:lineRule="auto"/>
        <w:ind w:left="360"/>
        <w:rPr>
          <w:rFonts w:ascii="Aptos" w:hAnsi="Aptos"/>
          <w:color w:val="243447"/>
          <w:sz w:val="21"/>
        </w:rPr>
      </w:pPr>
      <w:r w:rsidRPr="001174FD">
        <w:rPr>
          <w:rFonts w:ascii="Aptos" w:hAnsi="Aptos"/>
          <w:color w:val="243447"/>
          <w:sz w:val="21"/>
        </w:rPr>
        <w:t>AuditLog</w:t>
      </w:r>
    </w:p>
    <w:p w14:paraId="08414B35"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Überlege vor der Implementierung, welche Beziehungen sinnvoll sind.</w:t>
      </w:r>
    </w:p>
    <w:p w14:paraId="4BEEE694"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Berücksichtige:</w:t>
      </w:r>
    </w:p>
    <w:p w14:paraId="271089B1"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Customer:</w:t>
      </w:r>
    </w:p>
    <w:p w14:paraId="407F218B" w14:textId="77777777" w:rsidR="00703A6B" w:rsidRPr="001174FD" w:rsidRDefault="00703A6B" w:rsidP="001174FD">
      <w:pPr>
        <w:numPr>
          <w:ilvl w:val="0"/>
          <w:numId w:val="16"/>
        </w:numPr>
        <w:spacing w:after="60" w:line="242" w:lineRule="auto"/>
        <w:ind w:left="360"/>
        <w:rPr>
          <w:rFonts w:ascii="Aptos" w:hAnsi="Aptos"/>
          <w:color w:val="243447"/>
          <w:sz w:val="21"/>
        </w:rPr>
      </w:pPr>
      <w:r w:rsidRPr="001174FD">
        <w:rPr>
          <w:rFonts w:ascii="Aptos" w:hAnsi="Aptos"/>
          <w:color w:val="243447"/>
          <w:sz w:val="21"/>
        </w:rPr>
        <w:t>Id</w:t>
      </w:r>
    </w:p>
    <w:p w14:paraId="6836ADF5" w14:textId="77777777" w:rsidR="00703A6B" w:rsidRPr="001174FD" w:rsidRDefault="00703A6B" w:rsidP="001174FD">
      <w:pPr>
        <w:numPr>
          <w:ilvl w:val="0"/>
          <w:numId w:val="16"/>
        </w:numPr>
        <w:spacing w:after="60" w:line="242" w:lineRule="auto"/>
        <w:ind w:left="360"/>
        <w:rPr>
          <w:rFonts w:ascii="Aptos" w:hAnsi="Aptos"/>
          <w:color w:val="243447"/>
          <w:sz w:val="21"/>
        </w:rPr>
      </w:pPr>
      <w:r w:rsidRPr="001174FD">
        <w:rPr>
          <w:rFonts w:ascii="Aptos" w:hAnsi="Aptos"/>
          <w:color w:val="243447"/>
          <w:sz w:val="21"/>
        </w:rPr>
        <w:t>CustomerNumber</w:t>
      </w:r>
    </w:p>
    <w:p w14:paraId="14BC6F64" w14:textId="77777777" w:rsidR="00703A6B" w:rsidRPr="001174FD" w:rsidRDefault="00703A6B" w:rsidP="001174FD">
      <w:pPr>
        <w:numPr>
          <w:ilvl w:val="0"/>
          <w:numId w:val="16"/>
        </w:numPr>
        <w:spacing w:after="60" w:line="242" w:lineRule="auto"/>
        <w:ind w:left="360"/>
        <w:rPr>
          <w:rFonts w:ascii="Aptos" w:hAnsi="Aptos"/>
          <w:color w:val="243447"/>
          <w:sz w:val="21"/>
        </w:rPr>
      </w:pPr>
      <w:r w:rsidRPr="001174FD">
        <w:rPr>
          <w:rFonts w:ascii="Aptos" w:hAnsi="Aptos"/>
          <w:color w:val="243447"/>
          <w:sz w:val="21"/>
        </w:rPr>
        <w:t>FirstName</w:t>
      </w:r>
    </w:p>
    <w:p w14:paraId="1C0A0B93" w14:textId="77777777" w:rsidR="00703A6B" w:rsidRPr="001174FD" w:rsidRDefault="00703A6B" w:rsidP="001174FD">
      <w:pPr>
        <w:numPr>
          <w:ilvl w:val="0"/>
          <w:numId w:val="16"/>
        </w:numPr>
        <w:spacing w:after="60" w:line="242" w:lineRule="auto"/>
        <w:ind w:left="360"/>
        <w:rPr>
          <w:rFonts w:ascii="Aptos" w:hAnsi="Aptos"/>
          <w:color w:val="243447"/>
          <w:sz w:val="21"/>
        </w:rPr>
      </w:pPr>
      <w:r w:rsidRPr="001174FD">
        <w:rPr>
          <w:rFonts w:ascii="Aptos" w:hAnsi="Aptos"/>
          <w:color w:val="243447"/>
          <w:sz w:val="21"/>
        </w:rPr>
        <w:t>LastName</w:t>
      </w:r>
    </w:p>
    <w:p w14:paraId="486ABB60" w14:textId="77777777" w:rsidR="00703A6B" w:rsidRPr="001174FD" w:rsidRDefault="00703A6B" w:rsidP="001174FD">
      <w:pPr>
        <w:numPr>
          <w:ilvl w:val="0"/>
          <w:numId w:val="16"/>
        </w:numPr>
        <w:spacing w:after="60" w:line="242" w:lineRule="auto"/>
        <w:ind w:left="360"/>
        <w:rPr>
          <w:rFonts w:ascii="Aptos" w:hAnsi="Aptos"/>
          <w:color w:val="243447"/>
          <w:sz w:val="21"/>
        </w:rPr>
      </w:pPr>
      <w:r w:rsidRPr="001174FD">
        <w:rPr>
          <w:rFonts w:ascii="Aptos" w:hAnsi="Aptos"/>
          <w:color w:val="243447"/>
          <w:sz w:val="21"/>
        </w:rPr>
        <w:t>Email</w:t>
      </w:r>
    </w:p>
    <w:p w14:paraId="41A33BD3" w14:textId="77777777" w:rsidR="00703A6B" w:rsidRPr="001174FD" w:rsidRDefault="00703A6B" w:rsidP="001174FD">
      <w:pPr>
        <w:numPr>
          <w:ilvl w:val="0"/>
          <w:numId w:val="16"/>
        </w:numPr>
        <w:spacing w:after="60" w:line="242" w:lineRule="auto"/>
        <w:ind w:left="360"/>
        <w:rPr>
          <w:rFonts w:ascii="Aptos" w:hAnsi="Aptos"/>
          <w:color w:val="243447"/>
          <w:sz w:val="21"/>
        </w:rPr>
      </w:pPr>
      <w:r w:rsidRPr="001174FD">
        <w:rPr>
          <w:rFonts w:ascii="Aptos" w:hAnsi="Aptos"/>
          <w:color w:val="243447"/>
          <w:sz w:val="21"/>
        </w:rPr>
        <w:t>Status</w:t>
      </w:r>
    </w:p>
    <w:p w14:paraId="2E3AE159" w14:textId="77777777" w:rsidR="00703A6B" w:rsidRPr="001174FD" w:rsidRDefault="00703A6B" w:rsidP="001174FD">
      <w:pPr>
        <w:numPr>
          <w:ilvl w:val="0"/>
          <w:numId w:val="16"/>
        </w:numPr>
        <w:spacing w:after="60" w:line="242" w:lineRule="auto"/>
        <w:ind w:left="360"/>
        <w:rPr>
          <w:rFonts w:ascii="Aptos" w:hAnsi="Aptos"/>
          <w:color w:val="243447"/>
          <w:sz w:val="21"/>
        </w:rPr>
      </w:pPr>
      <w:r w:rsidRPr="001174FD">
        <w:rPr>
          <w:rFonts w:ascii="Aptos" w:hAnsi="Aptos"/>
          <w:color w:val="243447"/>
          <w:sz w:val="21"/>
        </w:rPr>
        <w:t>CreatedAt</w:t>
      </w:r>
    </w:p>
    <w:p w14:paraId="23E3E90D"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Account:</w:t>
      </w:r>
    </w:p>
    <w:p w14:paraId="797069C4" w14:textId="77777777" w:rsidR="00703A6B" w:rsidRPr="001174FD" w:rsidRDefault="00703A6B" w:rsidP="001174FD">
      <w:pPr>
        <w:numPr>
          <w:ilvl w:val="0"/>
          <w:numId w:val="17"/>
        </w:numPr>
        <w:spacing w:after="60" w:line="242" w:lineRule="auto"/>
        <w:ind w:left="360"/>
        <w:rPr>
          <w:rFonts w:ascii="Aptos" w:hAnsi="Aptos"/>
          <w:color w:val="243447"/>
          <w:sz w:val="21"/>
        </w:rPr>
      </w:pPr>
      <w:r w:rsidRPr="001174FD">
        <w:rPr>
          <w:rFonts w:ascii="Aptos" w:hAnsi="Aptos"/>
          <w:color w:val="243447"/>
          <w:sz w:val="21"/>
        </w:rPr>
        <w:t>Id</w:t>
      </w:r>
    </w:p>
    <w:p w14:paraId="6896806F" w14:textId="77777777" w:rsidR="00703A6B" w:rsidRPr="001174FD" w:rsidRDefault="00703A6B" w:rsidP="001174FD">
      <w:pPr>
        <w:numPr>
          <w:ilvl w:val="0"/>
          <w:numId w:val="17"/>
        </w:numPr>
        <w:spacing w:after="60" w:line="242" w:lineRule="auto"/>
        <w:ind w:left="360"/>
        <w:rPr>
          <w:rFonts w:ascii="Aptos" w:hAnsi="Aptos"/>
          <w:color w:val="243447"/>
          <w:sz w:val="21"/>
        </w:rPr>
      </w:pPr>
      <w:r w:rsidRPr="001174FD">
        <w:rPr>
          <w:rFonts w:ascii="Aptos" w:hAnsi="Aptos"/>
          <w:color w:val="243447"/>
          <w:sz w:val="21"/>
        </w:rPr>
        <w:t>AccountNumber</w:t>
      </w:r>
    </w:p>
    <w:p w14:paraId="70CA0274" w14:textId="77777777" w:rsidR="00703A6B" w:rsidRPr="001174FD" w:rsidRDefault="00703A6B" w:rsidP="001174FD">
      <w:pPr>
        <w:numPr>
          <w:ilvl w:val="0"/>
          <w:numId w:val="17"/>
        </w:numPr>
        <w:spacing w:after="60" w:line="242" w:lineRule="auto"/>
        <w:ind w:left="360"/>
        <w:rPr>
          <w:rFonts w:ascii="Aptos" w:hAnsi="Aptos"/>
          <w:color w:val="243447"/>
          <w:sz w:val="21"/>
        </w:rPr>
      </w:pPr>
      <w:r w:rsidRPr="001174FD">
        <w:rPr>
          <w:rFonts w:ascii="Aptos" w:hAnsi="Aptos"/>
          <w:color w:val="243447"/>
          <w:sz w:val="21"/>
        </w:rPr>
        <w:t>CustomerId</w:t>
      </w:r>
    </w:p>
    <w:p w14:paraId="10CD1E12" w14:textId="77777777" w:rsidR="00703A6B" w:rsidRPr="001174FD" w:rsidRDefault="00703A6B" w:rsidP="001174FD">
      <w:pPr>
        <w:numPr>
          <w:ilvl w:val="0"/>
          <w:numId w:val="17"/>
        </w:numPr>
        <w:spacing w:after="60" w:line="242" w:lineRule="auto"/>
        <w:ind w:left="360"/>
        <w:rPr>
          <w:rFonts w:ascii="Aptos" w:hAnsi="Aptos"/>
          <w:color w:val="243447"/>
          <w:sz w:val="21"/>
        </w:rPr>
      </w:pPr>
      <w:r w:rsidRPr="001174FD">
        <w:rPr>
          <w:rFonts w:ascii="Aptos" w:hAnsi="Aptos"/>
          <w:color w:val="243447"/>
          <w:sz w:val="21"/>
        </w:rPr>
        <w:t>AccountType</w:t>
      </w:r>
    </w:p>
    <w:p w14:paraId="28074AD1" w14:textId="77777777" w:rsidR="00703A6B" w:rsidRPr="001174FD" w:rsidRDefault="00703A6B" w:rsidP="001174FD">
      <w:pPr>
        <w:numPr>
          <w:ilvl w:val="0"/>
          <w:numId w:val="17"/>
        </w:numPr>
        <w:spacing w:after="60" w:line="242" w:lineRule="auto"/>
        <w:ind w:left="360"/>
        <w:rPr>
          <w:rFonts w:ascii="Aptos" w:hAnsi="Aptos"/>
          <w:color w:val="243447"/>
          <w:sz w:val="21"/>
        </w:rPr>
      </w:pPr>
      <w:r w:rsidRPr="001174FD">
        <w:rPr>
          <w:rFonts w:ascii="Aptos" w:hAnsi="Aptos"/>
          <w:color w:val="243447"/>
          <w:sz w:val="21"/>
        </w:rPr>
        <w:t>Currency</w:t>
      </w:r>
    </w:p>
    <w:p w14:paraId="3ACE0932" w14:textId="77777777" w:rsidR="00703A6B" w:rsidRPr="001174FD" w:rsidRDefault="00703A6B" w:rsidP="001174FD">
      <w:pPr>
        <w:numPr>
          <w:ilvl w:val="0"/>
          <w:numId w:val="17"/>
        </w:numPr>
        <w:spacing w:after="60" w:line="242" w:lineRule="auto"/>
        <w:ind w:left="360"/>
        <w:rPr>
          <w:rFonts w:ascii="Aptos" w:hAnsi="Aptos"/>
          <w:color w:val="243447"/>
          <w:sz w:val="21"/>
        </w:rPr>
      </w:pPr>
      <w:r w:rsidRPr="001174FD">
        <w:rPr>
          <w:rFonts w:ascii="Aptos" w:hAnsi="Aptos"/>
          <w:color w:val="243447"/>
          <w:sz w:val="21"/>
        </w:rPr>
        <w:t>Balance</w:t>
      </w:r>
    </w:p>
    <w:p w14:paraId="0D4391C4" w14:textId="77777777" w:rsidR="00703A6B" w:rsidRPr="001174FD" w:rsidRDefault="00703A6B" w:rsidP="001174FD">
      <w:pPr>
        <w:numPr>
          <w:ilvl w:val="0"/>
          <w:numId w:val="17"/>
        </w:numPr>
        <w:spacing w:after="60" w:line="242" w:lineRule="auto"/>
        <w:ind w:left="360"/>
        <w:rPr>
          <w:rFonts w:ascii="Aptos" w:hAnsi="Aptos"/>
          <w:color w:val="243447"/>
          <w:sz w:val="21"/>
        </w:rPr>
      </w:pPr>
      <w:r w:rsidRPr="001174FD">
        <w:rPr>
          <w:rFonts w:ascii="Aptos" w:hAnsi="Aptos"/>
          <w:color w:val="243447"/>
          <w:sz w:val="21"/>
        </w:rPr>
        <w:t>Status</w:t>
      </w:r>
    </w:p>
    <w:p w14:paraId="743BD46E"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Transaction:</w:t>
      </w:r>
    </w:p>
    <w:p w14:paraId="3651840F" w14:textId="77777777" w:rsidR="00703A6B" w:rsidRPr="001174FD" w:rsidRDefault="00703A6B" w:rsidP="001174FD">
      <w:pPr>
        <w:numPr>
          <w:ilvl w:val="0"/>
          <w:numId w:val="18"/>
        </w:numPr>
        <w:spacing w:after="60" w:line="242" w:lineRule="auto"/>
        <w:ind w:left="360"/>
        <w:rPr>
          <w:rFonts w:ascii="Aptos" w:hAnsi="Aptos"/>
          <w:color w:val="243447"/>
          <w:sz w:val="21"/>
        </w:rPr>
      </w:pPr>
      <w:r w:rsidRPr="001174FD">
        <w:rPr>
          <w:rFonts w:ascii="Aptos" w:hAnsi="Aptos"/>
          <w:color w:val="243447"/>
          <w:sz w:val="21"/>
        </w:rPr>
        <w:t>Id</w:t>
      </w:r>
    </w:p>
    <w:p w14:paraId="70441647" w14:textId="77777777" w:rsidR="00703A6B" w:rsidRPr="001174FD" w:rsidRDefault="00703A6B" w:rsidP="001174FD">
      <w:pPr>
        <w:numPr>
          <w:ilvl w:val="0"/>
          <w:numId w:val="18"/>
        </w:numPr>
        <w:spacing w:after="60" w:line="242" w:lineRule="auto"/>
        <w:ind w:left="360"/>
        <w:rPr>
          <w:rFonts w:ascii="Aptos" w:hAnsi="Aptos"/>
          <w:color w:val="243447"/>
          <w:sz w:val="21"/>
        </w:rPr>
      </w:pPr>
      <w:r w:rsidRPr="001174FD">
        <w:rPr>
          <w:rFonts w:ascii="Aptos" w:hAnsi="Aptos"/>
          <w:color w:val="243447"/>
          <w:sz w:val="21"/>
        </w:rPr>
        <w:t>AccountId</w:t>
      </w:r>
    </w:p>
    <w:p w14:paraId="7F179208" w14:textId="77777777" w:rsidR="00703A6B" w:rsidRPr="001174FD" w:rsidRDefault="00703A6B" w:rsidP="001174FD">
      <w:pPr>
        <w:numPr>
          <w:ilvl w:val="0"/>
          <w:numId w:val="18"/>
        </w:numPr>
        <w:spacing w:after="60" w:line="242" w:lineRule="auto"/>
        <w:ind w:left="360"/>
        <w:rPr>
          <w:rFonts w:ascii="Aptos" w:hAnsi="Aptos"/>
          <w:color w:val="243447"/>
          <w:sz w:val="21"/>
        </w:rPr>
      </w:pPr>
      <w:r w:rsidRPr="001174FD">
        <w:rPr>
          <w:rFonts w:ascii="Aptos" w:hAnsi="Aptos"/>
          <w:color w:val="243447"/>
          <w:sz w:val="21"/>
        </w:rPr>
        <w:t>Amount</w:t>
      </w:r>
    </w:p>
    <w:p w14:paraId="464A4101" w14:textId="77777777" w:rsidR="00703A6B" w:rsidRPr="001174FD" w:rsidRDefault="00703A6B" w:rsidP="001174FD">
      <w:pPr>
        <w:numPr>
          <w:ilvl w:val="0"/>
          <w:numId w:val="18"/>
        </w:numPr>
        <w:spacing w:after="60" w:line="242" w:lineRule="auto"/>
        <w:ind w:left="360"/>
        <w:rPr>
          <w:rFonts w:ascii="Aptos" w:hAnsi="Aptos"/>
          <w:color w:val="243447"/>
          <w:sz w:val="21"/>
        </w:rPr>
      </w:pPr>
      <w:r w:rsidRPr="001174FD">
        <w:rPr>
          <w:rFonts w:ascii="Aptos" w:hAnsi="Aptos"/>
          <w:color w:val="243447"/>
          <w:sz w:val="21"/>
        </w:rPr>
        <w:t>Currency</w:t>
      </w:r>
    </w:p>
    <w:p w14:paraId="29ACA632" w14:textId="77777777" w:rsidR="00703A6B" w:rsidRPr="001174FD" w:rsidRDefault="00703A6B" w:rsidP="001174FD">
      <w:pPr>
        <w:numPr>
          <w:ilvl w:val="0"/>
          <w:numId w:val="18"/>
        </w:numPr>
        <w:spacing w:after="60" w:line="242" w:lineRule="auto"/>
        <w:ind w:left="360"/>
        <w:rPr>
          <w:rFonts w:ascii="Aptos" w:hAnsi="Aptos"/>
          <w:color w:val="243447"/>
          <w:sz w:val="21"/>
        </w:rPr>
      </w:pPr>
      <w:r w:rsidRPr="001174FD">
        <w:rPr>
          <w:rFonts w:ascii="Aptos" w:hAnsi="Aptos"/>
          <w:color w:val="243447"/>
          <w:sz w:val="21"/>
        </w:rPr>
        <w:t>BookingDate</w:t>
      </w:r>
    </w:p>
    <w:p w14:paraId="5F70960B" w14:textId="77777777" w:rsidR="00703A6B" w:rsidRPr="001174FD" w:rsidRDefault="00703A6B" w:rsidP="001174FD">
      <w:pPr>
        <w:numPr>
          <w:ilvl w:val="0"/>
          <w:numId w:val="18"/>
        </w:numPr>
        <w:spacing w:after="60" w:line="242" w:lineRule="auto"/>
        <w:ind w:left="360"/>
        <w:rPr>
          <w:rFonts w:ascii="Aptos" w:hAnsi="Aptos"/>
          <w:color w:val="243447"/>
          <w:sz w:val="21"/>
        </w:rPr>
      </w:pPr>
      <w:r w:rsidRPr="001174FD">
        <w:rPr>
          <w:rFonts w:ascii="Aptos" w:hAnsi="Aptos"/>
          <w:color w:val="243447"/>
          <w:sz w:val="21"/>
        </w:rPr>
        <w:t>Description</w:t>
      </w:r>
    </w:p>
    <w:p w14:paraId="7D390194" w14:textId="77777777" w:rsidR="00703A6B" w:rsidRPr="001174FD" w:rsidRDefault="00703A6B" w:rsidP="001174FD">
      <w:pPr>
        <w:numPr>
          <w:ilvl w:val="0"/>
          <w:numId w:val="18"/>
        </w:numPr>
        <w:spacing w:after="60" w:line="242" w:lineRule="auto"/>
        <w:ind w:left="360"/>
        <w:rPr>
          <w:rFonts w:ascii="Aptos" w:hAnsi="Aptos"/>
          <w:color w:val="243447"/>
          <w:sz w:val="21"/>
        </w:rPr>
      </w:pPr>
      <w:r w:rsidRPr="001174FD">
        <w:rPr>
          <w:rFonts w:ascii="Aptos" w:hAnsi="Aptos"/>
          <w:color w:val="243447"/>
          <w:sz w:val="21"/>
        </w:rPr>
        <w:t>TransactionType</w:t>
      </w:r>
    </w:p>
    <w:p w14:paraId="0EFE85F3" w14:textId="77777777" w:rsidR="00703A6B" w:rsidRPr="001174FD" w:rsidRDefault="00703A6B" w:rsidP="001174FD">
      <w:pPr>
        <w:numPr>
          <w:ilvl w:val="0"/>
          <w:numId w:val="18"/>
        </w:numPr>
        <w:spacing w:after="60" w:line="242" w:lineRule="auto"/>
        <w:ind w:left="360"/>
        <w:rPr>
          <w:rFonts w:ascii="Aptos" w:hAnsi="Aptos"/>
          <w:color w:val="243447"/>
          <w:sz w:val="21"/>
        </w:rPr>
      </w:pPr>
      <w:r w:rsidRPr="001174FD">
        <w:rPr>
          <w:rFonts w:ascii="Aptos" w:hAnsi="Aptos"/>
          <w:color w:val="243447"/>
          <w:sz w:val="21"/>
        </w:rPr>
        <w:t>Status</w:t>
      </w:r>
    </w:p>
    <w:p w14:paraId="5565866E"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Payment:</w:t>
      </w:r>
    </w:p>
    <w:p w14:paraId="32E30AEB" w14:textId="77777777" w:rsidR="00703A6B" w:rsidRPr="001174FD" w:rsidRDefault="00703A6B" w:rsidP="001174FD">
      <w:pPr>
        <w:numPr>
          <w:ilvl w:val="0"/>
          <w:numId w:val="19"/>
        </w:numPr>
        <w:spacing w:after="60" w:line="242" w:lineRule="auto"/>
        <w:ind w:left="360"/>
        <w:rPr>
          <w:rFonts w:ascii="Aptos" w:hAnsi="Aptos"/>
          <w:color w:val="243447"/>
          <w:sz w:val="21"/>
        </w:rPr>
      </w:pPr>
      <w:r w:rsidRPr="001174FD">
        <w:rPr>
          <w:rFonts w:ascii="Aptos" w:hAnsi="Aptos"/>
          <w:color w:val="243447"/>
          <w:sz w:val="21"/>
        </w:rPr>
        <w:t>Id</w:t>
      </w:r>
    </w:p>
    <w:p w14:paraId="4B26B4DC" w14:textId="77777777" w:rsidR="00703A6B" w:rsidRPr="001174FD" w:rsidRDefault="00703A6B" w:rsidP="001174FD">
      <w:pPr>
        <w:numPr>
          <w:ilvl w:val="0"/>
          <w:numId w:val="19"/>
        </w:numPr>
        <w:spacing w:after="60" w:line="242" w:lineRule="auto"/>
        <w:ind w:left="360"/>
        <w:rPr>
          <w:rFonts w:ascii="Aptos" w:hAnsi="Aptos"/>
          <w:color w:val="243447"/>
          <w:sz w:val="21"/>
        </w:rPr>
      </w:pPr>
      <w:r w:rsidRPr="001174FD">
        <w:rPr>
          <w:rFonts w:ascii="Aptos" w:hAnsi="Aptos"/>
          <w:color w:val="243447"/>
          <w:sz w:val="21"/>
        </w:rPr>
        <w:lastRenderedPageBreak/>
        <w:t>SourceAccountId</w:t>
      </w:r>
    </w:p>
    <w:p w14:paraId="26F52D72" w14:textId="77777777" w:rsidR="00703A6B" w:rsidRPr="001174FD" w:rsidRDefault="00703A6B" w:rsidP="001174FD">
      <w:pPr>
        <w:numPr>
          <w:ilvl w:val="0"/>
          <w:numId w:val="19"/>
        </w:numPr>
        <w:spacing w:after="60" w:line="242" w:lineRule="auto"/>
        <w:ind w:left="360"/>
        <w:rPr>
          <w:rFonts w:ascii="Aptos" w:hAnsi="Aptos"/>
          <w:color w:val="243447"/>
          <w:sz w:val="21"/>
        </w:rPr>
      </w:pPr>
      <w:r w:rsidRPr="001174FD">
        <w:rPr>
          <w:rFonts w:ascii="Aptos" w:hAnsi="Aptos"/>
          <w:color w:val="243447"/>
          <w:sz w:val="21"/>
        </w:rPr>
        <w:t>TargetAccountNumber</w:t>
      </w:r>
    </w:p>
    <w:p w14:paraId="26DD39DE" w14:textId="77777777" w:rsidR="00703A6B" w:rsidRPr="001174FD" w:rsidRDefault="00703A6B" w:rsidP="001174FD">
      <w:pPr>
        <w:numPr>
          <w:ilvl w:val="0"/>
          <w:numId w:val="19"/>
        </w:numPr>
        <w:spacing w:after="60" w:line="242" w:lineRule="auto"/>
        <w:ind w:left="360"/>
        <w:rPr>
          <w:rFonts w:ascii="Aptos" w:hAnsi="Aptos"/>
          <w:color w:val="243447"/>
          <w:sz w:val="21"/>
        </w:rPr>
      </w:pPr>
      <w:r w:rsidRPr="001174FD">
        <w:rPr>
          <w:rFonts w:ascii="Aptos" w:hAnsi="Aptos"/>
          <w:color w:val="243447"/>
          <w:sz w:val="21"/>
        </w:rPr>
        <w:t>Amount</w:t>
      </w:r>
    </w:p>
    <w:p w14:paraId="1001D01E" w14:textId="77777777" w:rsidR="00703A6B" w:rsidRPr="001174FD" w:rsidRDefault="00703A6B" w:rsidP="001174FD">
      <w:pPr>
        <w:numPr>
          <w:ilvl w:val="0"/>
          <w:numId w:val="19"/>
        </w:numPr>
        <w:spacing w:after="60" w:line="242" w:lineRule="auto"/>
        <w:ind w:left="360"/>
        <w:rPr>
          <w:rFonts w:ascii="Aptos" w:hAnsi="Aptos"/>
          <w:color w:val="243447"/>
          <w:sz w:val="21"/>
        </w:rPr>
      </w:pPr>
      <w:r w:rsidRPr="001174FD">
        <w:rPr>
          <w:rFonts w:ascii="Aptos" w:hAnsi="Aptos"/>
          <w:color w:val="243447"/>
          <w:sz w:val="21"/>
        </w:rPr>
        <w:t>Currency</w:t>
      </w:r>
    </w:p>
    <w:p w14:paraId="3099D9E7" w14:textId="77777777" w:rsidR="00703A6B" w:rsidRPr="001174FD" w:rsidRDefault="00703A6B" w:rsidP="001174FD">
      <w:pPr>
        <w:numPr>
          <w:ilvl w:val="0"/>
          <w:numId w:val="19"/>
        </w:numPr>
        <w:spacing w:after="60" w:line="242" w:lineRule="auto"/>
        <w:ind w:left="360"/>
        <w:rPr>
          <w:rFonts w:ascii="Aptos" w:hAnsi="Aptos"/>
          <w:color w:val="243447"/>
          <w:sz w:val="21"/>
        </w:rPr>
      </w:pPr>
      <w:r w:rsidRPr="001174FD">
        <w:rPr>
          <w:rFonts w:ascii="Aptos" w:hAnsi="Aptos"/>
          <w:color w:val="243447"/>
          <w:sz w:val="21"/>
        </w:rPr>
        <w:t>Reference</w:t>
      </w:r>
    </w:p>
    <w:p w14:paraId="194945F1" w14:textId="77777777" w:rsidR="00703A6B" w:rsidRPr="001174FD" w:rsidRDefault="00703A6B" w:rsidP="001174FD">
      <w:pPr>
        <w:numPr>
          <w:ilvl w:val="0"/>
          <w:numId w:val="19"/>
        </w:numPr>
        <w:spacing w:after="60" w:line="242" w:lineRule="auto"/>
        <w:ind w:left="360"/>
        <w:rPr>
          <w:rFonts w:ascii="Aptos" w:hAnsi="Aptos"/>
          <w:color w:val="243447"/>
          <w:sz w:val="21"/>
        </w:rPr>
      </w:pPr>
      <w:r w:rsidRPr="001174FD">
        <w:rPr>
          <w:rFonts w:ascii="Aptos" w:hAnsi="Aptos"/>
          <w:color w:val="243447"/>
          <w:sz w:val="21"/>
        </w:rPr>
        <w:t>Status</w:t>
      </w:r>
    </w:p>
    <w:p w14:paraId="2B0CEBEB" w14:textId="77777777" w:rsidR="00703A6B" w:rsidRPr="001174FD" w:rsidRDefault="00703A6B" w:rsidP="001174FD">
      <w:pPr>
        <w:numPr>
          <w:ilvl w:val="0"/>
          <w:numId w:val="19"/>
        </w:numPr>
        <w:spacing w:after="60" w:line="242" w:lineRule="auto"/>
        <w:ind w:left="360"/>
        <w:rPr>
          <w:rFonts w:ascii="Aptos" w:hAnsi="Aptos"/>
          <w:color w:val="243447"/>
          <w:sz w:val="21"/>
        </w:rPr>
      </w:pPr>
      <w:r w:rsidRPr="001174FD">
        <w:rPr>
          <w:rFonts w:ascii="Aptos" w:hAnsi="Aptos"/>
          <w:color w:val="243447"/>
          <w:sz w:val="21"/>
        </w:rPr>
        <w:t>CreatedAt</w:t>
      </w:r>
    </w:p>
    <w:p w14:paraId="29C36725"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AuditLog:</w:t>
      </w:r>
    </w:p>
    <w:p w14:paraId="4858C8F0" w14:textId="77777777" w:rsidR="00703A6B" w:rsidRPr="001174FD" w:rsidRDefault="00703A6B" w:rsidP="001174FD">
      <w:pPr>
        <w:numPr>
          <w:ilvl w:val="0"/>
          <w:numId w:val="20"/>
        </w:numPr>
        <w:spacing w:after="60" w:line="242" w:lineRule="auto"/>
        <w:ind w:left="360"/>
        <w:rPr>
          <w:rFonts w:ascii="Aptos" w:hAnsi="Aptos"/>
          <w:color w:val="243447"/>
          <w:sz w:val="21"/>
        </w:rPr>
      </w:pPr>
      <w:r w:rsidRPr="001174FD">
        <w:rPr>
          <w:rFonts w:ascii="Aptos" w:hAnsi="Aptos"/>
          <w:color w:val="243447"/>
          <w:sz w:val="21"/>
        </w:rPr>
        <w:t>Id</w:t>
      </w:r>
    </w:p>
    <w:p w14:paraId="11217881" w14:textId="77777777" w:rsidR="00703A6B" w:rsidRPr="001174FD" w:rsidRDefault="00703A6B" w:rsidP="001174FD">
      <w:pPr>
        <w:numPr>
          <w:ilvl w:val="0"/>
          <w:numId w:val="20"/>
        </w:numPr>
        <w:spacing w:after="60" w:line="242" w:lineRule="auto"/>
        <w:ind w:left="360"/>
        <w:rPr>
          <w:rFonts w:ascii="Aptos" w:hAnsi="Aptos"/>
          <w:color w:val="243447"/>
          <w:sz w:val="21"/>
        </w:rPr>
      </w:pPr>
      <w:r w:rsidRPr="001174FD">
        <w:rPr>
          <w:rFonts w:ascii="Aptos" w:hAnsi="Aptos"/>
          <w:color w:val="243447"/>
          <w:sz w:val="21"/>
        </w:rPr>
        <w:t>UserId</w:t>
      </w:r>
    </w:p>
    <w:p w14:paraId="4C18B41F" w14:textId="77777777" w:rsidR="00703A6B" w:rsidRPr="001174FD" w:rsidRDefault="00703A6B" w:rsidP="001174FD">
      <w:pPr>
        <w:numPr>
          <w:ilvl w:val="0"/>
          <w:numId w:val="20"/>
        </w:numPr>
        <w:spacing w:after="60" w:line="242" w:lineRule="auto"/>
        <w:ind w:left="360"/>
        <w:rPr>
          <w:rFonts w:ascii="Aptos" w:hAnsi="Aptos"/>
          <w:color w:val="243447"/>
          <w:sz w:val="21"/>
        </w:rPr>
      </w:pPr>
      <w:r w:rsidRPr="001174FD">
        <w:rPr>
          <w:rFonts w:ascii="Aptos" w:hAnsi="Aptos"/>
          <w:color w:val="243447"/>
          <w:sz w:val="21"/>
        </w:rPr>
        <w:t>Timestamp</w:t>
      </w:r>
    </w:p>
    <w:p w14:paraId="6AC2D922" w14:textId="77777777" w:rsidR="00703A6B" w:rsidRPr="001174FD" w:rsidRDefault="00703A6B" w:rsidP="001174FD">
      <w:pPr>
        <w:numPr>
          <w:ilvl w:val="0"/>
          <w:numId w:val="20"/>
        </w:numPr>
        <w:spacing w:after="60" w:line="242" w:lineRule="auto"/>
        <w:ind w:left="360"/>
        <w:rPr>
          <w:rFonts w:ascii="Aptos" w:hAnsi="Aptos"/>
          <w:color w:val="243447"/>
          <w:sz w:val="21"/>
        </w:rPr>
      </w:pPr>
      <w:r w:rsidRPr="001174FD">
        <w:rPr>
          <w:rFonts w:ascii="Aptos" w:hAnsi="Aptos"/>
          <w:color w:val="243447"/>
          <w:sz w:val="21"/>
        </w:rPr>
        <w:t>Action</w:t>
      </w:r>
    </w:p>
    <w:p w14:paraId="5010DF51" w14:textId="77777777" w:rsidR="00703A6B" w:rsidRPr="001174FD" w:rsidRDefault="00703A6B" w:rsidP="001174FD">
      <w:pPr>
        <w:numPr>
          <w:ilvl w:val="0"/>
          <w:numId w:val="20"/>
        </w:numPr>
        <w:spacing w:after="60" w:line="242" w:lineRule="auto"/>
        <w:ind w:left="360"/>
        <w:rPr>
          <w:rFonts w:ascii="Aptos" w:hAnsi="Aptos"/>
          <w:color w:val="243447"/>
          <w:sz w:val="21"/>
        </w:rPr>
      </w:pPr>
      <w:r w:rsidRPr="001174FD">
        <w:rPr>
          <w:rFonts w:ascii="Aptos" w:hAnsi="Aptos"/>
          <w:color w:val="243447"/>
          <w:sz w:val="21"/>
        </w:rPr>
        <w:t>EntityType</w:t>
      </w:r>
    </w:p>
    <w:p w14:paraId="32540AD5" w14:textId="77777777" w:rsidR="00703A6B" w:rsidRPr="001174FD" w:rsidRDefault="00703A6B" w:rsidP="001174FD">
      <w:pPr>
        <w:numPr>
          <w:ilvl w:val="0"/>
          <w:numId w:val="20"/>
        </w:numPr>
        <w:spacing w:after="60" w:line="242" w:lineRule="auto"/>
        <w:ind w:left="360"/>
        <w:rPr>
          <w:rFonts w:ascii="Aptos" w:hAnsi="Aptos"/>
          <w:color w:val="243447"/>
          <w:sz w:val="21"/>
        </w:rPr>
      </w:pPr>
      <w:r w:rsidRPr="001174FD">
        <w:rPr>
          <w:rFonts w:ascii="Aptos" w:hAnsi="Aptos"/>
          <w:color w:val="243447"/>
          <w:sz w:val="21"/>
        </w:rPr>
        <w:t>EntityId</w:t>
      </w:r>
    </w:p>
    <w:p w14:paraId="5D305023" w14:textId="77777777" w:rsidR="00703A6B" w:rsidRPr="001174FD" w:rsidRDefault="00703A6B" w:rsidP="001174FD">
      <w:pPr>
        <w:numPr>
          <w:ilvl w:val="0"/>
          <w:numId w:val="20"/>
        </w:numPr>
        <w:spacing w:after="60" w:line="242" w:lineRule="auto"/>
        <w:ind w:left="360"/>
        <w:rPr>
          <w:rFonts w:ascii="Aptos" w:hAnsi="Aptos"/>
          <w:color w:val="243447"/>
          <w:sz w:val="21"/>
        </w:rPr>
      </w:pPr>
      <w:r w:rsidRPr="001174FD">
        <w:rPr>
          <w:rFonts w:ascii="Aptos" w:hAnsi="Aptos"/>
          <w:color w:val="243447"/>
          <w:sz w:val="21"/>
        </w:rPr>
        <w:t>OldValue</w:t>
      </w:r>
    </w:p>
    <w:p w14:paraId="217F48DA" w14:textId="77777777" w:rsidR="00703A6B" w:rsidRPr="001174FD" w:rsidRDefault="00703A6B" w:rsidP="001174FD">
      <w:pPr>
        <w:numPr>
          <w:ilvl w:val="0"/>
          <w:numId w:val="20"/>
        </w:numPr>
        <w:spacing w:after="60" w:line="242" w:lineRule="auto"/>
        <w:ind w:left="360"/>
        <w:rPr>
          <w:rFonts w:ascii="Aptos" w:hAnsi="Aptos"/>
          <w:color w:val="243447"/>
          <w:sz w:val="21"/>
        </w:rPr>
      </w:pPr>
      <w:r w:rsidRPr="001174FD">
        <w:rPr>
          <w:rFonts w:ascii="Aptos" w:hAnsi="Aptos"/>
          <w:color w:val="243447"/>
          <w:sz w:val="21"/>
        </w:rPr>
        <w:t>NewValue</w:t>
      </w:r>
    </w:p>
    <w:p w14:paraId="2B1A8985"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Verwende keine unnötigen Framework-Abhängigkeiten im Domain-Projekt.</w:t>
      </w:r>
    </w:p>
    <w:p w14:paraId="341A813E"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Nutze Value Objects, Enums oder Domain Types dort, wo sie fachlich sinnvoll sind.</w:t>
      </w:r>
    </w:p>
    <w:p w14:paraId="77DCFDC3"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Implementiere außerdem grundlegende Domain-Regeln, z.B.:</w:t>
      </w:r>
    </w:p>
    <w:p w14:paraId="740024A9" w14:textId="77777777" w:rsidR="00703A6B" w:rsidRPr="001174FD" w:rsidRDefault="00703A6B" w:rsidP="001174FD">
      <w:pPr>
        <w:numPr>
          <w:ilvl w:val="0"/>
          <w:numId w:val="21"/>
        </w:numPr>
        <w:spacing w:after="60" w:line="242" w:lineRule="auto"/>
        <w:ind w:left="360"/>
        <w:rPr>
          <w:rFonts w:ascii="Aptos" w:hAnsi="Aptos"/>
          <w:color w:val="243447"/>
          <w:sz w:val="21"/>
        </w:rPr>
      </w:pPr>
      <w:r w:rsidRPr="001174FD">
        <w:rPr>
          <w:rFonts w:ascii="Aptos" w:hAnsi="Aptos"/>
          <w:color w:val="243447"/>
          <w:sz w:val="21"/>
        </w:rPr>
        <w:t>Betrag einer Zahlung muss &gt; 0 sein</w:t>
      </w:r>
    </w:p>
    <w:p w14:paraId="448B6D4B" w14:textId="77777777" w:rsidR="00703A6B" w:rsidRPr="001174FD" w:rsidRDefault="00703A6B" w:rsidP="001174FD">
      <w:pPr>
        <w:numPr>
          <w:ilvl w:val="0"/>
          <w:numId w:val="21"/>
        </w:numPr>
        <w:spacing w:after="60" w:line="242" w:lineRule="auto"/>
        <w:ind w:left="360"/>
        <w:rPr>
          <w:rFonts w:ascii="Aptos" w:hAnsi="Aptos"/>
          <w:color w:val="243447"/>
          <w:sz w:val="21"/>
        </w:rPr>
      </w:pPr>
      <w:r w:rsidRPr="001174FD">
        <w:rPr>
          <w:rFonts w:ascii="Aptos" w:hAnsi="Aptos"/>
          <w:color w:val="243447"/>
          <w:sz w:val="21"/>
        </w:rPr>
        <w:t>Kontostand darf nicht unkontrolliert verändert werden</w:t>
      </w:r>
    </w:p>
    <w:p w14:paraId="33ECA080" w14:textId="77777777" w:rsidR="00703A6B" w:rsidRPr="001174FD" w:rsidRDefault="00703A6B" w:rsidP="001174FD">
      <w:pPr>
        <w:numPr>
          <w:ilvl w:val="0"/>
          <w:numId w:val="21"/>
        </w:numPr>
        <w:spacing w:after="60" w:line="242" w:lineRule="auto"/>
        <w:ind w:left="360"/>
        <w:rPr>
          <w:rFonts w:ascii="Aptos" w:hAnsi="Aptos"/>
          <w:color w:val="243447"/>
          <w:sz w:val="21"/>
        </w:rPr>
      </w:pPr>
      <w:r w:rsidRPr="001174FD">
        <w:rPr>
          <w:rFonts w:ascii="Aptos" w:hAnsi="Aptos"/>
          <w:color w:val="243447"/>
          <w:sz w:val="21"/>
        </w:rPr>
        <w:t>ungültige Statuswechsel sollen verhindert werden</w:t>
      </w:r>
    </w:p>
    <w:p w14:paraId="17D62891"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Zeige mir vorher kurz die geplante Modellierung und begründe wichtige Entscheidungen.</w:t>
      </w:r>
    </w:p>
    <w:p w14:paraId="0DDF02E5"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Danach implementieren wir den Code.</w:t>
      </w:r>
    </w:p>
    <w:p w14:paraId="3F7EB1DB" w14:textId="77777777" w:rsidR="00703A6B" w:rsidRPr="001174FD" w:rsidRDefault="00BB63B3" w:rsidP="001174FD">
      <w:pPr>
        <w:spacing w:after="120" w:line="242" w:lineRule="auto"/>
        <w:rPr>
          <w:rFonts w:ascii="Aptos" w:hAnsi="Aptos"/>
          <w:color w:val="243447"/>
          <w:sz w:val="21"/>
        </w:rPr>
      </w:pPr>
      <w:r>
        <w:rPr>
          <w:rFonts w:ascii="Aptos" w:hAnsi="Aptos"/>
          <w:color w:val="243447"/>
          <w:sz w:val="21"/>
        </w:rPr>
        <w:pict w14:anchorId="6EB377CB">
          <v:rect id="_x0000_i1027" style="width:0;height:1.5pt" o:hralign="center" o:hrstd="t" o:hr="t" fillcolor="#a0a0a0" stroked="f"/>
        </w:pict>
      </w:r>
    </w:p>
    <w:p w14:paraId="7A79EDE8" w14:textId="77777777" w:rsidR="00703A6B" w:rsidRPr="001174FD" w:rsidRDefault="00703A6B" w:rsidP="001174FD">
      <w:pPr>
        <w:pStyle w:val="berschrift1"/>
        <w:spacing w:after="180"/>
        <w:rPr>
          <w:rFonts w:ascii="Aptos Display" w:hAnsi="Aptos Display"/>
          <w:b/>
          <w:color w:val="17365D"/>
          <w:sz w:val="36"/>
        </w:rPr>
      </w:pPr>
      <w:bookmarkStart w:id="13" w:name="_Toc238900249"/>
      <w:r w:rsidRPr="001174FD">
        <w:rPr>
          <w:rFonts w:ascii="Aptos Display" w:hAnsi="Aptos Display"/>
          <w:b/>
          <w:color w:val="17365D"/>
          <w:sz w:val="36"/>
        </w:rPr>
        <w:t>3. Entity Framework + SQL Server</w:t>
      </w:r>
      <w:bookmarkEnd w:id="13"/>
    </w:p>
    <w:p w14:paraId="32A8C4D5"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Implementiere jetzt die Persistence-Schicht mit Entity Framework Core und SQL Server.</w:t>
      </w:r>
    </w:p>
    <w:p w14:paraId="0F93FA6C"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Anforderungen:</w:t>
      </w:r>
    </w:p>
    <w:p w14:paraId="3AFAA8F2" w14:textId="77777777" w:rsidR="00703A6B" w:rsidRPr="001174FD" w:rsidRDefault="00703A6B" w:rsidP="001174FD">
      <w:pPr>
        <w:numPr>
          <w:ilvl w:val="0"/>
          <w:numId w:val="22"/>
        </w:numPr>
        <w:spacing w:after="60" w:line="242" w:lineRule="auto"/>
        <w:ind w:left="360"/>
        <w:rPr>
          <w:rFonts w:ascii="Aptos" w:hAnsi="Aptos"/>
          <w:color w:val="243447"/>
          <w:sz w:val="21"/>
        </w:rPr>
      </w:pPr>
      <w:r w:rsidRPr="001174FD">
        <w:rPr>
          <w:rFonts w:ascii="Aptos" w:hAnsi="Aptos"/>
          <w:color w:val="243447"/>
          <w:sz w:val="21"/>
        </w:rPr>
        <w:t>DbContext</w:t>
      </w:r>
    </w:p>
    <w:p w14:paraId="3D303018" w14:textId="77777777" w:rsidR="00703A6B" w:rsidRPr="001174FD" w:rsidRDefault="00703A6B" w:rsidP="001174FD">
      <w:pPr>
        <w:numPr>
          <w:ilvl w:val="0"/>
          <w:numId w:val="22"/>
        </w:numPr>
        <w:spacing w:after="60" w:line="242" w:lineRule="auto"/>
        <w:ind w:left="360"/>
        <w:rPr>
          <w:rFonts w:ascii="Aptos" w:hAnsi="Aptos"/>
          <w:color w:val="243447"/>
          <w:sz w:val="21"/>
        </w:rPr>
      </w:pPr>
      <w:r w:rsidRPr="001174FD">
        <w:rPr>
          <w:rFonts w:ascii="Aptos" w:hAnsi="Aptos"/>
          <w:color w:val="243447"/>
          <w:sz w:val="21"/>
        </w:rPr>
        <w:t>Entity Configurations über IEntityTypeConfiguration</w:t>
      </w:r>
    </w:p>
    <w:p w14:paraId="7CB1DCEF" w14:textId="77777777" w:rsidR="00703A6B" w:rsidRPr="001174FD" w:rsidRDefault="00703A6B" w:rsidP="001174FD">
      <w:pPr>
        <w:numPr>
          <w:ilvl w:val="0"/>
          <w:numId w:val="22"/>
        </w:numPr>
        <w:spacing w:after="60" w:line="242" w:lineRule="auto"/>
        <w:ind w:left="360"/>
        <w:rPr>
          <w:rFonts w:ascii="Aptos" w:hAnsi="Aptos"/>
          <w:color w:val="243447"/>
          <w:sz w:val="21"/>
        </w:rPr>
      </w:pPr>
      <w:r w:rsidRPr="001174FD">
        <w:rPr>
          <w:rFonts w:ascii="Aptos" w:hAnsi="Aptos"/>
          <w:color w:val="243447"/>
          <w:sz w:val="21"/>
        </w:rPr>
        <w:t>Fluent API</w:t>
      </w:r>
    </w:p>
    <w:p w14:paraId="4E75C352" w14:textId="77777777" w:rsidR="00703A6B" w:rsidRPr="001174FD" w:rsidRDefault="00703A6B" w:rsidP="001174FD">
      <w:pPr>
        <w:numPr>
          <w:ilvl w:val="0"/>
          <w:numId w:val="22"/>
        </w:numPr>
        <w:spacing w:after="60" w:line="242" w:lineRule="auto"/>
        <w:ind w:left="360"/>
        <w:rPr>
          <w:rFonts w:ascii="Aptos" w:hAnsi="Aptos"/>
          <w:color w:val="243447"/>
          <w:sz w:val="21"/>
        </w:rPr>
      </w:pPr>
      <w:r w:rsidRPr="001174FD">
        <w:rPr>
          <w:rFonts w:ascii="Aptos" w:hAnsi="Aptos"/>
          <w:color w:val="243447"/>
          <w:sz w:val="21"/>
        </w:rPr>
        <w:t>Migrationen</w:t>
      </w:r>
    </w:p>
    <w:p w14:paraId="16D2FC6E" w14:textId="77777777" w:rsidR="00703A6B" w:rsidRPr="001174FD" w:rsidRDefault="00703A6B" w:rsidP="001174FD">
      <w:pPr>
        <w:numPr>
          <w:ilvl w:val="0"/>
          <w:numId w:val="22"/>
        </w:numPr>
        <w:spacing w:after="60" w:line="242" w:lineRule="auto"/>
        <w:ind w:left="360"/>
        <w:rPr>
          <w:rFonts w:ascii="Aptos" w:hAnsi="Aptos"/>
          <w:color w:val="243447"/>
          <w:sz w:val="21"/>
        </w:rPr>
      </w:pPr>
      <w:r w:rsidRPr="001174FD">
        <w:rPr>
          <w:rFonts w:ascii="Aptos" w:hAnsi="Aptos"/>
          <w:color w:val="243447"/>
          <w:sz w:val="21"/>
        </w:rPr>
        <w:t>Foreign Keys</w:t>
      </w:r>
    </w:p>
    <w:p w14:paraId="372AC10F" w14:textId="77777777" w:rsidR="00703A6B" w:rsidRPr="001174FD" w:rsidRDefault="00703A6B" w:rsidP="001174FD">
      <w:pPr>
        <w:numPr>
          <w:ilvl w:val="0"/>
          <w:numId w:val="22"/>
        </w:numPr>
        <w:spacing w:after="60" w:line="242" w:lineRule="auto"/>
        <w:ind w:left="360"/>
        <w:rPr>
          <w:rFonts w:ascii="Aptos" w:hAnsi="Aptos"/>
          <w:color w:val="243447"/>
          <w:sz w:val="21"/>
        </w:rPr>
      </w:pPr>
      <w:r w:rsidRPr="001174FD">
        <w:rPr>
          <w:rFonts w:ascii="Aptos" w:hAnsi="Aptos"/>
          <w:color w:val="243447"/>
          <w:sz w:val="21"/>
        </w:rPr>
        <w:t>Indexe für häufige Suchoperationen</w:t>
      </w:r>
    </w:p>
    <w:p w14:paraId="7E3D1FA8" w14:textId="77777777" w:rsidR="00703A6B" w:rsidRPr="001174FD" w:rsidRDefault="00703A6B" w:rsidP="001174FD">
      <w:pPr>
        <w:numPr>
          <w:ilvl w:val="0"/>
          <w:numId w:val="22"/>
        </w:numPr>
        <w:spacing w:after="60" w:line="242" w:lineRule="auto"/>
        <w:ind w:left="360"/>
        <w:rPr>
          <w:rFonts w:ascii="Aptos" w:hAnsi="Aptos"/>
          <w:color w:val="243447"/>
          <w:sz w:val="21"/>
        </w:rPr>
      </w:pPr>
      <w:r w:rsidRPr="001174FD">
        <w:rPr>
          <w:rFonts w:ascii="Aptos" w:hAnsi="Aptos"/>
          <w:color w:val="243447"/>
          <w:sz w:val="21"/>
        </w:rPr>
        <w:t>geeignete Datentypen für Geldbeträge</w:t>
      </w:r>
    </w:p>
    <w:p w14:paraId="09F46D9D" w14:textId="77777777" w:rsidR="00703A6B" w:rsidRPr="001174FD" w:rsidRDefault="00703A6B" w:rsidP="001174FD">
      <w:pPr>
        <w:numPr>
          <w:ilvl w:val="0"/>
          <w:numId w:val="22"/>
        </w:numPr>
        <w:spacing w:after="60" w:line="242" w:lineRule="auto"/>
        <w:ind w:left="360"/>
        <w:rPr>
          <w:rFonts w:ascii="Aptos" w:hAnsi="Aptos"/>
          <w:color w:val="243447"/>
          <w:sz w:val="21"/>
        </w:rPr>
      </w:pPr>
      <w:r w:rsidRPr="001174FD">
        <w:rPr>
          <w:rFonts w:ascii="Aptos" w:hAnsi="Aptos"/>
          <w:color w:val="243447"/>
          <w:sz w:val="21"/>
        </w:rPr>
        <w:t>Concurrency Handling, wo sinnvoll</w:t>
      </w:r>
    </w:p>
    <w:p w14:paraId="011DE400"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Erstelle:</w:t>
      </w:r>
    </w:p>
    <w:p w14:paraId="72C07DCF"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BankingDbContext</w:t>
      </w:r>
    </w:p>
    <w:p w14:paraId="5DA755AD"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und separate Configurations für:</w:t>
      </w:r>
    </w:p>
    <w:p w14:paraId="778EAD61" w14:textId="77777777" w:rsidR="00703A6B" w:rsidRPr="001174FD" w:rsidRDefault="00703A6B" w:rsidP="001174FD">
      <w:pPr>
        <w:numPr>
          <w:ilvl w:val="0"/>
          <w:numId w:val="23"/>
        </w:numPr>
        <w:spacing w:after="60" w:line="242" w:lineRule="auto"/>
        <w:ind w:left="360"/>
        <w:rPr>
          <w:rFonts w:ascii="Aptos" w:hAnsi="Aptos"/>
          <w:color w:val="243447"/>
          <w:sz w:val="21"/>
        </w:rPr>
      </w:pPr>
      <w:r w:rsidRPr="001174FD">
        <w:rPr>
          <w:rFonts w:ascii="Aptos" w:hAnsi="Aptos"/>
          <w:color w:val="243447"/>
          <w:sz w:val="21"/>
        </w:rPr>
        <w:t>Customer</w:t>
      </w:r>
    </w:p>
    <w:p w14:paraId="379E52C8" w14:textId="77777777" w:rsidR="00703A6B" w:rsidRPr="001174FD" w:rsidRDefault="00703A6B" w:rsidP="001174FD">
      <w:pPr>
        <w:numPr>
          <w:ilvl w:val="0"/>
          <w:numId w:val="23"/>
        </w:numPr>
        <w:spacing w:after="60" w:line="242" w:lineRule="auto"/>
        <w:ind w:left="360"/>
        <w:rPr>
          <w:rFonts w:ascii="Aptos" w:hAnsi="Aptos"/>
          <w:color w:val="243447"/>
          <w:sz w:val="21"/>
        </w:rPr>
      </w:pPr>
      <w:r w:rsidRPr="001174FD">
        <w:rPr>
          <w:rFonts w:ascii="Aptos" w:hAnsi="Aptos"/>
          <w:color w:val="243447"/>
          <w:sz w:val="21"/>
        </w:rPr>
        <w:t>Account</w:t>
      </w:r>
    </w:p>
    <w:p w14:paraId="4FDA95E7" w14:textId="77777777" w:rsidR="00703A6B" w:rsidRPr="001174FD" w:rsidRDefault="00703A6B" w:rsidP="001174FD">
      <w:pPr>
        <w:numPr>
          <w:ilvl w:val="0"/>
          <w:numId w:val="23"/>
        </w:numPr>
        <w:spacing w:after="60" w:line="242" w:lineRule="auto"/>
        <w:ind w:left="360"/>
        <w:rPr>
          <w:rFonts w:ascii="Aptos" w:hAnsi="Aptos"/>
          <w:color w:val="243447"/>
          <w:sz w:val="21"/>
        </w:rPr>
      </w:pPr>
      <w:r w:rsidRPr="001174FD">
        <w:rPr>
          <w:rFonts w:ascii="Aptos" w:hAnsi="Aptos"/>
          <w:color w:val="243447"/>
          <w:sz w:val="21"/>
        </w:rPr>
        <w:lastRenderedPageBreak/>
        <w:t>Transaction</w:t>
      </w:r>
    </w:p>
    <w:p w14:paraId="0FB59131" w14:textId="77777777" w:rsidR="00703A6B" w:rsidRPr="001174FD" w:rsidRDefault="00703A6B" w:rsidP="001174FD">
      <w:pPr>
        <w:numPr>
          <w:ilvl w:val="0"/>
          <w:numId w:val="23"/>
        </w:numPr>
        <w:spacing w:after="60" w:line="242" w:lineRule="auto"/>
        <w:ind w:left="360"/>
        <w:rPr>
          <w:rFonts w:ascii="Aptos" w:hAnsi="Aptos"/>
          <w:color w:val="243447"/>
          <w:sz w:val="21"/>
        </w:rPr>
      </w:pPr>
      <w:r w:rsidRPr="001174FD">
        <w:rPr>
          <w:rFonts w:ascii="Aptos" w:hAnsi="Aptos"/>
          <w:color w:val="243447"/>
          <w:sz w:val="21"/>
        </w:rPr>
        <w:t>Payment</w:t>
      </w:r>
    </w:p>
    <w:p w14:paraId="438FC936" w14:textId="77777777" w:rsidR="00703A6B" w:rsidRPr="001174FD" w:rsidRDefault="00703A6B" w:rsidP="001174FD">
      <w:pPr>
        <w:numPr>
          <w:ilvl w:val="0"/>
          <w:numId w:val="23"/>
        </w:numPr>
        <w:spacing w:after="60" w:line="242" w:lineRule="auto"/>
        <w:ind w:left="360"/>
        <w:rPr>
          <w:rFonts w:ascii="Aptos" w:hAnsi="Aptos"/>
          <w:color w:val="243447"/>
          <w:sz w:val="21"/>
        </w:rPr>
      </w:pPr>
      <w:r w:rsidRPr="001174FD">
        <w:rPr>
          <w:rFonts w:ascii="Aptos" w:hAnsi="Aptos"/>
          <w:color w:val="243447"/>
          <w:sz w:val="21"/>
        </w:rPr>
        <w:t>AuditLog</w:t>
      </w:r>
    </w:p>
    <w:p w14:paraId="7E26F03C"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Achte besonders auf:</w:t>
      </w:r>
    </w:p>
    <w:p w14:paraId="36DB22E9" w14:textId="77777777" w:rsidR="00703A6B" w:rsidRPr="001174FD" w:rsidRDefault="00703A6B" w:rsidP="001174FD">
      <w:pPr>
        <w:numPr>
          <w:ilvl w:val="0"/>
          <w:numId w:val="24"/>
        </w:numPr>
        <w:spacing w:after="60" w:line="242" w:lineRule="auto"/>
        <w:ind w:left="360"/>
        <w:rPr>
          <w:rFonts w:ascii="Aptos" w:hAnsi="Aptos"/>
          <w:color w:val="243447"/>
          <w:sz w:val="21"/>
        </w:rPr>
      </w:pPr>
      <w:r w:rsidRPr="001174FD">
        <w:rPr>
          <w:rFonts w:ascii="Aptos" w:hAnsi="Aptos"/>
          <w:color w:val="243447"/>
          <w:sz w:val="21"/>
        </w:rPr>
        <w:t>decimal precision</w:t>
      </w:r>
    </w:p>
    <w:p w14:paraId="0FD71AE4" w14:textId="77777777" w:rsidR="00703A6B" w:rsidRPr="001174FD" w:rsidRDefault="00703A6B" w:rsidP="001174FD">
      <w:pPr>
        <w:numPr>
          <w:ilvl w:val="0"/>
          <w:numId w:val="24"/>
        </w:numPr>
        <w:spacing w:after="60" w:line="242" w:lineRule="auto"/>
        <w:ind w:left="360"/>
        <w:rPr>
          <w:rFonts w:ascii="Aptos" w:hAnsi="Aptos"/>
          <w:color w:val="243447"/>
          <w:sz w:val="21"/>
        </w:rPr>
      </w:pPr>
      <w:r w:rsidRPr="001174FD">
        <w:rPr>
          <w:rFonts w:ascii="Aptos" w:hAnsi="Aptos"/>
          <w:color w:val="243447"/>
          <w:sz w:val="21"/>
        </w:rPr>
        <w:t>eindeutige CustomerNumber</w:t>
      </w:r>
    </w:p>
    <w:p w14:paraId="4A2F52ED" w14:textId="77777777" w:rsidR="00703A6B" w:rsidRPr="001174FD" w:rsidRDefault="00703A6B" w:rsidP="001174FD">
      <w:pPr>
        <w:numPr>
          <w:ilvl w:val="0"/>
          <w:numId w:val="24"/>
        </w:numPr>
        <w:spacing w:after="60" w:line="242" w:lineRule="auto"/>
        <w:ind w:left="360"/>
        <w:rPr>
          <w:rFonts w:ascii="Aptos" w:hAnsi="Aptos"/>
          <w:color w:val="243447"/>
          <w:sz w:val="21"/>
        </w:rPr>
      </w:pPr>
      <w:r w:rsidRPr="001174FD">
        <w:rPr>
          <w:rFonts w:ascii="Aptos" w:hAnsi="Aptos"/>
          <w:color w:val="243447"/>
          <w:sz w:val="21"/>
        </w:rPr>
        <w:t>eindeutige AccountNumber</w:t>
      </w:r>
    </w:p>
    <w:p w14:paraId="148D2D7C" w14:textId="77777777" w:rsidR="00703A6B" w:rsidRPr="001174FD" w:rsidRDefault="00703A6B" w:rsidP="001174FD">
      <w:pPr>
        <w:numPr>
          <w:ilvl w:val="0"/>
          <w:numId w:val="24"/>
        </w:numPr>
        <w:spacing w:after="60" w:line="242" w:lineRule="auto"/>
        <w:ind w:left="360"/>
        <w:rPr>
          <w:rFonts w:ascii="Aptos" w:hAnsi="Aptos"/>
          <w:color w:val="243447"/>
          <w:sz w:val="21"/>
        </w:rPr>
      </w:pPr>
      <w:r w:rsidRPr="001174FD">
        <w:rPr>
          <w:rFonts w:ascii="Aptos" w:hAnsi="Aptos"/>
          <w:color w:val="243447"/>
          <w:sz w:val="21"/>
        </w:rPr>
        <w:t>sinnvolle Indexe</w:t>
      </w:r>
    </w:p>
    <w:p w14:paraId="0716AA4B" w14:textId="77777777" w:rsidR="00703A6B" w:rsidRPr="001174FD" w:rsidRDefault="00703A6B" w:rsidP="001174FD">
      <w:pPr>
        <w:numPr>
          <w:ilvl w:val="0"/>
          <w:numId w:val="24"/>
        </w:numPr>
        <w:spacing w:after="60" w:line="242" w:lineRule="auto"/>
        <w:ind w:left="360"/>
        <w:rPr>
          <w:rFonts w:ascii="Aptos" w:hAnsi="Aptos"/>
          <w:color w:val="243447"/>
          <w:sz w:val="21"/>
        </w:rPr>
      </w:pPr>
      <w:r w:rsidRPr="001174FD">
        <w:rPr>
          <w:rFonts w:ascii="Aptos" w:hAnsi="Aptos"/>
          <w:color w:val="243447"/>
          <w:sz w:val="21"/>
        </w:rPr>
        <w:t>DateTime/UTC</w:t>
      </w:r>
    </w:p>
    <w:p w14:paraId="0B8FB439" w14:textId="77777777" w:rsidR="00703A6B" w:rsidRPr="001174FD" w:rsidRDefault="00703A6B" w:rsidP="001174FD">
      <w:pPr>
        <w:numPr>
          <w:ilvl w:val="0"/>
          <w:numId w:val="24"/>
        </w:numPr>
        <w:spacing w:after="60" w:line="242" w:lineRule="auto"/>
        <w:ind w:left="360"/>
        <w:rPr>
          <w:rFonts w:ascii="Aptos" w:hAnsi="Aptos"/>
          <w:color w:val="243447"/>
          <w:sz w:val="21"/>
        </w:rPr>
      </w:pPr>
      <w:r w:rsidRPr="001174FD">
        <w:rPr>
          <w:rFonts w:ascii="Aptos" w:hAnsi="Aptos"/>
          <w:color w:val="243447"/>
          <w:sz w:val="21"/>
        </w:rPr>
        <w:t>String Lengths</w:t>
      </w:r>
    </w:p>
    <w:p w14:paraId="2301B24B" w14:textId="77777777" w:rsidR="00703A6B" w:rsidRPr="001174FD" w:rsidRDefault="00703A6B" w:rsidP="001174FD">
      <w:pPr>
        <w:numPr>
          <w:ilvl w:val="0"/>
          <w:numId w:val="24"/>
        </w:numPr>
        <w:spacing w:after="60" w:line="242" w:lineRule="auto"/>
        <w:ind w:left="360"/>
        <w:rPr>
          <w:rFonts w:ascii="Aptos" w:hAnsi="Aptos"/>
          <w:color w:val="243447"/>
          <w:sz w:val="21"/>
        </w:rPr>
      </w:pPr>
      <w:r w:rsidRPr="001174FD">
        <w:rPr>
          <w:rFonts w:ascii="Aptos" w:hAnsi="Aptos"/>
          <w:color w:val="243447"/>
          <w:sz w:val="21"/>
        </w:rPr>
        <w:t>Required/Optional Fields</w:t>
      </w:r>
    </w:p>
    <w:p w14:paraId="1321BAF2"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Implementiere noch keine Azure-spezifischen Dinge.</w:t>
      </w:r>
    </w:p>
    <w:p w14:paraId="100D8546"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Verwende zunächst Local SQL Server oder SQL Server in Docker.</w:t>
      </w:r>
    </w:p>
    <w:p w14:paraId="71BE7A1C"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Zeige mir anschließend:</w:t>
      </w:r>
    </w:p>
    <w:p w14:paraId="335F8067" w14:textId="77777777" w:rsidR="00703A6B" w:rsidRPr="001174FD" w:rsidRDefault="00703A6B" w:rsidP="001174FD">
      <w:pPr>
        <w:numPr>
          <w:ilvl w:val="0"/>
          <w:numId w:val="25"/>
        </w:numPr>
        <w:spacing w:after="60" w:line="242" w:lineRule="auto"/>
        <w:ind w:left="360"/>
        <w:rPr>
          <w:rFonts w:ascii="Aptos" w:hAnsi="Aptos"/>
          <w:color w:val="243447"/>
          <w:sz w:val="21"/>
        </w:rPr>
      </w:pPr>
      <w:r w:rsidRPr="001174FD">
        <w:rPr>
          <w:rFonts w:ascii="Aptos" w:hAnsi="Aptos"/>
          <w:color w:val="243447"/>
          <w:sz w:val="21"/>
        </w:rPr>
        <w:t>das resultierende Datenbankmodell</w:t>
      </w:r>
    </w:p>
    <w:p w14:paraId="71CDCF8C" w14:textId="77777777" w:rsidR="00703A6B" w:rsidRPr="001174FD" w:rsidRDefault="00703A6B" w:rsidP="001174FD">
      <w:pPr>
        <w:numPr>
          <w:ilvl w:val="0"/>
          <w:numId w:val="25"/>
        </w:numPr>
        <w:spacing w:after="60" w:line="242" w:lineRule="auto"/>
        <w:ind w:left="360"/>
        <w:rPr>
          <w:rFonts w:ascii="Aptos" w:hAnsi="Aptos"/>
          <w:color w:val="243447"/>
          <w:sz w:val="21"/>
        </w:rPr>
      </w:pPr>
      <w:r w:rsidRPr="001174FD">
        <w:rPr>
          <w:rFonts w:ascii="Aptos" w:hAnsi="Aptos"/>
          <w:color w:val="243447"/>
          <w:sz w:val="21"/>
        </w:rPr>
        <w:t>die wichtigsten Migrationen</w:t>
      </w:r>
    </w:p>
    <w:p w14:paraId="7FA02FC8" w14:textId="77777777" w:rsidR="00703A6B" w:rsidRPr="001174FD" w:rsidRDefault="00703A6B" w:rsidP="001174FD">
      <w:pPr>
        <w:numPr>
          <w:ilvl w:val="0"/>
          <w:numId w:val="25"/>
        </w:numPr>
        <w:spacing w:after="60" w:line="242" w:lineRule="auto"/>
        <w:ind w:left="360"/>
        <w:rPr>
          <w:rFonts w:ascii="Aptos" w:hAnsi="Aptos"/>
          <w:color w:val="243447"/>
          <w:sz w:val="21"/>
        </w:rPr>
      </w:pPr>
      <w:r w:rsidRPr="001174FD">
        <w:rPr>
          <w:rFonts w:ascii="Aptos" w:hAnsi="Aptos"/>
          <w:color w:val="243447"/>
          <w:sz w:val="21"/>
        </w:rPr>
        <w:t>welche Indexe erstellt wurden</w:t>
      </w:r>
    </w:p>
    <w:p w14:paraId="3F560AA9" w14:textId="77777777" w:rsidR="00703A6B" w:rsidRPr="001174FD" w:rsidRDefault="00703A6B" w:rsidP="001174FD">
      <w:pPr>
        <w:numPr>
          <w:ilvl w:val="0"/>
          <w:numId w:val="25"/>
        </w:numPr>
        <w:spacing w:after="60" w:line="242" w:lineRule="auto"/>
        <w:ind w:left="360"/>
        <w:rPr>
          <w:rFonts w:ascii="Aptos" w:hAnsi="Aptos"/>
          <w:color w:val="243447"/>
          <w:sz w:val="21"/>
        </w:rPr>
      </w:pPr>
      <w:r w:rsidRPr="001174FD">
        <w:rPr>
          <w:rFonts w:ascii="Aptos" w:hAnsi="Aptos"/>
          <w:color w:val="243447"/>
          <w:sz w:val="21"/>
        </w:rPr>
        <w:t>warum diese Indexe sinnvoll sind</w:t>
      </w:r>
    </w:p>
    <w:p w14:paraId="62E3CABC" w14:textId="77777777" w:rsidR="00703A6B" w:rsidRPr="001174FD" w:rsidRDefault="00BB63B3" w:rsidP="001174FD">
      <w:pPr>
        <w:spacing w:after="120" w:line="242" w:lineRule="auto"/>
        <w:rPr>
          <w:rFonts w:ascii="Aptos" w:hAnsi="Aptos"/>
          <w:color w:val="243447"/>
          <w:sz w:val="21"/>
        </w:rPr>
      </w:pPr>
      <w:r>
        <w:rPr>
          <w:rFonts w:ascii="Aptos" w:hAnsi="Aptos"/>
          <w:color w:val="243447"/>
          <w:sz w:val="21"/>
        </w:rPr>
        <w:pict w14:anchorId="76079530">
          <v:rect id="_x0000_i1028" style="width:0;height:1.5pt" o:hralign="center" o:hrstd="t" o:hr="t" fillcolor="#a0a0a0" stroked="f"/>
        </w:pict>
      </w:r>
    </w:p>
    <w:p w14:paraId="57E58A3A" w14:textId="77777777" w:rsidR="00703A6B" w:rsidRPr="001174FD" w:rsidRDefault="00703A6B" w:rsidP="001174FD">
      <w:pPr>
        <w:pStyle w:val="berschrift1"/>
        <w:spacing w:after="180"/>
        <w:rPr>
          <w:rFonts w:ascii="Aptos Display" w:hAnsi="Aptos Display"/>
          <w:b/>
          <w:color w:val="17365D"/>
          <w:sz w:val="36"/>
        </w:rPr>
      </w:pPr>
      <w:bookmarkStart w:id="14" w:name="_Toc238900250"/>
      <w:r w:rsidRPr="001174FD">
        <w:rPr>
          <w:rFonts w:ascii="Aptos Display" w:hAnsi="Aptos Display"/>
          <w:b/>
          <w:color w:val="17365D"/>
          <w:sz w:val="36"/>
        </w:rPr>
        <w:t>4. Application Layer</w:t>
      </w:r>
      <w:bookmarkEnd w:id="14"/>
    </w:p>
    <w:p w14:paraId="1BF4BD8C"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Implementiere jetzt den Application Layer.</w:t>
      </w:r>
    </w:p>
    <w:p w14:paraId="17185B9C"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Erstelle Use Cases/Application Services für:</w:t>
      </w:r>
    </w:p>
    <w:p w14:paraId="1C7F288C" w14:textId="77777777" w:rsidR="00703A6B" w:rsidRPr="001174FD" w:rsidRDefault="00703A6B" w:rsidP="001174FD">
      <w:pPr>
        <w:numPr>
          <w:ilvl w:val="0"/>
          <w:numId w:val="26"/>
        </w:numPr>
        <w:spacing w:after="60" w:line="242" w:lineRule="auto"/>
        <w:ind w:left="360"/>
        <w:rPr>
          <w:rFonts w:ascii="Aptos" w:hAnsi="Aptos"/>
          <w:color w:val="243447"/>
          <w:sz w:val="21"/>
        </w:rPr>
      </w:pPr>
      <w:r w:rsidRPr="001174FD">
        <w:rPr>
          <w:rFonts w:ascii="Aptos" w:hAnsi="Aptos"/>
          <w:color w:val="243447"/>
          <w:sz w:val="21"/>
        </w:rPr>
        <w:t>Customer Search</w:t>
      </w:r>
    </w:p>
    <w:p w14:paraId="5543312A" w14:textId="77777777" w:rsidR="00703A6B" w:rsidRPr="001174FD" w:rsidRDefault="00703A6B" w:rsidP="001174FD">
      <w:pPr>
        <w:numPr>
          <w:ilvl w:val="0"/>
          <w:numId w:val="26"/>
        </w:numPr>
        <w:spacing w:after="60" w:line="242" w:lineRule="auto"/>
        <w:ind w:left="360"/>
        <w:rPr>
          <w:rFonts w:ascii="Aptos" w:hAnsi="Aptos"/>
          <w:color w:val="243447"/>
          <w:sz w:val="21"/>
        </w:rPr>
      </w:pPr>
      <w:r w:rsidRPr="001174FD">
        <w:rPr>
          <w:rFonts w:ascii="Aptos" w:hAnsi="Aptos"/>
          <w:color w:val="243447"/>
          <w:sz w:val="21"/>
        </w:rPr>
        <w:t>Customer Details</w:t>
      </w:r>
    </w:p>
    <w:p w14:paraId="0DC1FBD7" w14:textId="77777777" w:rsidR="00703A6B" w:rsidRPr="001174FD" w:rsidRDefault="00703A6B" w:rsidP="001174FD">
      <w:pPr>
        <w:numPr>
          <w:ilvl w:val="0"/>
          <w:numId w:val="26"/>
        </w:numPr>
        <w:spacing w:after="60" w:line="242" w:lineRule="auto"/>
        <w:ind w:left="360"/>
        <w:rPr>
          <w:rFonts w:ascii="Aptos" w:hAnsi="Aptos"/>
          <w:color w:val="243447"/>
          <w:sz w:val="21"/>
        </w:rPr>
      </w:pPr>
      <w:r w:rsidRPr="001174FD">
        <w:rPr>
          <w:rFonts w:ascii="Aptos" w:hAnsi="Aptos"/>
          <w:color w:val="243447"/>
          <w:sz w:val="21"/>
        </w:rPr>
        <w:t>Account Details</w:t>
      </w:r>
    </w:p>
    <w:p w14:paraId="65E729F1" w14:textId="77777777" w:rsidR="00703A6B" w:rsidRPr="001174FD" w:rsidRDefault="00703A6B" w:rsidP="001174FD">
      <w:pPr>
        <w:numPr>
          <w:ilvl w:val="0"/>
          <w:numId w:val="26"/>
        </w:numPr>
        <w:spacing w:after="60" w:line="242" w:lineRule="auto"/>
        <w:ind w:left="360"/>
        <w:rPr>
          <w:rFonts w:ascii="Aptos" w:hAnsi="Aptos"/>
          <w:color w:val="243447"/>
          <w:sz w:val="21"/>
        </w:rPr>
      </w:pPr>
      <w:r w:rsidRPr="001174FD">
        <w:rPr>
          <w:rFonts w:ascii="Aptos" w:hAnsi="Aptos"/>
          <w:color w:val="243447"/>
          <w:sz w:val="21"/>
        </w:rPr>
        <w:t>Transaction Search</w:t>
      </w:r>
    </w:p>
    <w:p w14:paraId="7040DD49" w14:textId="77777777" w:rsidR="00703A6B" w:rsidRPr="001174FD" w:rsidRDefault="00703A6B" w:rsidP="001174FD">
      <w:pPr>
        <w:numPr>
          <w:ilvl w:val="0"/>
          <w:numId w:val="26"/>
        </w:numPr>
        <w:spacing w:after="60" w:line="242" w:lineRule="auto"/>
        <w:ind w:left="360"/>
        <w:rPr>
          <w:rFonts w:ascii="Aptos" w:hAnsi="Aptos"/>
          <w:color w:val="243447"/>
          <w:sz w:val="21"/>
        </w:rPr>
      </w:pPr>
      <w:r w:rsidRPr="001174FD">
        <w:rPr>
          <w:rFonts w:ascii="Aptos" w:hAnsi="Aptos"/>
          <w:color w:val="243447"/>
          <w:sz w:val="21"/>
        </w:rPr>
        <w:t>Transaction Details</w:t>
      </w:r>
    </w:p>
    <w:p w14:paraId="03763874" w14:textId="77777777" w:rsidR="00703A6B" w:rsidRPr="001174FD" w:rsidRDefault="00703A6B" w:rsidP="001174FD">
      <w:pPr>
        <w:numPr>
          <w:ilvl w:val="0"/>
          <w:numId w:val="26"/>
        </w:numPr>
        <w:spacing w:after="60" w:line="242" w:lineRule="auto"/>
        <w:ind w:left="360"/>
        <w:rPr>
          <w:rFonts w:ascii="Aptos" w:hAnsi="Aptos"/>
          <w:color w:val="243447"/>
          <w:sz w:val="21"/>
        </w:rPr>
      </w:pPr>
      <w:r w:rsidRPr="001174FD">
        <w:rPr>
          <w:rFonts w:ascii="Aptos" w:hAnsi="Aptos"/>
          <w:color w:val="243447"/>
          <w:sz w:val="21"/>
        </w:rPr>
        <w:t>Create Payment</w:t>
      </w:r>
    </w:p>
    <w:p w14:paraId="6960623A" w14:textId="77777777" w:rsidR="00703A6B" w:rsidRPr="001174FD" w:rsidRDefault="00703A6B" w:rsidP="001174FD">
      <w:pPr>
        <w:numPr>
          <w:ilvl w:val="0"/>
          <w:numId w:val="26"/>
        </w:numPr>
        <w:spacing w:after="60" w:line="242" w:lineRule="auto"/>
        <w:ind w:left="360"/>
        <w:rPr>
          <w:rFonts w:ascii="Aptos" w:hAnsi="Aptos"/>
          <w:color w:val="243447"/>
          <w:sz w:val="21"/>
        </w:rPr>
      </w:pPr>
      <w:r w:rsidRPr="001174FD">
        <w:rPr>
          <w:rFonts w:ascii="Aptos" w:hAnsi="Aptos"/>
          <w:color w:val="243447"/>
          <w:sz w:val="21"/>
        </w:rPr>
        <w:t>Get Payment</w:t>
      </w:r>
    </w:p>
    <w:p w14:paraId="31A52BBB" w14:textId="77777777" w:rsidR="00703A6B" w:rsidRPr="001174FD" w:rsidRDefault="00703A6B" w:rsidP="001174FD">
      <w:pPr>
        <w:numPr>
          <w:ilvl w:val="0"/>
          <w:numId w:val="26"/>
        </w:numPr>
        <w:spacing w:after="60" w:line="242" w:lineRule="auto"/>
        <w:ind w:left="360"/>
        <w:rPr>
          <w:rFonts w:ascii="Aptos" w:hAnsi="Aptos"/>
          <w:color w:val="243447"/>
          <w:sz w:val="21"/>
        </w:rPr>
      </w:pPr>
      <w:r w:rsidRPr="001174FD">
        <w:rPr>
          <w:rFonts w:ascii="Aptos" w:hAnsi="Aptos"/>
          <w:color w:val="243447"/>
          <w:sz w:val="21"/>
        </w:rPr>
        <w:t>Payment Status</w:t>
      </w:r>
    </w:p>
    <w:p w14:paraId="288B648D" w14:textId="77777777" w:rsidR="00703A6B" w:rsidRPr="001174FD" w:rsidRDefault="00703A6B" w:rsidP="001174FD">
      <w:pPr>
        <w:spacing w:after="120" w:line="242" w:lineRule="auto"/>
        <w:rPr>
          <w:rFonts w:ascii="Aptos" w:hAnsi="Aptos"/>
          <w:color w:val="243447"/>
          <w:sz w:val="21"/>
        </w:rPr>
      </w:pPr>
      <w:r w:rsidRPr="006E353E">
        <w:rPr>
          <w:rFonts w:ascii="Aptos" w:hAnsi="Aptos"/>
          <w:b/>
          <w:bCs/>
          <w:color w:val="243447"/>
          <w:sz w:val="21"/>
        </w:rPr>
        <w:t>Wichtig</w:t>
      </w:r>
      <w:r w:rsidRPr="001174FD">
        <w:rPr>
          <w:rFonts w:ascii="Aptos" w:hAnsi="Aptos"/>
          <w:color w:val="243447"/>
          <w:sz w:val="21"/>
        </w:rPr>
        <w:t>:</w:t>
      </w:r>
    </w:p>
    <w:p w14:paraId="069D30DF"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Business Logic gehört nicht in Controller.</w:t>
      </w:r>
    </w:p>
    <w:p w14:paraId="57687E9A" w14:textId="77777777" w:rsidR="00703A6B" w:rsidRPr="001174FD" w:rsidRDefault="00703A6B" w:rsidP="001174FD">
      <w:pPr>
        <w:spacing w:after="120" w:line="242" w:lineRule="auto"/>
        <w:rPr>
          <w:rFonts w:ascii="Aptos" w:hAnsi="Aptos"/>
          <w:color w:val="243447"/>
          <w:sz w:val="21"/>
        </w:rPr>
      </w:pPr>
      <w:r w:rsidRPr="006E353E">
        <w:rPr>
          <w:rFonts w:ascii="Aptos" w:hAnsi="Aptos"/>
          <w:b/>
          <w:bCs/>
          <w:color w:val="243447"/>
          <w:sz w:val="21"/>
        </w:rPr>
        <w:t>Verwende</w:t>
      </w:r>
      <w:r w:rsidRPr="001174FD">
        <w:rPr>
          <w:rFonts w:ascii="Aptos" w:hAnsi="Aptos"/>
          <w:color w:val="243447"/>
          <w:sz w:val="21"/>
        </w:rPr>
        <w:t>:</w:t>
      </w:r>
    </w:p>
    <w:p w14:paraId="5ECDBE7F" w14:textId="77777777" w:rsidR="00703A6B" w:rsidRPr="001174FD" w:rsidRDefault="00703A6B" w:rsidP="001174FD">
      <w:pPr>
        <w:numPr>
          <w:ilvl w:val="0"/>
          <w:numId w:val="27"/>
        </w:numPr>
        <w:spacing w:after="60" w:line="242" w:lineRule="auto"/>
        <w:ind w:left="360"/>
        <w:rPr>
          <w:rFonts w:ascii="Aptos" w:hAnsi="Aptos"/>
          <w:color w:val="243447"/>
          <w:sz w:val="21"/>
        </w:rPr>
      </w:pPr>
      <w:r w:rsidRPr="001174FD">
        <w:rPr>
          <w:rFonts w:ascii="Aptos" w:hAnsi="Aptos"/>
          <w:color w:val="243447"/>
          <w:sz w:val="21"/>
        </w:rPr>
        <w:t>Commands/Queries oder eine ähnlich klare Struktur</w:t>
      </w:r>
    </w:p>
    <w:p w14:paraId="16120533" w14:textId="77777777" w:rsidR="00703A6B" w:rsidRPr="001174FD" w:rsidRDefault="00703A6B" w:rsidP="001174FD">
      <w:pPr>
        <w:numPr>
          <w:ilvl w:val="0"/>
          <w:numId w:val="27"/>
        </w:numPr>
        <w:spacing w:after="60" w:line="242" w:lineRule="auto"/>
        <w:ind w:left="360"/>
        <w:rPr>
          <w:rFonts w:ascii="Aptos" w:hAnsi="Aptos"/>
          <w:color w:val="243447"/>
          <w:sz w:val="21"/>
        </w:rPr>
      </w:pPr>
      <w:r w:rsidRPr="001174FD">
        <w:rPr>
          <w:rFonts w:ascii="Aptos" w:hAnsi="Aptos"/>
          <w:color w:val="243447"/>
          <w:sz w:val="21"/>
        </w:rPr>
        <w:t>DTOs</w:t>
      </w:r>
    </w:p>
    <w:p w14:paraId="4C5E410E" w14:textId="77777777" w:rsidR="00703A6B" w:rsidRPr="001174FD" w:rsidRDefault="00703A6B" w:rsidP="001174FD">
      <w:pPr>
        <w:numPr>
          <w:ilvl w:val="0"/>
          <w:numId w:val="27"/>
        </w:numPr>
        <w:spacing w:after="60" w:line="242" w:lineRule="auto"/>
        <w:ind w:left="360"/>
        <w:rPr>
          <w:rFonts w:ascii="Aptos" w:hAnsi="Aptos"/>
          <w:color w:val="243447"/>
          <w:sz w:val="21"/>
        </w:rPr>
      </w:pPr>
      <w:r w:rsidRPr="001174FD">
        <w:rPr>
          <w:rFonts w:ascii="Aptos" w:hAnsi="Aptos"/>
          <w:color w:val="243447"/>
          <w:sz w:val="21"/>
        </w:rPr>
        <w:t>Interfaces für Persistence</w:t>
      </w:r>
    </w:p>
    <w:p w14:paraId="56F29385" w14:textId="77777777" w:rsidR="00703A6B" w:rsidRPr="001174FD" w:rsidRDefault="00703A6B" w:rsidP="001174FD">
      <w:pPr>
        <w:numPr>
          <w:ilvl w:val="0"/>
          <w:numId w:val="27"/>
        </w:numPr>
        <w:spacing w:after="60" w:line="242" w:lineRule="auto"/>
        <w:ind w:left="360"/>
        <w:rPr>
          <w:rFonts w:ascii="Aptos" w:hAnsi="Aptos"/>
          <w:color w:val="243447"/>
          <w:sz w:val="21"/>
        </w:rPr>
      </w:pPr>
      <w:r w:rsidRPr="001174FD">
        <w:rPr>
          <w:rFonts w:ascii="Aptos" w:hAnsi="Aptos"/>
          <w:color w:val="243447"/>
          <w:sz w:val="21"/>
        </w:rPr>
        <w:t>Validation</w:t>
      </w:r>
    </w:p>
    <w:p w14:paraId="33124290" w14:textId="77777777" w:rsidR="00703A6B" w:rsidRPr="001174FD" w:rsidRDefault="00703A6B" w:rsidP="001174FD">
      <w:pPr>
        <w:numPr>
          <w:ilvl w:val="0"/>
          <w:numId w:val="27"/>
        </w:numPr>
        <w:spacing w:after="60" w:line="242" w:lineRule="auto"/>
        <w:ind w:left="360"/>
        <w:rPr>
          <w:rFonts w:ascii="Aptos" w:hAnsi="Aptos"/>
          <w:color w:val="243447"/>
          <w:sz w:val="21"/>
        </w:rPr>
      </w:pPr>
      <w:r w:rsidRPr="001174FD">
        <w:rPr>
          <w:rFonts w:ascii="Aptos" w:hAnsi="Aptos"/>
          <w:color w:val="243447"/>
          <w:sz w:val="21"/>
        </w:rPr>
        <w:t>CancellationToken</w:t>
      </w:r>
    </w:p>
    <w:p w14:paraId="5E9061B5" w14:textId="77777777" w:rsidR="00703A6B" w:rsidRPr="001174FD" w:rsidRDefault="00703A6B" w:rsidP="001174FD">
      <w:pPr>
        <w:numPr>
          <w:ilvl w:val="0"/>
          <w:numId w:val="27"/>
        </w:numPr>
        <w:spacing w:after="60" w:line="242" w:lineRule="auto"/>
        <w:ind w:left="360"/>
        <w:rPr>
          <w:rFonts w:ascii="Aptos" w:hAnsi="Aptos"/>
          <w:color w:val="243447"/>
          <w:sz w:val="21"/>
        </w:rPr>
      </w:pPr>
      <w:r w:rsidRPr="001174FD">
        <w:rPr>
          <w:rFonts w:ascii="Aptos" w:hAnsi="Aptos"/>
          <w:color w:val="243447"/>
          <w:sz w:val="21"/>
        </w:rPr>
        <w:t>Result/Error Pattern, wenn sinnvoll</w:t>
      </w:r>
    </w:p>
    <w:p w14:paraId="64013CF6" w14:textId="77777777" w:rsidR="00703A6B" w:rsidRPr="001174FD" w:rsidRDefault="00703A6B" w:rsidP="001174FD">
      <w:pPr>
        <w:spacing w:after="120" w:line="242" w:lineRule="auto"/>
        <w:rPr>
          <w:rFonts w:ascii="Aptos" w:hAnsi="Aptos"/>
          <w:color w:val="243447"/>
          <w:sz w:val="21"/>
        </w:rPr>
      </w:pPr>
      <w:r w:rsidRPr="006E353E">
        <w:rPr>
          <w:rFonts w:ascii="Aptos" w:hAnsi="Aptos"/>
          <w:b/>
          <w:bCs/>
          <w:color w:val="243447"/>
          <w:sz w:val="21"/>
        </w:rPr>
        <w:t>Beispiel</w:t>
      </w:r>
      <w:r w:rsidRPr="001174FD">
        <w:rPr>
          <w:rFonts w:ascii="Aptos" w:hAnsi="Aptos"/>
          <w:color w:val="243447"/>
          <w:sz w:val="21"/>
        </w:rPr>
        <w:t>:</w:t>
      </w:r>
    </w:p>
    <w:p w14:paraId="1E8C8BE6"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lastRenderedPageBreak/>
        <w:t>CreatePaymentCommand</w:t>
      </w:r>
      <w:r w:rsidRPr="001174FD">
        <w:rPr>
          <w:rFonts w:ascii="Aptos" w:hAnsi="Aptos"/>
          <w:color w:val="243447"/>
          <w:sz w:val="21"/>
        </w:rPr>
        <w:br/>
        <w:t>CreatePaymentHandler</w:t>
      </w:r>
      <w:r w:rsidRPr="001174FD">
        <w:rPr>
          <w:rFonts w:ascii="Aptos" w:hAnsi="Aptos"/>
          <w:color w:val="243447"/>
          <w:sz w:val="21"/>
        </w:rPr>
        <w:br/>
        <w:t>CreatePaymentValidator</w:t>
      </w:r>
    </w:p>
    <w:p w14:paraId="10DFCAED"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Die Application-Schicht darf nicht von ASP.NET Core abhängig sein.</w:t>
      </w:r>
    </w:p>
    <w:p w14:paraId="7478ADCD"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Implementiere zunächst nur die wichtigsten Use Cases.</w:t>
      </w:r>
    </w:p>
    <w:p w14:paraId="54B08B28"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Erkläre bei jedem Use Case kurz:</w:t>
      </w:r>
    </w:p>
    <w:p w14:paraId="13D756C6" w14:textId="77777777" w:rsidR="00703A6B" w:rsidRPr="001174FD" w:rsidRDefault="00703A6B" w:rsidP="001174FD">
      <w:pPr>
        <w:numPr>
          <w:ilvl w:val="0"/>
          <w:numId w:val="28"/>
        </w:numPr>
        <w:spacing w:after="60" w:line="242" w:lineRule="auto"/>
        <w:ind w:left="360"/>
        <w:rPr>
          <w:rFonts w:ascii="Aptos" w:hAnsi="Aptos"/>
          <w:color w:val="243447"/>
          <w:sz w:val="21"/>
        </w:rPr>
      </w:pPr>
      <w:r w:rsidRPr="001174FD">
        <w:rPr>
          <w:rFonts w:ascii="Aptos" w:hAnsi="Aptos"/>
          <w:color w:val="243447"/>
          <w:sz w:val="21"/>
        </w:rPr>
        <w:t>Input</w:t>
      </w:r>
    </w:p>
    <w:p w14:paraId="4728AA38" w14:textId="77777777" w:rsidR="00703A6B" w:rsidRPr="001174FD" w:rsidRDefault="00703A6B" w:rsidP="001174FD">
      <w:pPr>
        <w:numPr>
          <w:ilvl w:val="0"/>
          <w:numId w:val="28"/>
        </w:numPr>
        <w:spacing w:after="60" w:line="242" w:lineRule="auto"/>
        <w:ind w:left="360"/>
        <w:rPr>
          <w:rFonts w:ascii="Aptos" w:hAnsi="Aptos"/>
          <w:color w:val="243447"/>
          <w:sz w:val="21"/>
        </w:rPr>
      </w:pPr>
      <w:r w:rsidRPr="001174FD">
        <w:rPr>
          <w:rFonts w:ascii="Aptos" w:hAnsi="Aptos"/>
          <w:color w:val="243447"/>
          <w:sz w:val="21"/>
        </w:rPr>
        <w:t>Business Rules</w:t>
      </w:r>
    </w:p>
    <w:p w14:paraId="7E16FA56" w14:textId="77777777" w:rsidR="00703A6B" w:rsidRPr="001174FD" w:rsidRDefault="00703A6B" w:rsidP="001174FD">
      <w:pPr>
        <w:numPr>
          <w:ilvl w:val="0"/>
          <w:numId w:val="28"/>
        </w:numPr>
        <w:spacing w:after="60" w:line="242" w:lineRule="auto"/>
        <w:ind w:left="360"/>
        <w:rPr>
          <w:rFonts w:ascii="Aptos" w:hAnsi="Aptos"/>
          <w:color w:val="243447"/>
          <w:sz w:val="21"/>
        </w:rPr>
      </w:pPr>
      <w:r w:rsidRPr="001174FD">
        <w:rPr>
          <w:rFonts w:ascii="Aptos" w:hAnsi="Aptos"/>
          <w:color w:val="243447"/>
          <w:sz w:val="21"/>
        </w:rPr>
        <w:t>Output</w:t>
      </w:r>
    </w:p>
    <w:p w14:paraId="528EA6D5" w14:textId="77777777" w:rsidR="00703A6B" w:rsidRPr="001174FD" w:rsidRDefault="00703A6B" w:rsidP="001174FD">
      <w:pPr>
        <w:numPr>
          <w:ilvl w:val="0"/>
          <w:numId w:val="28"/>
        </w:numPr>
        <w:spacing w:after="60" w:line="242" w:lineRule="auto"/>
        <w:ind w:left="360"/>
        <w:rPr>
          <w:rFonts w:ascii="Aptos" w:hAnsi="Aptos"/>
          <w:color w:val="243447"/>
          <w:sz w:val="21"/>
        </w:rPr>
      </w:pPr>
      <w:r w:rsidRPr="001174FD">
        <w:rPr>
          <w:rFonts w:ascii="Aptos" w:hAnsi="Aptos"/>
          <w:color w:val="243447"/>
          <w:sz w:val="21"/>
        </w:rPr>
        <w:t>mögliche Fehler</w:t>
      </w:r>
    </w:p>
    <w:p w14:paraId="45A3214E" w14:textId="77777777" w:rsidR="00703A6B" w:rsidRPr="001174FD" w:rsidRDefault="00703A6B" w:rsidP="001174FD">
      <w:pPr>
        <w:numPr>
          <w:ilvl w:val="0"/>
          <w:numId w:val="28"/>
        </w:numPr>
        <w:spacing w:after="60" w:line="242" w:lineRule="auto"/>
        <w:ind w:left="360"/>
        <w:rPr>
          <w:rFonts w:ascii="Aptos" w:hAnsi="Aptos"/>
          <w:color w:val="243447"/>
          <w:sz w:val="21"/>
        </w:rPr>
      </w:pPr>
      <w:r w:rsidRPr="001174FD">
        <w:rPr>
          <w:rFonts w:ascii="Aptos" w:hAnsi="Aptos"/>
          <w:color w:val="243447"/>
          <w:sz w:val="21"/>
        </w:rPr>
        <w:t>benötigte Dependencies</w:t>
      </w:r>
    </w:p>
    <w:p w14:paraId="1E4184B4"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Danach implementiere den Code.</w:t>
      </w:r>
    </w:p>
    <w:p w14:paraId="528CBF49" w14:textId="77777777" w:rsidR="00703A6B" w:rsidRPr="001174FD" w:rsidRDefault="00BB63B3" w:rsidP="001174FD">
      <w:pPr>
        <w:spacing w:after="120" w:line="242" w:lineRule="auto"/>
        <w:rPr>
          <w:rFonts w:ascii="Aptos" w:hAnsi="Aptos"/>
          <w:color w:val="243447"/>
          <w:sz w:val="21"/>
        </w:rPr>
      </w:pPr>
      <w:r>
        <w:rPr>
          <w:rFonts w:ascii="Aptos" w:hAnsi="Aptos"/>
          <w:color w:val="243447"/>
          <w:sz w:val="21"/>
        </w:rPr>
        <w:pict w14:anchorId="1BF348C0">
          <v:rect id="_x0000_i1029" style="width:0;height:1.5pt" o:hralign="center" o:hrstd="t" o:hr="t" fillcolor="#a0a0a0" stroked="f"/>
        </w:pict>
      </w:r>
    </w:p>
    <w:p w14:paraId="7C9341D0" w14:textId="77777777" w:rsidR="00703A6B" w:rsidRPr="001174FD" w:rsidRDefault="00703A6B" w:rsidP="001174FD">
      <w:pPr>
        <w:pStyle w:val="berschrift1"/>
        <w:spacing w:after="180"/>
        <w:rPr>
          <w:rFonts w:ascii="Aptos Display" w:hAnsi="Aptos Display"/>
          <w:b/>
          <w:color w:val="17365D"/>
          <w:sz w:val="36"/>
        </w:rPr>
      </w:pPr>
      <w:bookmarkStart w:id="15" w:name="_Toc238900251"/>
      <w:r w:rsidRPr="001174FD">
        <w:rPr>
          <w:rFonts w:ascii="Aptos Display" w:hAnsi="Aptos Display"/>
          <w:b/>
          <w:color w:val="17365D"/>
          <w:sz w:val="36"/>
        </w:rPr>
        <w:t>5. REST API</w:t>
      </w:r>
      <w:bookmarkEnd w:id="15"/>
    </w:p>
    <w:p w14:paraId="3850B0CA"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Implementiere jetzt die ASP.NET Core REST API.</w:t>
      </w:r>
    </w:p>
    <w:p w14:paraId="0A9B0256"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Erstelle APIs für:</w:t>
      </w:r>
    </w:p>
    <w:p w14:paraId="77B5659F"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GET /api/customers</w:t>
      </w:r>
      <w:r w:rsidRPr="001174FD">
        <w:rPr>
          <w:rFonts w:ascii="Aptos" w:hAnsi="Aptos"/>
          <w:color w:val="243447"/>
          <w:sz w:val="21"/>
        </w:rPr>
        <w:br/>
        <w:t>GET /api/customers/{id}</w:t>
      </w:r>
    </w:p>
    <w:p w14:paraId="05087070"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GET /api/accounts/{id}</w:t>
      </w:r>
    </w:p>
    <w:p w14:paraId="2FCE2CEA"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GET /api/transactions</w:t>
      </w:r>
      <w:r w:rsidRPr="001174FD">
        <w:rPr>
          <w:rFonts w:ascii="Aptos" w:hAnsi="Aptos"/>
          <w:color w:val="243447"/>
          <w:sz w:val="21"/>
        </w:rPr>
        <w:br/>
        <w:t>GET /api/transactions/{id}</w:t>
      </w:r>
    </w:p>
    <w:p w14:paraId="139DD7A4"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POST /api/payments</w:t>
      </w:r>
      <w:r w:rsidRPr="001174FD">
        <w:rPr>
          <w:rFonts w:ascii="Aptos" w:hAnsi="Aptos"/>
          <w:color w:val="243447"/>
          <w:sz w:val="21"/>
        </w:rPr>
        <w:br/>
        <w:t>GET /api/payments/{id}</w:t>
      </w:r>
    </w:p>
    <w:p w14:paraId="29665EC2" w14:textId="77777777" w:rsidR="00703A6B" w:rsidRPr="001174FD" w:rsidRDefault="00703A6B" w:rsidP="001174FD">
      <w:pPr>
        <w:spacing w:after="120" w:line="242" w:lineRule="auto"/>
        <w:rPr>
          <w:rFonts w:ascii="Aptos" w:hAnsi="Aptos"/>
          <w:color w:val="243447"/>
          <w:sz w:val="21"/>
        </w:rPr>
      </w:pPr>
      <w:r w:rsidRPr="006E353E">
        <w:rPr>
          <w:rFonts w:ascii="Aptos" w:hAnsi="Aptos"/>
          <w:b/>
          <w:bCs/>
          <w:color w:val="243447"/>
          <w:sz w:val="21"/>
        </w:rPr>
        <w:t>Anforderungen</w:t>
      </w:r>
      <w:r w:rsidRPr="001174FD">
        <w:rPr>
          <w:rFonts w:ascii="Aptos" w:hAnsi="Aptos"/>
          <w:color w:val="243447"/>
          <w:sz w:val="21"/>
        </w:rPr>
        <w:t>:</w:t>
      </w:r>
    </w:p>
    <w:p w14:paraId="574E0A72" w14:textId="77777777" w:rsidR="00703A6B" w:rsidRPr="001174FD" w:rsidRDefault="00703A6B" w:rsidP="001174FD">
      <w:pPr>
        <w:numPr>
          <w:ilvl w:val="0"/>
          <w:numId w:val="29"/>
        </w:numPr>
        <w:spacing w:after="60" w:line="242" w:lineRule="auto"/>
        <w:ind w:left="360"/>
        <w:rPr>
          <w:rFonts w:ascii="Aptos" w:hAnsi="Aptos"/>
          <w:color w:val="243447"/>
          <w:sz w:val="21"/>
        </w:rPr>
      </w:pPr>
      <w:r w:rsidRPr="001174FD">
        <w:rPr>
          <w:rFonts w:ascii="Aptos" w:hAnsi="Aptos"/>
          <w:color w:val="243447"/>
          <w:sz w:val="21"/>
        </w:rPr>
        <w:t>REST-konforme Ressourcen</w:t>
      </w:r>
    </w:p>
    <w:p w14:paraId="67F3ACAD" w14:textId="77777777" w:rsidR="00703A6B" w:rsidRPr="001174FD" w:rsidRDefault="00703A6B" w:rsidP="001174FD">
      <w:pPr>
        <w:numPr>
          <w:ilvl w:val="0"/>
          <w:numId w:val="29"/>
        </w:numPr>
        <w:spacing w:after="60" w:line="242" w:lineRule="auto"/>
        <w:ind w:left="360"/>
        <w:rPr>
          <w:rFonts w:ascii="Aptos" w:hAnsi="Aptos"/>
          <w:color w:val="243447"/>
          <w:sz w:val="21"/>
        </w:rPr>
      </w:pPr>
      <w:r w:rsidRPr="001174FD">
        <w:rPr>
          <w:rFonts w:ascii="Aptos" w:hAnsi="Aptos"/>
          <w:color w:val="243447"/>
          <w:sz w:val="21"/>
        </w:rPr>
        <w:t>DTOs</w:t>
      </w:r>
    </w:p>
    <w:p w14:paraId="0A344CF5" w14:textId="77777777" w:rsidR="00703A6B" w:rsidRPr="001174FD" w:rsidRDefault="00703A6B" w:rsidP="001174FD">
      <w:pPr>
        <w:numPr>
          <w:ilvl w:val="0"/>
          <w:numId w:val="29"/>
        </w:numPr>
        <w:spacing w:after="60" w:line="242" w:lineRule="auto"/>
        <w:ind w:left="360"/>
        <w:rPr>
          <w:rFonts w:ascii="Aptos" w:hAnsi="Aptos"/>
          <w:color w:val="243447"/>
          <w:sz w:val="21"/>
        </w:rPr>
      </w:pPr>
      <w:r w:rsidRPr="001174FD">
        <w:rPr>
          <w:rFonts w:ascii="Aptos" w:hAnsi="Aptos"/>
          <w:color w:val="243447"/>
          <w:sz w:val="21"/>
        </w:rPr>
        <w:t>Validation</w:t>
      </w:r>
    </w:p>
    <w:p w14:paraId="1378F9E5" w14:textId="77777777" w:rsidR="00703A6B" w:rsidRPr="001174FD" w:rsidRDefault="00703A6B" w:rsidP="001174FD">
      <w:pPr>
        <w:numPr>
          <w:ilvl w:val="0"/>
          <w:numId w:val="29"/>
        </w:numPr>
        <w:spacing w:after="60" w:line="242" w:lineRule="auto"/>
        <w:ind w:left="360"/>
        <w:rPr>
          <w:rFonts w:ascii="Aptos" w:hAnsi="Aptos"/>
          <w:color w:val="243447"/>
          <w:sz w:val="21"/>
        </w:rPr>
      </w:pPr>
      <w:r w:rsidRPr="001174FD">
        <w:rPr>
          <w:rFonts w:ascii="Aptos" w:hAnsi="Aptos"/>
          <w:color w:val="243447"/>
          <w:sz w:val="21"/>
        </w:rPr>
        <w:t>korrekte HTTP Status Codes</w:t>
      </w:r>
    </w:p>
    <w:p w14:paraId="23178416" w14:textId="77777777" w:rsidR="00703A6B" w:rsidRPr="001174FD" w:rsidRDefault="00703A6B" w:rsidP="001174FD">
      <w:pPr>
        <w:numPr>
          <w:ilvl w:val="0"/>
          <w:numId w:val="29"/>
        </w:numPr>
        <w:spacing w:after="60" w:line="242" w:lineRule="auto"/>
        <w:ind w:left="360"/>
        <w:rPr>
          <w:rFonts w:ascii="Aptos" w:hAnsi="Aptos"/>
          <w:color w:val="243447"/>
          <w:sz w:val="21"/>
        </w:rPr>
      </w:pPr>
      <w:r w:rsidRPr="001174FD">
        <w:rPr>
          <w:rFonts w:ascii="Aptos" w:hAnsi="Aptos"/>
          <w:color w:val="243447"/>
          <w:sz w:val="21"/>
        </w:rPr>
        <w:t>ProblemDetails</w:t>
      </w:r>
    </w:p>
    <w:p w14:paraId="5832F4D1" w14:textId="77777777" w:rsidR="00703A6B" w:rsidRPr="001174FD" w:rsidRDefault="00703A6B" w:rsidP="001174FD">
      <w:pPr>
        <w:numPr>
          <w:ilvl w:val="0"/>
          <w:numId w:val="29"/>
        </w:numPr>
        <w:spacing w:after="60" w:line="242" w:lineRule="auto"/>
        <w:ind w:left="360"/>
        <w:rPr>
          <w:rFonts w:ascii="Aptos" w:hAnsi="Aptos"/>
          <w:color w:val="243447"/>
          <w:sz w:val="21"/>
        </w:rPr>
      </w:pPr>
      <w:r w:rsidRPr="001174FD">
        <w:rPr>
          <w:rFonts w:ascii="Aptos" w:hAnsi="Aptos"/>
          <w:color w:val="243447"/>
          <w:sz w:val="21"/>
        </w:rPr>
        <w:t>globale Exception Handling Middleware</w:t>
      </w:r>
    </w:p>
    <w:p w14:paraId="35E6D1F0" w14:textId="77777777" w:rsidR="00703A6B" w:rsidRPr="001174FD" w:rsidRDefault="00703A6B" w:rsidP="001174FD">
      <w:pPr>
        <w:numPr>
          <w:ilvl w:val="0"/>
          <w:numId w:val="29"/>
        </w:numPr>
        <w:spacing w:after="60" w:line="242" w:lineRule="auto"/>
        <w:ind w:left="360"/>
        <w:rPr>
          <w:rFonts w:ascii="Aptos" w:hAnsi="Aptos"/>
          <w:color w:val="243447"/>
          <w:sz w:val="21"/>
        </w:rPr>
      </w:pPr>
      <w:r w:rsidRPr="001174FD">
        <w:rPr>
          <w:rFonts w:ascii="Aptos" w:hAnsi="Aptos"/>
          <w:color w:val="243447"/>
          <w:sz w:val="21"/>
        </w:rPr>
        <w:t>Dependency Injection</w:t>
      </w:r>
    </w:p>
    <w:p w14:paraId="7310C01F" w14:textId="77777777" w:rsidR="00703A6B" w:rsidRPr="001174FD" w:rsidRDefault="00703A6B" w:rsidP="001174FD">
      <w:pPr>
        <w:numPr>
          <w:ilvl w:val="0"/>
          <w:numId w:val="29"/>
        </w:numPr>
        <w:spacing w:after="60" w:line="242" w:lineRule="auto"/>
        <w:ind w:left="360"/>
        <w:rPr>
          <w:rFonts w:ascii="Aptos" w:hAnsi="Aptos"/>
          <w:color w:val="243447"/>
          <w:sz w:val="21"/>
        </w:rPr>
      </w:pPr>
      <w:r w:rsidRPr="001174FD">
        <w:rPr>
          <w:rFonts w:ascii="Aptos" w:hAnsi="Aptos"/>
          <w:color w:val="243447"/>
          <w:sz w:val="21"/>
        </w:rPr>
        <w:t>Logging</w:t>
      </w:r>
    </w:p>
    <w:p w14:paraId="64A76097" w14:textId="77777777" w:rsidR="00703A6B" w:rsidRPr="001174FD" w:rsidRDefault="00703A6B" w:rsidP="001174FD">
      <w:pPr>
        <w:numPr>
          <w:ilvl w:val="0"/>
          <w:numId w:val="29"/>
        </w:numPr>
        <w:spacing w:after="60" w:line="242" w:lineRule="auto"/>
        <w:ind w:left="360"/>
        <w:rPr>
          <w:rFonts w:ascii="Aptos" w:hAnsi="Aptos"/>
          <w:color w:val="243447"/>
          <w:sz w:val="21"/>
        </w:rPr>
      </w:pPr>
      <w:r w:rsidRPr="001174FD">
        <w:rPr>
          <w:rFonts w:ascii="Aptos" w:hAnsi="Aptos"/>
          <w:color w:val="243447"/>
          <w:sz w:val="21"/>
        </w:rPr>
        <w:t>CancellationToken</w:t>
      </w:r>
    </w:p>
    <w:p w14:paraId="04318076" w14:textId="77777777" w:rsidR="00703A6B" w:rsidRPr="001174FD" w:rsidRDefault="00703A6B" w:rsidP="001174FD">
      <w:pPr>
        <w:numPr>
          <w:ilvl w:val="0"/>
          <w:numId w:val="29"/>
        </w:numPr>
        <w:spacing w:after="60" w:line="242" w:lineRule="auto"/>
        <w:ind w:left="360"/>
        <w:rPr>
          <w:rFonts w:ascii="Aptos" w:hAnsi="Aptos"/>
          <w:color w:val="243447"/>
          <w:sz w:val="21"/>
        </w:rPr>
      </w:pPr>
      <w:r w:rsidRPr="001174FD">
        <w:rPr>
          <w:rFonts w:ascii="Aptos" w:hAnsi="Aptos"/>
          <w:color w:val="243447"/>
          <w:sz w:val="21"/>
        </w:rPr>
        <w:t>OpenAPI/Swagger</w:t>
      </w:r>
    </w:p>
    <w:p w14:paraId="7A19EF27"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Keine Business Logic in den Controllern.</w:t>
      </w:r>
    </w:p>
    <w:p w14:paraId="4FF8A586"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Controller sollen möglichst dünn bleiben.</w:t>
      </w:r>
    </w:p>
    <w:p w14:paraId="10F2F759"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Implementiere außerdem ein konsistentes Error Response Format.</w:t>
      </w:r>
    </w:p>
    <w:p w14:paraId="5407D9DD"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Zeige mir anschließend Beispiele für Requests und Responses.</w:t>
      </w:r>
    </w:p>
    <w:p w14:paraId="4C3DC688"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Erkläre insbesondere:</w:t>
      </w:r>
    </w:p>
    <w:p w14:paraId="78F621AD" w14:textId="77777777" w:rsidR="00703A6B" w:rsidRPr="001174FD" w:rsidRDefault="00703A6B" w:rsidP="001174FD">
      <w:pPr>
        <w:numPr>
          <w:ilvl w:val="0"/>
          <w:numId w:val="30"/>
        </w:numPr>
        <w:spacing w:after="60" w:line="242" w:lineRule="auto"/>
        <w:ind w:left="360"/>
        <w:rPr>
          <w:rFonts w:ascii="Aptos" w:hAnsi="Aptos"/>
          <w:color w:val="243447"/>
          <w:sz w:val="21"/>
        </w:rPr>
      </w:pPr>
      <w:r w:rsidRPr="001174FD">
        <w:rPr>
          <w:rFonts w:ascii="Aptos" w:hAnsi="Aptos"/>
          <w:color w:val="243447"/>
          <w:sz w:val="21"/>
        </w:rPr>
        <w:t>wann 400 verwendet wird</w:t>
      </w:r>
    </w:p>
    <w:p w14:paraId="1576D4A0" w14:textId="77777777" w:rsidR="00703A6B" w:rsidRPr="001174FD" w:rsidRDefault="00703A6B" w:rsidP="001174FD">
      <w:pPr>
        <w:numPr>
          <w:ilvl w:val="0"/>
          <w:numId w:val="30"/>
        </w:numPr>
        <w:spacing w:after="60" w:line="242" w:lineRule="auto"/>
        <w:ind w:left="360"/>
        <w:rPr>
          <w:rFonts w:ascii="Aptos" w:hAnsi="Aptos"/>
          <w:color w:val="243447"/>
          <w:sz w:val="21"/>
        </w:rPr>
      </w:pPr>
      <w:r w:rsidRPr="001174FD">
        <w:rPr>
          <w:rFonts w:ascii="Aptos" w:hAnsi="Aptos"/>
          <w:color w:val="243447"/>
          <w:sz w:val="21"/>
        </w:rPr>
        <w:lastRenderedPageBreak/>
        <w:t>wann 404 verwendet wird</w:t>
      </w:r>
    </w:p>
    <w:p w14:paraId="0AC7AB76" w14:textId="77777777" w:rsidR="00703A6B" w:rsidRPr="001174FD" w:rsidRDefault="00703A6B" w:rsidP="001174FD">
      <w:pPr>
        <w:numPr>
          <w:ilvl w:val="0"/>
          <w:numId w:val="30"/>
        </w:numPr>
        <w:spacing w:after="60" w:line="242" w:lineRule="auto"/>
        <w:ind w:left="360"/>
        <w:rPr>
          <w:rFonts w:ascii="Aptos" w:hAnsi="Aptos"/>
          <w:color w:val="243447"/>
          <w:sz w:val="21"/>
        </w:rPr>
      </w:pPr>
      <w:r w:rsidRPr="001174FD">
        <w:rPr>
          <w:rFonts w:ascii="Aptos" w:hAnsi="Aptos"/>
          <w:color w:val="243447"/>
          <w:sz w:val="21"/>
        </w:rPr>
        <w:t>wann 409 verwendet wird</w:t>
      </w:r>
    </w:p>
    <w:p w14:paraId="29097D39" w14:textId="77777777" w:rsidR="00703A6B" w:rsidRPr="001174FD" w:rsidRDefault="00703A6B" w:rsidP="001174FD">
      <w:pPr>
        <w:numPr>
          <w:ilvl w:val="0"/>
          <w:numId w:val="30"/>
        </w:numPr>
        <w:spacing w:after="60" w:line="242" w:lineRule="auto"/>
        <w:ind w:left="360"/>
        <w:rPr>
          <w:rFonts w:ascii="Aptos" w:hAnsi="Aptos"/>
          <w:color w:val="243447"/>
          <w:sz w:val="21"/>
        </w:rPr>
      </w:pPr>
      <w:r w:rsidRPr="001174FD">
        <w:rPr>
          <w:rFonts w:ascii="Aptos" w:hAnsi="Aptos"/>
          <w:color w:val="243447"/>
          <w:sz w:val="21"/>
        </w:rPr>
        <w:t>wann 500 verwendet wird</w:t>
      </w:r>
    </w:p>
    <w:p w14:paraId="6C15C5C0" w14:textId="77777777" w:rsidR="00703A6B" w:rsidRPr="001174FD" w:rsidRDefault="00BB63B3" w:rsidP="001174FD">
      <w:pPr>
        <w:spacing w:after="120" w:line="242" w:lineRule="auto"/>
        <w:rPr>
          <w:rFonts w:ascii="Aptos" w:hAnsi="Aptos"/>
          <w:color w:val="243447"/>
          <w:sz w:val="21"/>
        </w:rPr>
      </w:pPr>
      <w:r>
        <w:rPr>
          <w:rFonts w:ascii="Aptos" w:hAnsi="Aptos"/>
          <w:color w:val="243447"/>
          <w:sz w:val="21"/>
        </w:rPr>
        <w:pict w14:anchorId="5F3AC065">
          <v:rect id="_x0000_i1030" style="width:0;height:1.5pt" o:hralign="center" o:hrstd="t" o:hr="t" fillcolor="#a0a0a0" stroked="f"/>
        </w:pict>
      </w:r>
    </w:p>
    <w:p w14:paraId="1A5052FC" w14:textId="77777777" w:rsidR="00703A6B" w:rsidRPr="001174FD" w:rsidRDefault="00703A6B" w:rsidP="001174FD">
      <w:pPr>
        <w:pStyle w:val="berschrift1"/>
        <w:spacing w:after="180"/>
        <w:rPr>
          <w:rFonts w:ascii="Aptos Display" w:hAnsi="Aptos Display"/>
          <w:b/>
          <w:color w:val="17365D"/>
          <w:sz w:val="36"/>
        </w:rPr>
      </w:pPr>
      <w:bookmarkStart w:id="16" w:name="_Toc238900252"/>
      <w:r w:rsidRPr="001174FD">
        <w:rPr>
          <w:rFonts w:ascii="Aptos Display" w:hAnsi="Aptos Display"/>
          <w:b/>
          <w:color w:val="17365D"/>
          <w:sz w:val="36"/>
        </w:rPr>
        <w:t>6. Blazor Server</w:t>
      </w:r>
      <w:bookmarkEnd w:id="16"/>
    </w:p>
    <w:p w14:paraId="168C4752"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Implementiere jetzt das Blazor Server Frontend.</w:t>
      </w:r>
    </w:p>
    <w:p w14:paraId="1E98C9FE" w14:textId="77777777" w:rsidR="00703A6B" w:rsidRPr="006E353E" w:rsidRDefault="00703A6B" w:rsidP="001174FD">
      <w:pPr>
        <w:spacing w:after="120" w:line="242" w:lineRule="auto"/>
        <w:rPr>
          <w:rFonts w:ascii="Aptos" w:hAnsi="Aptos"/>
          <w:b/>
          <w:bCs/>
          <w:color w:val="243447"/>
          <w:sz w:val="21"/>
        </w:rPr>
      </w:pPr>
      <w:r w:rsidRPr="006E353E">
        <w:rPr>
          <w:rFonts w:ascii="Aptos" w:hAnsi="Aptos"/>
          <w:b/>
          <w:bCs/>
          <w:color w:val="243447"/>
          <w:sz w:val="21"/>
        </w:rPr>
        <w:t>Erstelle folgende Seiten:</w:t>
      </w:r>
    </w:p>
    <w:p w14:paraId="6689C766"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/dashboard</w:t>
      </w:r>
      <w:r w:rsidRPr="001174FD">
        <w:rPr>
          <w:rFonts w:ascii="Aptos" w:hAnsi="Aptos"/>
          <w:color w:val="243447"/>
          <w:sz w:val="21"/>
        </w:rPr>
        <w:br/>
        <w:t>/customers</w:t>
      </w:r>
      <w:r w:rsidRPr="001174FD">
        <w:rPr>
          <w:rFonts w:ascii="Aptos" w:hAnsi="Aptos"/>
          <w:color w:val="243447"/>
          <w:sz w:val="21"/>
        </w:rPr>
        <w:br/>
        <w:t>/customers/{id}</w:t>
      </w:r>
      <w:r w:rsidRPr="001174FD">
        <w:rPr>
          <w:rFonts w:ascii="Aptos" w:hAnsi="Aptos"/>
          <w:color w:val="243447"/>
          <w:sz w:val="21"/>
        </w:rPr>
        <w:br/>
        <w:t>/accounts/{id}</w:t>
      </w:r>
      <w:r w:rsidRPr="001174FD">
        <w:rPr>
          <w:rFonts w:ascii="Aptos" w:hAnsi="Aptos"/>
          <w:color w:val="243447"/>
          <w:sz w:val="21"/>
        </w:rPr>
        <w:br/>
        <w:t>/transactions</w:t>
      </w:r>
      <w:r w:rsidRPr="001174FD">
        <w:rPr>
          <w:rFonts w:ascii="Aptos" w:hAnsi="Aptos"/>
          <w:color w:val="243447"/>
          <w:sz w:val="21"/>
        </w:rPr>
        <w:br/>
        <w:t>/transactions/{id}</w:t>
      </w:r>
      <w:r w:rsidRPr="001174FD">
        <w:rPr>
          <w:rFonts w:ascii="Aptos" w:hAnsi="Aptos"/>
          <w:color w:val="243447"/>
          <w:sz w:val="21"/>
        </w:rPr>
        <w:br/>
        <w:t>/payments</w:t>
      </w:r>
    </w:p>
    <w:p w14:paraId="4EB381C0"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Die Blazor-Anwendung kommuniziert ausschließlich über die REST API mit dem Backend.</w:t>
      </w:r>
    </w:p>
    <w:p w14:paraId="57857997"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Implementiere zunächst:</w:t>
      </w:r>
    </w:p>
    <w:p w14:paraId="369683B4" w14:textId="77777777" w:rsidR="00703A6B" w:rsidRPr="001174FD" w:rsidRDefault="00703A6B" w:rsidP="001174FD">
      <w:pPr>
        <w:spacing w:after="120" w:line="242" w:lineRule="auto"/>
        <w:rPr>
          <w:rFonts w:ascii="Aptos" w:hAnsi="Aptos"/>
          <w:color w:val="243447"/>
          <w:sz w:val="21"/>
        </w:rPr>
      </w:pPr>
      <w:r w:rsidRPr="006E353E">
        <w:rPr>
          <w:rFonts w:ascii="Aptos" w:hAnsi="Aptos"/>
          <w:b/>
          <w:bCs/>
          <w:color w:val="243447"/>
          <w:sz w:val="21"/>
        </w:rPr>
        <w:t>Dashboard</w:t>
      </w:r>
      <w:r w:rsidRPr="001174FD">
        <w:rPr>
          <w:rFonts w:ascii="Aptos" w:hAnsi="Aptos"/>
          <w:color w:val="243447"/>
          <w:sz w:val="21"/>
        </w:rPr>
        <w:t>:</w:t>
      </w:r>
    </w:p>
    <w:p w14:paraId="47474ECE" w14:textId="77777777" w:rsidR="00703A6B" w:rsidRPr="001174FD" w:rsidRDefault="00703A6B" w:rsidP="001174FD">
      <w:pPr>
        <w:numPr>
          <w:ilvl w:val="0"/>
          <w:numId w:val="31"/>
        </w:numPr>
        <w:spacing w:after="60" w:line="242" w:lineRule="auto"/>
        <w:ind w:left="360"/>
        <w:rPr>
          <w:rFonts w:ascii="Aptos" w:hAnsi="Aptos"/>
          <w:color w:val="243447"/>
          <w:sz w:val="21"/>
        </w:rPr>
      </w:pPr>
      <w:r w:rsidRPr="001174FD">
        <w:rPr>
          <w:rFonts w:ascii="Aptos" w:hAnsi="Aptos"/>
          <w:color w:val="243447"/>
          <w:sz w:val="21"/>
        </w:rPr>
        <w:t>Anzahl Kunden</w:t>
      </w:r>
    </w:p>
    <w:p w14:paraId="15A71A71" w14:textId="77777777" w:rsidR="00703A6B" w:rsidRPr="001174FD" w:rsidRDefault="00703A6B" w:rsidP="001174FD">
      <w:pPr>
        <w:numPr>
          <w:ilvl w:val="0"/>
          <w:numId w:val="31"/>
        </w:numPr>
        <w:spacing w:after="60" w:line="242" w:lineRule="auto"/>
        <w:ind w:left="360"/>
        <w:rPr>
          <w:rFonts w:ascii="Aptos" w:hAnsi="Aptos"/>
          <w:color w:val="243447"/>
          <w:sz w:val="21"/>
        </w:rPr>
      </w:pPr>
      <w:r w:rsidRPr="001174FD">
        <w:rPr>
          <w:rFonts w:ascii="Aptos" w:hAnsi="Aptos"/>
          <w:color w:val="243447"/>
          <w:sz w:val="21"/>
        </w:rPr>
        <w:t>Anzahl Konten</w:t>
      </w:r>
    </w:p>
    <w:p w14:paraId="46AE2037" w14:textId="77777777" w:rsidR="00703A6B" w:rsidRPr="001174FD" w:rsidRDefault="00703A6B" w:rsidP="001174FD">
      <w:pPr>
        <w:numPr>
          <w:ilvl w:val="0"/>
          <w:numId w:val="31"/>
        </w:numPr>
        <w:spacing w:after="60" w:line="242" w:lineRule="auto"/>
        <w:ind w:left="360"/>
        <w:rPr>
          <w:rFonts w:ascii="Aptos" w:hAnsi="Aptos"/>
          <w:color w:val="243447"/>
          <w:sz w:val="21"/>
        </w:rPr>
      </w:pPr>
      <w:r w:rsidRPr="001174FD">
        <w:rPr>
          <w:rFonts w:ascii="Aptos" w:hAnsi="Aptos"/>
          <w:color w:val="243447"/>
          <w:sz w:val="21"/>
        </w:rPr>
        <w:t>Anzahl Payments</w:t>
      </w:r>
    </w:p>
    <w:p w14:paraId="2116BC8B" w14:textId="77777777" w:rsidR="00703A6B" w:rsidRPr="001174FD" w:rsidRDefault="00703A6B" w:rsidP="001174FD">
      <w:pPr>
        <w:numPr>
          <w:ilvl w:val="0"/>
          <w:numId w:val="31"/>
        </w:numPr>
        <w:spacing w:after="60" w:line="242" w:lineRule="auto"/>
        <w:ind w:left="360"/>
        <w:rPr>
          <w:rFonts w:ascii="Aptos" w:hAnsi="Aptos"/>
          <w:color w:val="243447"/>
          <w:sz w:val="21"/>
        </w:rPr>
      </w:pPr>
      <w:r w:rsidRPr="001174FD">
        <w:rPr>
          <w:rFonts w:ascii="Aptos" w:hAnsi="Aptos"/>
          <w:color w:val="243447"/>
          <w:sz w:val="21"/>
        </w:rPr>
        <w:t>fehlgeschlagene Payments</w:t>
      </w:r>
    </w:p>
    <w:p w14:paraId="004BDCD1" w14:textId="77777777" w:rsidR="00703A6B" w:rsidRPr="001174FD" w:rsidRDefault="00703A6B" w:rsidP="001174FD">
      <w:pPr>
        <w:numPr>
          <w:ilvl w:val="0"/>
          <w:numId w:val="31"/>
        </w:numPr>
        <w:spacing w:after="60" w:line="242" w:lineRule="auto"/>
        <w:ind w:left="360"/>
        <w:rPr>
          <w:rFonts w:ascii="Aptos" w:hAnsi="Aptos"/>
          <w:color w:val="243447"/>
          <w:sz w:val="21"/>
        </w:rPr>
      </w:pPr>
      <w:r w:rsidRPr="001174FD">
        <w:rPr>
          <w:rFonts w:ascii="Aptos" w:hAnsi="Aptos"/>
          <w:color w:val="243447"/>
          <w:sz w:val="21"/>
        </w:rPr>
        <w:t>letzte Transaktionen</w:t>
      </w:r>
    </w:p>
    <w:p w14:paraId="7962F9DE" w14:textId="77777777" w:rsidR="00703A6B" w:rsidRPr="006E353E" w:rsidRDefault="00703A6B" w:rsidP="001174FD">
      <w:pPr>
        <w:spacing w:after="120" w:line="242" w:lineRule="auto"/>
        <w:rPr>
          <w:rFonts w:ascii="Aptos" w:hAnsi="Aptos"/>
          <w:b/>
          <w:bCs/>
          <w:color w:val="243447"/>
          <w:sz w:val="21"/>
        </w:rPr>
      </w:pPr>
      <w:r w:rsidRPr="006E353E">
        <w:rPr>
          <w:rFonts w:ascii="Aptos" w:hAnsi="Aptos"/>
          <w:b/>
          <w:bCs/>
          <w:color w:val="243447"/>
          <w:sz w:val="21"/>
        </w:rPr>
        <w:t>Customer Search:</w:t>
      </w:r>
    </w:p>
    <w:p w14:paraId="65189F7A" w14:textId="77777777" w:rsidR="00703A6B" w:rsidRPr="001174FD" w:rsidRDefault="00703A6B" w:rsidP="001174FD">
      <w:pPr>
        <w:numPr>
          <w:ilvl w:val="0"/>
          <w:numId w:val="32"/>
        </w:numPr>
        <w:spacing w:after="60" w:line="242" w:lineRule="auto"/>
        <w:ind w:left="360"/>
        <w:rPr>
          <w:rFonts w:ascii="Aptos" w:hAnsi="Aptos"/>
          <w:color w:val="243447"/>
          <w:sz w:val="21"/>
        </w:rPr>
      </w:pPr>
      <w:r w:rsidRPr="001174FD">
        <w:rPr>
          <w:rFonts w:ascii="Aptos" w:hAnsi="Aptos"/>
          <w:color w:val="243447"/>
          <w:sz w:val="21"/>
        </w:rPr>
        <w:t>Suchfeld</w:t>
      </w:r>
    </w:p>
    <w:p w14:paraId="7CAAEDD9" w14:textId="77777777" w:rsidR="00703A6B" w:rsidRPr="001174FD" w:rsidRDefault="00703A6B" w:rsidP="001174FD">
      <w:pPr>
        <w:numPr>
          <w:ilvl w:val="0"/>
          <w:numId w:val="32"/>
        </w:numPr>
        <w:spacing w:after="60" w:line="242" w:lineRule="auto"/>
        <w:ind w:left="360"/>
        <w:rPr>
          <w:rFonts w:ascii="Aptos" w:hAnsi="Aptos"/>
          <w:color w:val="243447"/>
          <w:sz w:val="21"/>
        </w:rPr>
      </w:pPr>
      <w:r w:rsidRPr="001174FD">
        <w:rPr>
          <w:rFonts w:ascii="Aptos" w:hAnsi="Aptos"/>
          <w:color w:val="243447"/>
          <w:sz w:val="21"/>
        </w:rPr>
        <w:t>Filter</w:t>
      </w:r>
    </w:p>
    <w:p w14:paraId="44739891" w14:textId="77777777" w:rsidR="00703A6B" w:rsidRPr="001174FD" w:rsidRDefault="00703A6B" w:rsidP="001174FD">
      <w:pPr>
        <w:numPr>
          <w:ilvl w:val="0"/>
          <w:numId w:val="32"/>
        </w:numPr>
        <w:spacing w:after="60" w:line="242" w:lineRule="auto"/>
        <w:ind w:left="360"/>
        <w:rPr>
          <w:rFonts w:ascii="Aptos" w:hAnsi="Aptos"/>
          <w:color w:val="243447"/>
          <w:sz w:val="21"/>
        </w:rPr>
      </w:pPr>
      <w:r w:rsidRPr="001174FD">
        <w:rPr>
          <w:rFonts w:ascii="Aptos" w:hAnsi="Aptos"/>
          <w:color w:val="243447"/>
          <w:sz w:val="21"/>
        </w:rPr>
        <w:t>Paging</w:t>
      </w:r>
    </w:p>
    <w:p w14:paraId="21B0BA89" w14:textId="77777777" w:rsidR="00703A6B" w:rsidRPr="001174FD" w:rsidRDefault="00703A6B" w:rsidP="001174FD">
      <w:pPr>
        <w:numPr>
          <w:ilvl w:val="0"/>
          <w:numId w:val="32"/>
        </w:numPr>
        <w:spacing w:after="60" w:line="242" w:lineRule="auto"/>
        <w:ind w:left="360"/>
        <w:rPr>
          <w:rFonts w:ascii="Aptos" w:hAnsi="Aptos"/>
          <w:color w:val="243447"/>
          <w:sz w:val="21"/>
        </w:rPr>
      </w:pPr>
      <w:r w:rsidRPr="001174FD">
        <w:rPr>
          <w:rFonts w:ascii="Aptos" w:hAnsi="Aptos"/>
          <w:color w:val="243447"/>
          <w:sz w:val="21"/>
        </w:rPr>
        <w:t>Ergebnisliste</w:t>
      </w:r>
    </w:p>
    <w:p w14:paraId="13F0D4AB" w14:textId="77777777" w:rsidR="00703A6B" w:rsidRPr="006E353E" w:rsidRDefault="00703A6B" w:rsidP="001174FD">
      <w:pPr>
        <w:spacing w:after="120" w:line="242" w:lineRule="auto"/>
        <w:rPr>
          <w:rFonts w:ascii="Aptos" w:hAnsi="Aptos"/>
          <w:b/>
          <w:bCs/>
          <w:color w:val="243447"/>
          <w:sz w:val="21"/>
        </w:rPr>
      </w:pPr>
      <w:r w:rsidRPr="006E353E">
        <w:rPr>
          <w:rFonts w:ascii="Aptos" w:hAnsi="Aptos"/>
          <w:b/>
          <w:bCs/>
          <w:color w:val="243447"/>
          <w:sz w:val="21"/>
        </w:rPr>
        <w:t>Transactions:</w:t>
      </w:r>
    </w:p>
    <w:p w14:paraId="191B4EC2" w14:textId="77777777" w:rsidR="00703A6B" w:rsidRPr="001174FD" w:rsidRDefault="00703A6B" w:rsidP="001174FD">
      <w:pPr>
        <w:numPr>
          <w:ilvl w:val="0"/>
          <w:numId w:val="33"/>
        </w:numPr>
        <w:spacing w:after="60" w:line="242" w:lineRule="auto"/>
        <w:ind w:left="360"/>
        <w:rPr>
          <w:rFonts w:ascii="Aptos" w:hAnsi="Aptos"/>
          <w:color w:val="243447"/>
          <w:sz w:val="21"/>
        </w:rPr>
      </w:pPr>
      <w:r w:rsidRPr="001174FD">
        <w:rPr>
          <w:rFonts w:ascii="Aptos" w:hAnsi="Aptos"/>
          <w:color w:val="243447"/>
          <w:sz w:val="21"/>
        </w:rPr>
        <w:t>DataGrid</w:t>
      </w:r>
    </w:p>
    <w:p w14:paraId="47A92984" w14:textId="77777777" w:rsidR="00703A6B" w:rsidRPr="001174FD" w:rsidRDefault="00703A6B" w:rsidP="001174FD">
      <w:pPr>
        <w:numPr>
          <w:ilvl w:val="0"/>
          <w:numId w:val="33"/>
        </w:numPr>
        <w:spacing w:after="60" w:line="242" w:lineRule="auto"/>
        <w:ind w:left="360"/>
        <w:rPr>
          <w:rFonts w:ascii="Aptos" w:hAnsi="Aptos"/>
          <w:color w:val="243447"/>
          <w:sz w:val="21"/>
        </w:rPr>
      </w:pPr>
      <w:r w:rsidRPr="001174FD">
        <w:rPr>
          <w:rFonts w:ascii="Aptos" w:hAnsi="Aptos"/>
          <w:color w:val="243447"/>
          <w:sz w:val="21"/>
        </w:rPr>
        <w:t>Sorting</w:t>
      </w:r>
    </w:p>
    <w:p w14:paraId="3FAA79E8" w14:textId="77777777" w:rsidR="00703A6B" w:rsidRPr="001174FD" w:rsidRDefault="00703A6B" w:rsidP="001174FD">
      <w:pPr>
        <w:numPr>
          <w:ilvl w:val="0"/>
          <w:numId w:val="33"/>
        </w:numPr>
        <w:spacing w:after="60" w:line="242" w:lineRule="auto"/>
        <w:ind w:left="360"/>
        <w:rPr>
          <w:rFonts w:ascii="Aptos" w:hAnsi="Aptos"/>
          <w:color w:val="243447"/>
          <w:sz w:val="21"/>
        </w:rPr>
      </w:pPr>
      <w:r w:rsidRPr="001174FD">
        <w:rPr>
          <w:rFonts w:ascii="Aptos" w:hAnsi="Aptos"/>
          <w:color w:val="243447"/>
          <w:sz w:val="21"/>
        </w:rPr>
        <w:t>Filtering</w:t>
      </w:r>
    </w:p>
    <w:p w14:paraId="0A1381AA" w14:textId="77777777" w:rsidR="00703A6B" w:rsidRPr="001174FD" w:rsidRDefault="00703A6B" w:rsidP="001174FD">
      <w:pPr>
        <w:numPr>
          <w:ilvl w:val="0"/>
          <w:numId w:val="33"/>
        </w:numPr>
        <w:spacing w:after="60" w:line="242" w:lineRule="auto"/>
        <w:ind w:left="360"/>
        <w:rPr>
          <w:rFonts w:ascii="Aptos" w:hAnsi="Aptos"/>
          <w:color w:val="243447"/>
          <w:sz w:val="21"/>
        </w:rPr>
      </w:pPr>
      <w:r w:rsidRPr="001174FD">
        <w:rPr>
          <w:rFonts w:ascii="Aptos" w:hAnsi="Aptos"/>
          <w:color w:val="243447"/>
          <w:sz w:val="21"/>
        </w:rPr>
        <w:t>Paging</w:t>
      </w:r>
    </w:p>
    <w:p w14:paraId="29621C11" w14:textId="77777777" w:rsidR="00703A6B" w:rsidRPr="001174FD" w:rsidRDefault="00703A6B" w:rsidP="001174FD">
      <w:pPr>
        <w:numPr>
          <w:ilvl w:val="0"/>
          <w:numId w:val="33"/>
        </w:numPr>
        <w:spacing w:after="60" w:line="242" w:lineRule="auto"/>
        <w:ind w:left="360"/>
        <w:rPr>
          <w:rFonts w:ascii="Aptos" w:hAnsi="Aptos"/>
          <w:color w:val="243447"/>
          <w:sz w:val="21"/>
        </w:rPr>
      </w:pPr>
      <w:r w:rsidRPr="001174FD">
        <w:rPr>
          <w:rFonts w:ascii="Aptos" w:hAnsi="Aptos"/>
          <w:color w:val="243447"/>
          <w:sz w:val="21"/>
        </w:rPr>
        <w:t>Details</w:t>
      </w:r>
    </w:p>
    <w:p w14:paraId="33DB92B1" w14:textId="77777777" w:rsidR="00703A6B" w:rsidRPr="006E353E" w:rsidRDefault="00703A6B" w:rsidP="001174FD">
      <w:pPr>
        <w:spacing w:after="120" w:line="242" w:lineRule="auto"/>
        <w:rPr>
          <w:rFonts w:ascii="Aptos" w:hAnsi="Aptos"/>
          <w:b/>
          <w:bCs/>
          <w:color w:val="243447"/>
          <w:sz w:val="21"/>
        </w:rPr>
      </w:pPr>
      <w:r w:rsidRPr="006E353E">
        <w:rPr>
          <w:rFonts w:ascii="Aptos" w:hAnsi="Aptos"/>
          <w:b/>
          <w:bCs/>
          <w:color w:val="243447"/>
          <w:sz w:val="21"/>
        </w:rPr>
        <w:t>Payments:</w:t>
      </w:r>
    </w:p>
    <w:p w14:paraId="099753F7" w14:textId="77777777" w:rsidR="00703A6B" w:rsidRPr="001174FD" w:rsidRDefault="00703A6B" w:rsidP="001174FD">
      <w:pPr>
        <w:numPr>
          <w:ilvl w:val="0"/>
          <w:numId w:val="34"/>
        </w:numPr>
        <w:spacing w:after="60" w:line="242" w:lineRule="auto"/>
        <w:ind w:left="360"/>
        <w:rPr>
          <w:rFonts w:ascii="Aptos" w:hAnsi="Aptos"/>
          <w:color w:val="243447"/>
          <w:sz w:val="21"/>
        </w:rPr>
      </w:pPr>
      <w:r w:rsidRPr="001174FD">
        <w:rPr>
          <w:rFonts w:ascii="Aptos" w:hAnsi="Aptos"/>
          <w:color w:val="243447"/>
          <w:sz w:val="21"/>
        </w:rPr>
        <w:t>Formular</w:t>
      </w:r>
    </w:p>
    <w:p w14:paraId="0D7CDF09" w14:textId="77777777" w:rsidR="00703A6B" w:rsidRPr="001174FD" w:rsidRDefault="00703A6B" w:rsidP="001174FD">
      <w:pPr>
        <w:numPr>
          <w:ilvl w:val="0"/>
          <w:numId w:val="34"/>
        </w:numPr>
        <w:spacing w:after="60" w:line="242" w:lineRule="auto"/>
        <w:ind w:left="360"/>
        <w:rPr>
          <w:rFonts w:ascii="Aptos" w:hAnsi="Aptos"/>
          <w:color w:val="243447"/>
          <w:sz w:val="21"/>
        </w:rPr>
      </w:pPr>
      <w:r w:rsidRPr="001174FD">
        <w:rPr>
          <w:rFonts w:ascii="Aptos" w:hAnsi="Aptos"/>
          <w:color w:val="243447"/>
          <w:sz w:val="21"/>
        </w:rPr>
        <w:t>Validation</w:t>
      </w:r>
    </w:p>
    <w:p w14:paraId="0A850782" w14:textId="77777777" w:rsidR="00703A6B" w:rsidRPr="001174FD" w:rsidRDefault="00703A6B" w:rsidP="001174FD">
      <w:pPr>
        <w:numPr>
          <w:ilvl w:val="0"/>
          <w:numId w:val="34"/>
        </w:numPr>
        <w:spacing w:after="60" w:line="242" w:lineRule="auto"/>
        <w:ind w:left="360"/>
        <w:rPr>
          <w:rFonts w:ascii="Aptos" w:hAnsi="Aptos"/>
          <w:color w:val="243447"/>
          <w:sz w:val="21"/>
        </w:rPr>
      </w:pPr>
      <w:r w:rsidRPr="001174FD">
        <w:rPr>
          <w:rFonts w:ascii="Aptos" w:hAnsi="Aptos"/>
          <w:color w:val="243447"/>
          <w:sz w:val="21"/>
        </w:rPr>
        <w:t>Statusanzeige</w:t>
      </w:r>
    </w:p>
    <w:p w14:paraId="2C7DB249"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Strukturiere die Blazor-Komponenten sauber.</w:t>
      </w:r>
    </w:p>
    <w:p w14:paraId="6D2D6CDD"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Vermeide große monolithische Razor Components.</w:t>
      </w:r>
    </w:p>
    <w:p w14:paraId="02B64C08"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Erstelle Services für API-Kommunikation.</w:t>
      </w:r>
    </w:p>
    <w:p w14:paraId="268F7832"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Erkläre mir außerdem den Unterschied zwischen:</w:t>
      </w:r>
    </w:p>
    <w:p w14:paraId="6902CCDD" w14:textId="77777777" w:rsidR="00703A6B" w:rsidRPr="001174FD" w:rsidRDefault="00703A6B" w:rsidP="001174FD">
      <w:pPr>
        <w:numPr>
          <w:ilvl w:val="0"/>
          <w:numId w:val="35"/>
        </w:numPr>
        <w:spacing w:after="60" w:line="242" w:lineRule="auto"/>
        <w:ind w:left="360"/>
        <w:rPr>
          <w:rFonts w:ascii="Aptos" w:hAnsi="Aptos"/>
          <w:color w:val="243447"/>
          <w:sz w:val="21"/>
        </w:rPr>
      </w:pPr>
      <w:r w:rsidRPr="001174FD">
        <w:rPr>
          <w:rFonts w:ascii="Aptos" w:hAnsi="Aptos"/>
          <w:color w:val="243447"/>
          <w:sz w:val="21"/>
        </w:rPr>
        <w:lastRenderedPageBreak/>
        <w:t>Blazor Server</w:t>
      </w:r>
    </w:p>
    <w:p w14:paraId="2B7A1BB2" w14:textId="77777777" w:rsidR="00703A6B" w:rsidRPr="001174FD" w:rsidRDefault="00703A6B" w:rsidP="001174FD">
      <w:pPr>
        <w:numPr>
          <w:ilvl w:val="0"/>
          <w:numId w:val="35"/>
        </w:numPr>
        <w:spacing w:after="60" w:line="242" w:lineRule="auto"/>
        <w:ind w:left="360"/>
        <w:rPr>
          <w:rFonts w:ascii="Aptos" w:hAnsi="Aptos"/>
          <w:color w:val="243447"/>
          <w:sz w:val="21"/>
        </w:rPr>
      </w:pPr>
      <w:r w:rsidRPr="001174FD">
        <w:rPr>
          <w:rFonts w:ascii="Aptos" w:hAnsi="Aptos"/>
          <w:color w:val="243447"/>
          <w:sz w:val="21"/>
        </w:rPr>
        <w:t>Blazor WebAssembly</w:t>
      </w:r>
    </w:p>
    <w:p w14:paraId="0685343D" w14:textId="77777777" w:rsidR="00703A6B" w:rsidRPr="001174FD" w:rsidRDefault="00703A6B" w:rsidP="001174FD">
      <w:pPr>
        <w:numPr>
          <w:ilvl w:val="0"/>
          <w:numId w:val="35"/>
        </w:numPr>
        <w:spacing w:after="60" w:line="242" w:lineRule="auto"/>
        <w:ind w:left="360"/>
        <w:rPr>
          <w:rFonts w:ascii="Aptos" w:hAnsi="Aptos"/>
          <w:color w:val="243447"/>
          <w:sz w:val="21"/>
        </w:rPr>
      </w:pPr>
      <w:r w:rsidRPr="001174FD">
        <w:rPr>
          <w:rFonts w:ascii="Aptos" w:hAnsi="Aptos"/>
          <w:color w:val="243447"/>
          <w:sz w:val="21"/>
        </w:rPr>
        <w:t>ASP.NET Core MVC</w:t>
      </w:r>
    </w:p>
    <w:p w14:paraId="3F31C0F5"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und warum Blazor Server für dieses Projekt gewählt wird.</w:t>
      </w:r>
    </w:p>
    <w:p w14:paraId="72C444B4" w14:textId="77777777" w:rsidR="00703A6B" w:rsidRPr="001174FD" w:rsidRDefault="00BB63B3" w:rsidP="001174FD">
      <w:pPr>
        <w:spacing w:after="120" w:line="242" w:lineRule="auto"/>
        <w:rPr>
          <w:rFonts w:ascii="Aptos" w:hAnsi="Aptos"/>
          <w:color w:val="243447"/>
          <w:sz w:val="21"/>
        </w:rPr>
      </w:pPr>
      <w:r>
        <w:rPr>
          <w:rFonts w:ascii="Aptos" w:hAnsi="Aptos"/>
          <w:color w:val="243447"/>
          <w:sz w:val="21"/>
        </w:rPr>
        <w:pict w14:anchorId="6BF3C9F1">
          <v:rect id="_x0000_i1031" style="width:0;height:1.5pt" o:hralign="center" o:hrstd="t" o:hr="t" fillcolor="#a0a0a0" stroked="f"/>
        </w:pict>
      </w:r>
    </w:p>
    <w:p w14:paraId="6E8C9517" w14:textId="77777777" w:rsidR="00703A6B" w:rsidRPr="001174FD" w:rsidRDefault="00703A6B" w:rsidP="001174FD">
      <w:pPr>
        <w:pStyle w:val="berschrift1"/>
        <w:spacing w:after="180"/>
        <w:rPr>
          <w:rFonts w:ascii="Aptos Display" w:hAnsi="Aptos Display"/>
          <w:b/>
          <w:color w:val="17365D"/>
          <w:sz w:val="36"/>
        </w:rPr>
      </w:pPr>
      <w:bookmarkStart w:id="17" w:name="_Toc238900253"/>
      <w:r w:rsidRPr="001174FD">
        <w:rPr>
          <w:rFonts w:ascii="Aptos Display" w:hAnsi="Aptos Display"/>
          <w:b/>
          <w:color w:val="17365D"/>
          <w:sz w:val="36"/>
        </w:rPr>
        <w:t>7. Telerik UI</w:t>
      </w:r>
      <w:bookmarkEnd w:id="17"/>
    </w:p>
    <w:p w14:paraId="22407C2F"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Integriere jetzt Telerik UI for Blazor.</w:t>
      </w:r>
    </w:p>
    <w:p w14:paraId="1EE8CF0C"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Verwende Telerik-Komponenten sinnvoll für:</w:t>
      </w:r>
    </w:p>
    <w:p w14:paraId="645BCD22" w14:textId="77777777" w:rsidR="00703A6B" w:rsidRPr="001174FD" w:rsidRDefault="00703A6B" w:rsidP="001174FD">
      <w:pPr>
        <w:numPr>
          <w:ilvl w:val="0"/>
          <w:numId w:val="36"/>
        </w:numPr>
        <w:spacing w:after="60" w:line="242" w:lineRule="auto"/>
        <w:ind w:left="360"/>
        <w:rPr>
          <w:rFonts w:ascii="Aptos" w:hAnsi="Aptos"/>
          <w:color w:val="243447"/>
          <w:sz w:val="21"/>
        </w:rPr>
      </w:pPr>
      <w:r w:rsidRPr="001174FD">
        <w:rPr>
          <w:rFonts w:ascii="Aptos" w:hAnsi="Aptos"/>
          <w:color w:val="243447"/>
          <w:sz w:val="21"/>
        </w:rPr>
        <w:t>Customer Grid</w:t>
      </w:r>
    </w:p>
    <w:p w14:paraId="30D98006" w14:textId="77777777" w:rsidR="00703A6B" w:rsidRPr="001174FD" w:rsidRDefault="00703A6B" w:rsidP="001174FD">
      <w:pPr>
        <w:numPr>
          <w:ilvl w:val="0"/>
          <w:numId w:val="36"/>
        </w:numPr>
        <w:spacing w:after="60" w:line="242" w:lineRule="auto"/>
        <w:ind w:left="360"/>
        <w:rPr>
          <w:rFonts w:ascii="Aptos" w:hAnsi="Aptos"/>
          <w:color w:val="243447"/>
          <w:sz w:val="21"/>
        </w:rPr>
      </w:pPr>
      <w:r w:rsidRPr="001174FD">
        <w:rPr>
          <w:rFonts w:ascii="Aptos" w:hAnsi="Aptos"/>
          <w:color w:val="243447"/>
          <w:sz w:val="21"/>
        </w:rPr>
        <w:t>Transaction Grid</w:t>
      </w:r>
    </w:p>
    <w:p w14:paraId="23112486" w14:textId="77777777" w:rsidR="00703A6B" w:rsidRPr="001174FD" w:rsidRDefault="00703A6B" w:rsidP="001174FD">
      <w:pPr>
        <w:numPr>
          <w:ilvl w:val="0"/>
          <w:numId w:val="36"/>
        </w:numPr>
        <w:spacing w:after="60" w:line="242" w:lineRule="auto"/>
        <w:ind w:left="360"/>
        <w:rPr>
          <w:rFonts w:ascii="Aptos" w:hAnsi="Aptos"/>
          <w:color w:val="243447"/>
          <w:sz w:val="21"/>
        </w:rPr>
      </w:pPr>
      <w:r w:rsidRPr="001174FD">
        <w:rPr>
          <w:rFonts w:ascii="Aptos" w:hAnsi="Aptos"/>
          <w:color w:val="243447"/>
          <w:sz w:val="21"/>
        </w:rPr>
        <w:t>Payment Form</w:t>
      </w:r>
    </w:p>
    <w:p w14:paraId="63B2E0F3" w14:textId="77777777" w:rsidR="00703A6B" w:rsidRPr="001174FD" w:rsidRDefault="00703A6B" w:rsidP="001174FD">
      <w:pPr>
        <w:numPr>
          <w:ilvl w:val="0"/>
          <w:numId w:val="36"/>
        </w:numPr>
        <w:spacing w:after="60" w:line="242" w:lineRule="auto"/>
        <w:ind w:left="360"/>
        <w:rPr>
          <w:rFonts w:ascii="Aptos" w:hAnsi="Aptos"/>
          <w:color w:val="243447"/>
          <w:sz w:val="21"/>
        </w:rPr>
      </w:pPr>
      <w:r w:rsidRPr="001174FD">
        <w:rPr>
          <w:rFonts w:ascii="Aptos" w:hAnsi="Aptos"/>
          <w:color w:val="243447"/>
          <w:sz w:val="21"/>
        </w:rPr>
        <w:t>Dialoge</w:t>
      </w:r>
    </w:p>
    <w:p w14:paraId="606CB3ED" w14:textId="77777777" w:rsidR="00703A6B" w:rsidRPr="001174FD" w:rsidRDefault="00703A6B" w:rsidP="001174FD">
      <w:pPr>
        <w:numPr>
          <w:ilvl w:val="0"/>
          <w:numId w:val="36"/>
        </w:numPr>
        <w:spacing w:after="60" w:line="242" w:lineRule="auto"/>
        <w:ind w:left="360"/>
        <w:rPr>
          <w:rFonts w:ascii="Aptos" w:hAnsi="Aptos"/>
          <w:color w:val="243447"/>
          <w:sz w:val="21"/>
        </w:rPr>
      </w:pPr>
      <w:r w:rsidRPr="001174FD">
        <w:rPr>
          <w:rFonts w:ascii="Aptos" w:hAnsi="Aptos"/>
          <w:color w:val="243447"/>
          <w:sz w:val="21"/>
        </w:rPr>
        <w:t>DatePicker</w:t>
      </w:r>
    </w:p>
    <w:p w14:paraId="453F6948" w14:textId="77777777" w:rsidR="00703A6B" w:rsidRPr="001174FD" w:rsidRDefault="00703A6B" w:rsidP="001174FD">
      <w:pPr>
        <w:numPr>
          <w:ilvl w:val="0"/>
          <w:numId w:val="36"/>
        </w:numPr>
        <w:spacing w:after="60" w:line="242" w:lineRule="auto"/>
        <w:ind w:left="360"/>
        <w:rPr>
          <w:rFonts w:ascii="Aptos" w:hAnsi="Aptos"/>
          <w:color w:val="243447"/>
          <w:sz w:val="21"/>
        </w:rPr>
      </w:pPr>
      <w:r w:rsidRPr="001174FD">
        <w:rPr>
          <w:rFonts w:ascii="Aptos" w:hAnsi="Aptos"/>
          <w:color w:val="243447"/>
          <w:sz w:val="21"/>
        </w:rPr>
        <w:t>Filter</w:t>
      </w:r>
    </w:p>
    <w:p w14:paraId="2CB6D55C" w14:textId="77777777" w:rsidR="00703A6B" w:rsidRPr="001174FD" w:rsidRDefault="00703A6B" w:rsidP="001174FD">
      <w:pPr>
        <w:numPr>
          <w:ilvl w:val="0"/>
          <w:numId w:val="36"/>
        </w:numPr>
        <w:spacing w:after="60" w:line="242" w:lineRule="auto"/>
        <w:ind w:left="360"/>
        <w:rPr>
          <w:rFonts w:ascii="Aptos" w:hAnsi="Aptos"/>
          <w:color w:val="243447"/>
          <w:sz w:val="21"/>
        </w:rPr>
      </w:pPr>
      <w:r w:rsidRPr="001174FD">
        <w:rPr>
          <w:rFonts w:ascii="Aptos" w:hAnsi="Aptos"/>
          <w:color w:val="243447"/>
          <w:sz w:val="21"/>
        </w:rPr>
        <w:t>Charts</w:t>
      </w:r>
    </w:p>
    <w:p w14:paraId="7D23FAF7" w14:textId="77777777" w:rsidR="00703A6B" w:rsidRPr="001174FD" w:rsidRDefault="00703A6B" w:rsidP="001174FD">
      <w:pPr>
        <w:numPr>
          <w:ilvl w:val="0"/>
          <w:numId w:val="36"/>
        </w:numPr>
        <w:spacing w:after="60" w:line="242" w:lineRule="auto"/>
        <w:ind w:left="360"/>
        <w:rPr>
          <w:rFonts w:ascii="Aptos" w:hAnsi="Aptos"/>
          <w:color w:val="243447"/>
          <w:sz w:val="21"/>
        </w:rPr>
      </w:pPr>
      <w:r w:rsidRPr="001174FD">
        <w:rPr>
          <w:rFonts w:ascii="Aptos" w:hAnsi="Aptos"/>
          <w:color w:val="243447"/>
          <w:sz w:val="21"/>
        </w:rPr>
        <w:t>Notifications</w:t>
      </w:r>
    </w:p>
    <w:p w14:paraId="685FE00C"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Verbessere insbesondere die Transaction-Seite.</w:t>
      </w:r>
    </w:p>
    <w:p w14:paraId="41231230"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Das Grid soll unterstützen:</w:t>
      </w:r>
    </w:p>
    <w:p w14:paraId="797D8F81" w14:textId="77777777" w:rsidR="00703A6B" w:rsidRPr="001174FD" w:rsidRDefault="00703A6B" w:rsidP="001174FD">
      <w:pPr>
        <w:numPr>
          <w:ilvl w:val="0"/>
          <w:numId w:val="37"/>
        </w:numPr>
        <w:spacing w:after="60" w:line="242" w:lineRule="auto"/>
        <w:ind w:left="360"/>
        <w:rPr>
          <w:rFonts w:ascii="Aptos" w:hAnsi="Aptos"/>
          <w:color w:val="243447"/>
          <w:sz w:val="21"/>
        </w:rPr>
      </w:pPr>
      <w:r w:rsidRPr="001174FD">
        <w:rPr>
          <w:rFonts w:ascii="Aptos" w:hAnsi="Aptos"/>
          <w:color w:val="243447"/>
          <w:sz w:val="21"/>
        </w:rPr>
        <w:t>Server-side Paging</w:t>
      </w:r>
    </w:p>
    <w:p w14:paraId="60F7406C" w14:textId="77777777" w:rsidR="00703A6B" w:rsidRPr="001174FD" w:rsidRDefault="00703A6B" w:rsidP="001174FD">
      <w:pPr>
        <w:numPr>
          <w:ilvl w:val="0"/>
          <w:numId w:val="37"/>
        </w:numPr>
        <w:spacing w:after="60" w:line="242" w:lineRule="auto"/>
        <w:ind w:left="360"/>
        <w:rPr>
          <w:rFonts w:ascii="Aptos" w:hAnsi="Aptos"/>
          <w:color w:val="243447"/>
          <w:sz w:val="21"/>
        </w:rPr>
      </w:pPr>
      <w:r w:rsidRPr="001174FD">
        <w:rPr>
          <w:rFonts w:ascii="Aptos" w:hAnsi="Aptos"/>
          <w:color w:val="243447"/>
          <w:sz w:val="21"/>
        </w:rPr>
        <w:t>Sorting</w:t>
      </w:r>
    </w:p>
    <w:p w14:paraId="086F531E" w14:textId="77777777" w:rsidR="00703A6B" w:rsidRPr="001174FD" w:rsidRDefault="00703A6B" w:rsidP="001174FD">
      <w:pPr>
        <w:numPr>
          <w:ilvl w:val="0"/>
          <w:numId w:val="37"/>
        </w:numPr>
        <w:spacing w:after="60" w:line="242" w:lineRule="auto"/>
        <w:ind w:left="360"/>
        <w:rPr>
          <w:rFonts w:ascii="Aptos" w:hAnsi="Aptos"/>
          <w:color w:val="243447"/>
          <w:sz w:val="21"/>
        </w:rPr>
      </w:pPr>
      <w:r w:rsidRPr="001174FD">
        <w:rPr>
          <w:rFonts w:ascii="Aptos" w:hAnsi="Aptos"/>
          <w:color w:val="243447"/>
          <w:sz w:val="21"/>
        </w:rPr>
        <w:t>Filtering</w:t>
      </w:r>
    </w:p>
    <w:p w14:paraId="31D45E3F" w14:textId="77777777" w:rsidR="00703A6B" w:rsidRPr="001174FD" w:rsidRDefault="00703A6B" w:rsidP="001174FD">
      <w:pPr>
        <w:numPr>
          <w:ilvl w:val="0"/>
          <w:numId w:val="37"/>
        </w:numPr>
        <w:spacing w:after="60" w:line="242" w:lineRule="auto"/>
        <w:ind w:left="360"/>
        <w:rPr>
          <w:rFonts w:ascii="Aptos" w:hAnsi="Aptos"/>
          <w:color w:val="243447"/>
          <w:sz w:val="21"/>
        </w:rPr>
      </w:pPr>
      <w:r w:rsidRPr="001174FD">
        <w:rPr>
          <w:rFonts w:ascii="Aptos" w:hAnsi="Aptos"/>
          <w:color w:val="243447"/>
          <w:sz w:val="21"/>
        </w:rPr>
        <w:t>Detail View</w:t>
      </w:r>
    </w:p>
    <w:p w14:paraId="3B306124"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Achte darauf, dass nicht tausende Datensätze gleichzeitig zum Browser übertragen werden.</w:t>
      </w:r>
    </w:p>
    <w:p w14:paraId="4A0B7C24"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Erkläre:</w:t>
      </w:r>
    </w:p>
    <w:p w14:paraId="35A657A8" w14:textId="77777777" w:rsidR="00703A6B" w:rsidRPr="001174FD" w:rsidRDefault="00703A6B" w:rsidP="001174FD">
      <w:pPr>
        <w:numPr>
          <w:ilvl w:val="0"/>
          <w:numId w:val="38"/>
        </w:numPr>
        <w:spacing w:after="60" w:line="242" w:lineRule="auto"/>
        <w:ind w:left="360"/>
        <w:rPr>
          <w:rFonts w:ascii="Aptos" w:hAnsi="Aptos"/>
          <w:color w:val="243447"/>
          <w:sz w:val="21"/>
        </w:rPr>
      </w:pPr>
      <w:r w:rsidRPr="001174FD">
        <w:rPr>
          <w:rFonts w:ascii="Aptos" w:hAnsi="Aptos"/>
          <w:color w:val="243447"/>
          <w:sz w:val="21"/>
        </w:rPr>
        <w:t>welche Operationen serverseitig stattfinden</w:t>
      </w:r>
    </w:p>
    <w:p w14:paraId="497D950F" w14:textId="77777777" w:rsidR="00703A6B" w:rsidRPr="001174FD" w:rsidRDefault="00703A6B" w:rsidP="001174FD">
      <w:pPr>
        <w:numPr>
          <w:ilvl w:val="0"/>
          <w:numId w:val="38"/>
        </w:numPr>
        <w:spacing w:after="60" w:line="242" w:lineRule="auto"/>
        <w:ind w:left="360"/>
        <w:rPr>
          <w:rFonts w:ascii="Aptos" w:hAnsi="Aptos"/>
          <w:color w:val="243447"/>
          <w:sz w:val="21"/>
        </w:rPr>
      </w:pPr>
      <w:r w:rsidRPr="001174FD">
        <w:rPr>
          <w:rFonts w:ascii="Aptos" w:hAnsi="Aptos"/>
          <w:color w:val="243447"/>
          <w:sz w:val="21"/>
        </w:rPr>
        <w:t>welche clientseitig stattfinden</w:t>
      </w:r>
    </w:p>
    <w:p w14:paraId="71CC2FCC" w14:textId="77777777" w:rsidR="00703A6B" w:rsidRPr="001174FD" w:rsidRDefault="00703A6B" w:rsidP="001174FD">
      <w:pPr>
        <w:numPr>
          <w:ilvl w:val="0"/>
          <w:numId w:val="38"/>
        </w:numPr>
        <w:spacing w:after="60" w:line="242" w:lineRule="auto"/>
        <w:ind w:left="360"/>
        <w:rPr>
          <w:rFonts w:ascii="Aptos" w:hAnsi="Aptos"/>
          <w:color w:val="243447"/>
          <w:sz w:val="21"/>
        </w:rPr>
      </w:pPr>
      <w:r w:rsidRPr="001174FD">
        <w:rPr>
          <w:rFonts w:ascii="Aptos" w:hAnsi="Aptos"/>
          <w:color w:val="243447"/>
          <w:sz w:val="21"/>
        </w:rPr>
        <w:t>wie Performance-Probleme vermieden werden</w:t>
      </w:r>
    </w:p>
    <w:p w14:paraId="41528CA9"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Falls Telerik-Lizenzkonfiguration erforderlich ist, erkläre die Einrichtung, aber speichere niemals Lizenzschlüssel im Repository.</w:t>
      </w:r>
    </w:p>
    <w:p w14:paraId="5DE03171" w14:textId="77777777" w:rsidR="001C33AD" w:rsidRDefault="001C33AD" w:rsidP="001174FD">
      <w:pPr>
        <w:spacing w:after="120" w:line="242" w:lineRule="auto"/>
        <w:rPr>
          <w:rFonts w:ascii="Aptos" w:hAnsi="Aptos"/>
          <w:color w:val="243447"/>
          <w:sz w:val="21"/>
        </w:rPr>
      </w:pPr>
    </w:p>
    <w:p w14:paraId="2052054F" w14:textId="77777777" w:rsidR="001C33AD" w:rsidRPr="001C33AD" w:rsidRDefault="001C33AD" w:rsidP="001174FD">
      <w:pPr>
        <w:spacing w:after="120" w:line="242" w:lineRule="auto"/>
        <w:rPr>
          <w:rFonts w:ascii="Aptos" w:hAnsi="Aptos"/>
          <w:b/>
          <w:color w:val="243447"/>
          <w:sz w:val="21"/>
        </w:rPr>
      </w:pPr>
      <w:r w:rsidRPr="001C33AD">
        <w:rPr>
          <w:rFonts w:ascii="Aptos" w:hAnsi="Aptos"/>
          <w:b/>
          <w:color w:val="243447"/>
          <w:sz w:val="21"/>
        </w:rPr>
        <w:t>Update / Entscheidung (nachträglich ergänzt):</w:t>
      </w:r>
    </w:p>
    <w:p w14:paraId="34845411" w14:textId="77777777" w:rsidR="001C33AD" w:rsidRDefault="001C33AD" w:rsidP="001174FD">
      <w:pPr>
        <w:spacing w:after="120" w:line="242" w:lineRule="auto"/>
        <w:rPr>
          <w:rFonts w:ascii="Aptos" w:hAnsi="Aptos"/>
          <w:color w:val="243447"/>
          <w:sz w:val="21"/>
        </w:rPr>
      </w:pPr>
      <w:r>
        <w:rPr>
          <w:rFonts w:ascii="Aptos" w:hAnsi="Aptos"/>
          <w:color w:val="243447"/>
          <w:sz w:val="21"/>
        </w:rPr>
        <w:t>Wir haben uns entschieden, Telerik UI for Blazor NICHT in diesem Portfolio-Projekt einzusetzen.</w:t>
      </w:r>
    </w:p>
    <w:p w14:paraId="39DA0F68" w14:textId="77777777" w:rsidR="001C33AD" w:rsidRDefault="001C33AD" w:rsidP="001174FD">
      <w:pPr>
        <w:spacing w:after="120" w:line="242" w:lineRule="auto"/>
        <w:rPr>
          <w:rFonts w:ascii="Aptos" w:hAnsi="Aptos"/>
          <w:color w:val="243447"/>
          <w:sz w:val="21"/>
        </w:rPr>
      </w:pPr>
      <w:r>
        <w:rPr>
          <w:rFonts w:ascii="Aptos" w:hAnsi="Aptos"/>
          <w:color w:val="243447"/>
          <w:sz w:val="21"/>
        </w:rPr>
        <w:t>Grund: Telerik UI for Blazor ist eine kommerzielle Komponenten-Bibliothek und erfordert eine aktive Lizenz (Trial oder kostenpflichtig) sowie Zugriff auf einen privaten NuGet-Feed mit Account-Zugangsdaten. Bei der Einrichtung hat sich herausgestellt, dass die Trial-Aktivierung eine Geschäfts-E-Mail-Adresse voraussetzt, die aktuell nicht zur Verfügung steht. Da ein Portfolio-Projekt für Bewerbungszwecke nicht von einer befristeten oder unsicher verfügbaren kommerziellen Lizenz abhängen sollte, wurde die Integration bewusst nicht weiterverfolgt.</w:t>
      </w:r>
    </w:p>
    <w:p w14:paraId="5F99C155" w14:textId="77777777" w:rsidR="001C33AD" w:rsidRDefault="001C33AD" w:rsidP="001174FD">
      <w:pPr>
        <w:spacing w:after="120" w:line="242" w:lineRule="auto"/>
        <w:rPr>
          <w:rFonts w:ascii="Aptos" w:hAnsi="Aptos"/>
          <w:color w:val="243447"/>
          <w:sz w:val="21"/>
        </w:rPr>
      </w:pPr>
      <w:r>
        <w:rPr>
          <w:rFonts w:ascii="Aptos" w:hAnsi="Aptos"/>
          <w:color w:val="243447"/>
          <w:sz w:val="21"/>
        </w:rPr>
        <w:t xml:space="preserve">Stattdessen verwenden wir: Microsoft.AspNetCore.Components.QuickGrid, eine offizielle, kostenlose Blazor-Komponente von Microsoft. Sie unterstützt Server-side Paging, Sorting und Filtering und ist ohne Lizenzabhängigkeit sofort einsatzbereit. Die Grid-Anforderungen aus diesem </w:t>
      </w:r>
      <w:r>
        <w:rPr>
          <w:rFonts w:ascii="Aptos" w:hAnsi="Aptos"/>
          <w:color w:val="243447"/>
          <w:sz w:val="21"/>
        </w:rPr>
        <w:lastRenderedPageBreak/>
        <w:t>Kapitel (Server-side Paging, Sorting, Filtering, Detail View, keine Massenübertragung tausender Datensätze zum Browser) wurden damit vollständig umgesetzt.</w:t>
      </w:r>
    </w:p>
    <w:p w14:paraId="16EB0A6F" w14:textId="289AB06C" w:rsidR="00703A6B" w:rsidRPr="001174FD" w:rsidRDefault="001C33AD" w:rsidP="001174FD">
      <w:pPr>
        <w:spacing w:after="120" w:line="242" w:lineRule="auto"/>
        <w:rPr>
          <w:rFonts w:ascii="Aptos" w:hAnsi="Aptos"/>
          <w:color w:val="243447"/>
          <w:sz w:val="21"/>
        </w:rPr>
      </w:pPr>
      <w:r>
        <w:rPr>
          <w:rFonts w:ascii="Aptos" w:hAnsi="Aptos"/>
          <w:color w:val="243447"/>
          <w:sz w:val="21"/>
        </w:rPr>
        <w:t>Die Grid-Komponenten sind so gekapselt, dass Telerik UI for Blazor jederzeit nachträglich ergänzt werden könnte, sobald eine gültige Lizenz vorliegt.</w:t>
      </w:r>
      <w:r w:rsidR="00BB63B3">
        <w:rPr>
          <w:rFonts w:ascii="Aptos" w:hAnsi="Aptos"/>
          <w:color w:val="243447"/>
          <w:sz w:val="21"/>
        </w:rPr>
        <w:pict w14:anchorId="029707EF">
          <v:rect id="_x0000_i1032" style="width:0;height:1.5pt" o:hralign="center" o:hrstd="t" o:hr="t" fillcolor="#a0a0a0" stroked="f"/>
        </w:pict>
      </w:r>
    </w:p>
    <w:p w14:paraId="51FC1266" w14:textId="77777777" w:rsidR="00703A6B" w:rsidRPr="001174FD" w:rsidRDefault="00703A6B" w:rsidP="001174FD">
      <w:pPr>
        <w:pStyle w:val="berschrift1"/>
        <w:spacing w:after="180"/>
        <w:rPr>
          <w:rFonts w:ascii="Aptos Display" w:hAnsi="Aptos Display"/>
          <w:b/>
          <w:color w:val="17365D"/>
          <w:sz w:val="36"/>
        </w:rPr>
      </w:pPr>
      <w:bookmarkStart w:id="18" w:name="_Toc238900254"/>
      <w:r w:rsidRPr="001174FD">
        <w:rPr>
          <w:rFonts w:ascii="Aptos Display" w:hAnsi="Aptos Display"/>
          <w:b/>
          <w:color w:val="17365D"/>
          <w:sz w:val="36"/>
        </w:rPr>
        <w:t>8. Authentication &amp; Authorization</w:t>
      </w:r>
      <w:bookmarkEnd w:id="18"/>
    </w:p>
    <w:p w14:paraId="4E5AB73C"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Implementiere jetzt Authentication und Authorization für das Banking Operations Portal.</w:t>
      </w:r>
    </w:p>
    <w:p w14:paraId="09344D05"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Simuliere mindestens folgende Rollen:</w:t>
      </w:r>
    </w:p>
    <w:p w14:paraId="367B7296" w14:textId="77777777" w:rsidR="00703A6B" w:rsidRPr="001174FD" w:rsidRDefault="00703A6B" w:rsidP="001174FD">
      <w:pPr>
        <w:numPr>
          <w:ilvl w:val="0"/>
          <w:numId w:val="39"/>
        </w:numPr>
        <w:spacing w:after="60" w:line="242" w:lineRule="auto"/>
        <w:ind w:left="360"/>
        <w:rPr>
          <w:rFonts w:ascii="Aptos" w:hAnsi="Aptos"/>
          <w:color w:val="243447"/>
          <w:sz w:val="21"/>
        </w:rPr>
      </w:pPr>
      <w:r w:rsidRPr="001174FD">
        <w:rPr>
          <w:rFonts w:ascii="Aptos" w:hAnsi="Aptos"/>
          <w:color w:val="243447"/>
          <w:sz w:val="21"/>
        </w:rPr>
        <w:t>BankEmployee</w:t>
      </w:r>
    </w:p>
    <w:p w14:paraId="38E7C00E" w14:textId="77777777" w:rsidR="00703A6B" w:rsidRPr="001174FD" w:rsidRDefault="00703A6B" w:rsidP="001174FD">
      <w:pPr>
        <w:numPr>
          <w:ilvl w:val="0"/>
          <w:numId w:val="39"/>
        </w:numPr>
        <w:spacing w:after="60" w:line="242" w:lineRule="auto"/>
        <w:ind w:left="360"/>
        <w:rPr>
          <w:rFonts w:ascii="Aptos" w:hAnsi="Aptos"/>
          <w:color w:val="243447"/>
          <w:sz w:val="21"/>
        </w:rPr>
      </w:pPr>
      <w:r w:rsidRPr="001174FD">
        <w:rPr>
          <w:rFonts w:ascii="Aptos" w:hAnsi="Aptos"/>
          <w:color w:val="243447"/>
          <w:sz w:val="21"/>
        </w:rPr>
        <w:t>OperationsManager</w:t>
      </w:r>
    </w:p>
    <w:p w14:paraId="2DBFB194" w14:textId="77777777" w:rsidR="00703A6B" w:rsidRPr="001174FD" w:rsidRDefault="00703A6B" w:rsidP="001174FD">
      <w:pPr>
        <w:numPr>
          <w:ilvl w:val="0"/>
          <w:numId w:val="39"/>
        </w:numPr>
        <w:spacing w:after="60" w:line="242" w:lineRule="auto"/>
        <w:ind w:left="360"/>
        <w:rPr>
          <w:rFonts w:ascii="Aptos" w:hAnsi="Aptos"/>
          <w:color w:val="243447"/>
          <w:sz w:val="21"/>
        </w:rPr>
      </w:pPr>
      <w:r w:rsidRPr="001174FD">
        <w:rPr>
          <w:rFonts w:ascii="Aptos" w:hAnsi="Aptos"/>
          <w:color w:val="243447"/>
          <w:sz w:val="21"/>
        </w:rPr>
        <w:t>Administrator</w:t>
      </w:r>
    </w:p>
    <w:p w14:paraId="2E0C4219"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Regeln:</w:t>
      </w:r>
    </w:p>
    <w:p w14:paraId="27508FED"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BankEmployee:</w:t>
      </w:r>
    </w:p>
    <w:p w14:paraId="58AE3E94" w14:textId="77777777" w:rsidR="00703A6B" w:rsidRPr="001174FD" w:rsidRDefault="00703A6B" w:rsidP="001174FD">
      <w:pPr>
        <w:numPr>
          <w:ilvl w:val="0"/>
          <w:numId w:val="40"/>
        </w:numPr>
        <w:spacing w:after="60" w:line="242" w:lineRule="auto"/>
        <w:ind w:left="360"/>
        <w:rPr>
          <w:rFonts w:ascii="Aptos" w:hAnsi="Aptos"/>
          <w:color w:val="243447"/>
          <w:sz w:val="21"/>
        </w:rPr>
      </w:pPr>
      <w:r w:rsidRPr="001174FD">
        <w:rPr>
          <w:rFonts w:ascii="Aptos" w:hAnsi="Aptos"/>
          <w:color w:val="243447"/>
          <w:sz w:val="21"/>
        </w:rPr>
        <w:t>Kunden lesen</w:t>
      </w:r>
    </w:p>
    <w:p w14:paraId="2FA3988C" w14:textId="77777777" w:rsidR="00703A6B" w:rsidRPr="001174FD" w:rsidRDefault="00703A6B" w:rsidP="001174FD">
      <w:pPr>
        <w:numPr>
          <w:ilvl w:val="0"/>
          <w:numId w:val="40"/>
        </w:numPr>
        <w:spacing w:after="60" w:line="242" w:lineRule="auto"/>
        <w:ind w:left="360"/>
        <w:rPr>
          <w:rFonts w:ascii="Aptos" w:hAnsi="Aptos"/>
          <w:color w:val="243447"/>
          <w:sz w:val="21"/>
        </w:rPr>
      </w:pPr>
      <w:r w:rsidRPr="001174FD">
        <w:rPr>
          <w:rFonts w:ascii="Aptos" w:hAnsi="Aptos"/>
          <w:color w:val="243447"/>
          <w:sz w:val="21"/>
        </w:rPr>
        <w:t>Konten lesen</w:t>
      </w:r>
    </w:p>
    <w:p w14:paraId="321FF21A" w14:textId="77777777" w:rsidR="00703A6B" w:rsidRPr="001174FD" w:rsidRDefault="00703A6B" w:rsidP="001174FD">
      <w:pPr>
        <w:numPr>
          <w:ilvl w:val="0"/>
          <w:numId w:val="40"/>
        </w:numPr>
        <w:spacing w:after="60" w:line="242" w:lineRule="auto"/>
        <w:ind w:left="360"/>
        <w:rPr>
          <w:rFonts w:ascii="Aptos" w:hAnsi="Aptos"/>
          <w:color w:val="243447"/>
          <w:sz w:val="21"/>
        </w:rPr>
      </w:pPr>
      <w:r w:rsidRPr="001174FD">
        <w:rPr>
          <w:rFonts w:ascii="Aptos" w:hAnsi="Aptos"/>
          <w:color w:val="243447"/>
          <w:sz w:val="21"/>
        </w:rPr>
        <w:t>Transaktionen lesen</w:t>
      </w:r>
    </w:p>
    <w:p w14:paraId="0E978E9D" w14:textId="77777777" w:rsidR="00703A6B" w:rsidRPr="001174FD" w:rsidRDefault="00703A6B" w:rsidP="001174FD">
      <w:pPr>
        <w:numPr>
          <w:ilvl w:val="0"/>
          <w:numId w:val="40"/>
        </w:numPr>
        <w:spacing w:after="60" w:line="242" w:lineRule="auto"/>
        <w:ind w:left="360"/>
        <w:rPr>
          <w:rFonts w:ascii="Aptos" w:hAnsi="Aptos"/>
          <w:color w:val="243447"/>
          <w:sz w:val="21"/>
        </w:rPr>
      </w:pPr>
      <w:r w:rsidRPr="001174FD">
        <w:rPr>
          <w:rFonts w:ascii="Aptos" w:hAnsi="Aptos"/>
          <w:color w:val="243447"/>
          <w:sz w:val="21"/>
        </w:rPr>
        <w:t>Payments erstellen</w:t>
      </w:r>
    </w:p>
    <w:p w14:paraId="6746D53B"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OperationsManager:</w:t>
      </w:r>
    </w:p>
    <w:p w14:paraId="236F1B1E" w14:textId="77777777" w:rsidR="00703A6B" w:rsidRPr="001174FD" w:rsidRDefault="00703A6B" w:rsidP="001174FD">
      <w:pPr>
        <w:numPr>
          <w:ilvl w:val="0"/>
          <w:numId w:val="41"/>
        </w:numPr>
        <w:spacing w:after="60" w:line="242" w:lineRule="auto"/>
        <w:ind w:left="360"/>
        <w:rPr>
          <w:rFonts w:ascii="Aptos" w:hAnsi="Aptos"/>
          <w:color w:val="243447"/>
          <w:sz w:val="21"/>
        </w:rPr>
      </w:pPr>
      <w:r w:rsidRPr="001174FD">
        <w:rPr>
          <w:rFonts w:ascii="Aptos" w:hAnsi="Aptos"/>
          <w:color w:val="243447"/>
          <w:sz w:val="21"/>
        </w:rPr>
        <w:t>alle Employee-Rechte</w:t>
      </w:r>
    </w:p>
    <w:p w14:paraId="787009D7" w14:textId="77777777" w:rsidR="00703A6B" w:rsidRPr="001174FD" w:rsidRDefault="00703A6B" w:rsidP="001174FD">
      <w:pPr>
        <w:numPr>
          <w:ilvl w:val="0"/>
          <w:numId w:val="41"/>
        </w:numPr>
        <w:spacing w:after="60" w:line="242" w:lineRule="auto"/>
        <w:ind w:left="360"/>
        <w:rPr>
          <w:rFonts w:ascii="Aptos" w:hAnsi="Aptos"/>
          <w:color w:val="243447"/>
          <w:sz w:val="21"/>
        </w:rPr>
      </w:pPr>
      <w:r w:rsidRPr="001174FD">
        <w:rPr>
          <w:rFonts w:ascii="Aptos" w:hAnsi="Aptos"/>
          <w:color w:val="243447"/>
          <w:sz w:val="21"/>
        </w:rPr>
        <w:t>Payments bearbeiten</w:t>
      </w:r>
    </w:p>
    <w:p w14:paraId="7D3662EE" w14:textId="77777777" w:rsidR="00703A6B" w:rsidRPr="001174FD" w:rsidRDefault="00703A6B" w:rsidP="001174FD">
      <w:pPr>
        <w:numPr>
          <w:ilvl w:val="0"/>
          <w:numId w:val="41"/>
        </w:numPr>
        <w:spacing w:after="60" w:line="242" w:lineRule="auto"/>
        <w:ind w:left="360"/>
        <w:rPr>
          <w:rFonts w:ascii="Aptos" w:hAnsi="Aptos"/>
          <w:color w:val="243447"/>
          <w:sz w:val="21"/>
        </w:rPr>
      </w:pPr>
      <w:r w:rsidRPr="001174FD">
        <w:rPr>
          <w:rFonts w:ascii="Aptos" w:hAnsi="Aptos"/>
          <w:color w:val="243447"/>
          <w:sz w:val="21"/>
        </w:rPr>
        <w:t>Audit Logs lesen</w:t>
      </w:r>
    </w:p>
    <w:p w14:paraId="2A7E3EF8"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Administrator:</w:t>
      </w:r>
    </w:p>
    <w:p w14:paraId="48428955" w14:textId="77777777" w:rsidR="00703A6B" w:rsidRPr="001174FD" w:rsidRDefault="00703A6B" w:rsidP="001174FD">
      <w:pPr>
        <w:numPr>
          <w:ilvl w:val="0"/>
          <w:numId w:val="42"/>
        </w:numPr>
        <w:spacing w:after="60" w:line="242" w:lineRule="auto"/>
        <w:ind w:left="360"/>
        <w:rPr>
          <w:rFonts w:ascii="Aptos" w:hAnsi="Aptos"/>
          <w:color w:val="243447"/>
          <w:sz w:val="21"/>
        </w:rPr>
      </w:pPr>
      <w:r w:rsidRPr="001174FD">
        <w:rPr>
          <w:rFonts w:ascii="Aptos" w:hAnsi="Aptos"/>
          <w:color w:val="243447"/>
          <w:sz w:val="21"/>
        </w:rPr>
        <w:t>vollständiger Zugriff</w:t>
      </w:r>
    </w:p>
    <w:p w14:paraId="3B9B6888"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Implementiere:</w:t>
      </w:r>
    </w:p>
    <w:p w14:paraId="5405FD66" w14:textId="77777777" w:rsidR="00703A6B" w:rsidRPr="001174FD" w:rsidRDefault="00703A6B" w:rsidP="001174FD">
      <w:pPr>
        <w:numPr>
          <w:ilvl w:val="0"/>
          <w:numId w:val="43"/>
        </w:numPr>
        <w:spacing w:after="60" w:line="242" w:lineRule="auto"/>
        <w:ind w:left="360"/>
        <w:rPr>
          <w:rFonts w:ascii="Aptos" w:hAnsi="Aptos"/>
          <w:color w:val="243447"/>
          <w:sz w:val="21"/>
        </w:rPr>
      </w:pPr>
      <w:r w:rsidRPr="001174FD">
        <w:rPr>
          <w:rFonts w:ascii="Aptos" w:hAnsi="Aptos"/>
          <w:color w:val="243447"/>
          <w:sz w:val="21"/>
        </w:rPr>
        <w:t>ASP.NET Core Authentication/Authorization</w:t>
      </w:r>
    </w:p>
    <w:p w14:paraId="04D723A6" w14:textId="77777777" w:rsidR="00703A6B" w:rsidRPr="001174FD" w:rsidRDefault="00703A6B" w:rsidP="001174FD">
      <w:pPr>
        <w:numPr>
          <w:ilvl w:val="0"/>
          <w:numId w:val="43"/>
        </w:numPr>
        <w:spacing w:after="60" w:line="242" w:lineRule="auto"/>
        <w:ind w:left="360"/>
        <w:rPr>
          <w:rFonts w:ascii="Aptos" w:hAnsi="Aptos"/>
          <w:color w:val="243447"/>
          <w:sz w:val="21"/>
        </w:rPr>
      </w:pPr>
      <w:r w:rsidRPr="001174FD">
        <w:rPr>
          <w:rFonts w:ascii="Aptos" w:hAnsi="Aptos"/>
          <w:color w:val="243447"/>
          <w:sz w:val="21"/>
        </w:rPr>
        <w:t>Role-based Authorization</w:t>
      </w:r>
    </w:p>
    <w:p w14:paraId="4C7F58DE" w14:textId="77777777" w:rsidR="00703A6B" w:rsidRPr="001174FD" w:rsidRDefault="00703A6B" w:rsidP="001174FD">
      <w:pPr>
        <w:numPr>
          <w:ilvl w:val="0"/>
          <w:numId w:val="43"/>
        </w:numPr>
        <w:spacing w:after="60" w:line="242" w:lineRule="auto"/>
        <w:ind w:left="360"/>
        <w:rPr>
          <w:rFonts w:ascii="Aptos" w:hAnsi="Aptos"/>
          <w:color w:val="243447"/>
          <w:sz w:val="21"/>
        </w:rPr>
      </w:pPr>
      <w:r w:rsidRPr="001174FD">
        <w:rPr>
          <w:rFonts w:ascii="Aptos" w:hAnsi="Aptos"/>
          <w:color w:val="243447"/>
          <w:sz w:val="21"/>
        </w:rPr>
        <w:t>Blazor Authorization</w:t>
      </w:r>
    </w:p>
    <w:p w14:paraId="4C811404" w14:textId="77777777" w:rsidR="00703A6B" w:rsidRPr="001174FD" w:rsidRDefault="00703A6B" w:rsidP="001174FD">
      <w:pPr>
        <w:numPr>
          <w:ilvl w:val="0"/>
          <w:numId w:val="43"/>
        </w:numPr>
        <w:spacing w:after="60" w:line="242" w:lineRule="auto"/>
        <w:ind w:left="360"/>
        <w:rPr>
          <w:rFonts w:ascii="Aptos" w:hAnsi="Aptos"/>
          <w:color w:val="243447"/>
          <w:sz w:val="21"/>
        </w:rPr>
      </w:pPr>
      <w:r w:rsidRPr="001174FD">
        <w:rPr>
          <w:rFonts w:ascii="Aptos" w:hAnsi="Aptos"/>
          <w:color w:val="243447"/>
          <w:sz w:val="21"/>
        </w:rPr>
        <w:t>API Authorization</w:t>
      </w:r>
    </w:p>
    <w:p w14:paraId="0EE9AF5A"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Achte darauf, dass Security nicht nur im Frontend umgesetzt wird.</w:t>
      </w:r>
    </w:p>
    <w:p w14:paraId="35F8D7A1"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Ein Benutzer darf niemals allein aufgrund einer ausgeblendeten UI-Komponente auf geschützte API-Endpunkte zugreifen können.</w:t>
      </w:r>
    </w:p>
    <w:p w14:paraId="2674FD5A"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Erkläre anschließend typische Security-Fehler in solchen Anwendungen.</w:t>
      </w:r>
    </w:p>
    <w:p w14:paraId="03FBADEF" w14:textId="77777777" w:rsidR="00676EFD" w:rsidRDefault="00676EFD" w:rsidP="001174FD">
      <w:pPr>
        <w:spacing w:after="120" w:line="242" w:lineRule="auto"/>
        <w:rPr>
          <w:rFonts w:ascii="Aptos" w:hAnsi="Aptos"/>
          <w:color w:val="243447"/>
          <w:sz w:val="21"/>
        </w:rPr>
      </w:pPr>
    </w:p>
    <w:p w14:paraId="51E4CB68" w14:textId="77777777" w:rsidR="00676EFD" w:rsidRPr="00D95CEF" w:rsidRDefault="00676EFD" w:rsidP="001174FD">
      <w:pPr>
        <w:spacing w:after="120" w:line="242" w:lineRule="auto"/>
        <w:rPr>
          <w:rFonts w:ascii="Aptos" w:hAnsi="Aptos"/>
          <w:b/>
          <w:color w:val="243447"/>
          <w:sz w:val="21"/>
        </w:rPr>
      </w:pPr>
      <w:r w:rsidRPr="00D95CEF">
        <w:rPr>
          <w:rFonts w:ascii="Aptos" w:hAnsi="Aptos"/>
          <w:b/>
          <w:color w:val="243447"/>
          <w:sz w:val="21"/>
        </w:rPr>
        <w:t>Update / Umsetzung (nachträglich ergänzt):</w:t>
      </w:r>
    </w:p>
    <w:p w14:paraId="328D71D5" w14:textId="77777777" w:rsidR="00676EFD" w:rsidRDefault="00676EFD" w:rsidP="001174FD">
      <w:pPr>
        <w:spacing w:after="120" w:line="242" w:lineRule="auto"/>
        <w:rPr>
          <w:rFonts w:ascii="Aptos" w:hAnsi="Aptos"/>
          <w:color w:val="243447"/>
          <w:sz w:val="21"/>
        </w:rPr>
      </w:pPr>
      <w:r>
        <w:rPr>
          <w:rFonts w:ascii="Aptos" w:hAnsi="Aptos"/>
          <w:color w:val="243447"/>
          <w:sz w:val="21"/>
        </w:rPr>
        <w:t>Die Rollen BankEmployee, OperationsManager und Administrator wurden umgesetzt - allerdings zunächst mit lokal simulierter Authentifizierung statt sofortiger Azure AD/Entra ID-Anbindung (kein Tenant/App-Registrierung vorhanden, ähnliche Situation wie beim Telerik-Kapitel). Die ursprünglich vorgesehene Azure-AD-Integration (siehe ADR-0008) bleibt als spätere Migration möglich, ohne dass sich am Rollen-/Autorisierungsmodell etwas ändert - nur der Token-Aussteller würde wechseln.</w:t>
      </w:r>
    </w:p>
    <w:p w14:paraId="678C6E3D" w14:textId="77777777" w:rsidR="00676EFD" w:rsidRDefault="00676EFD" w:rsidP="001174FD">
      <w:pPr>
        <w:spacing w:after="120" w:line="242" w:lineRule="auto"/>
        <w:rPr>
          <w:rFonts w:ascii="Aptos" w:hAnsi="Aptos"/>
          <w:color w:val="243447"/>
          <w:sz w:val="21"/>
        </w:rPr>
      </w:pPr>
      <w:r>
        <w:rPr>
          <w:rFonts w:ascii="Aptos" w:hAnsi="Aptos"/>
          <w:color w:val="243447"/>
          <w:sz w:val="21"/>
        </w:rPr>
        <w:t>Details der Umsetzung:</w:t>
      </w:r>
    </w:p>
    <w:p w14:paraId="35D7C4DF" w14:textId="77777777" w:rsidR="00676EFD" w:rsidRDefault="00676EFD" w:rsidP="001174FD">
      <w:pPr>
        <w:spacing w:after="120" w:line="242" w:lineRule="auto"/>
        <w:rPr>
          <w:rFonts w:ascii="Aptos" w:hAnsi="Aptos"/>
          <w:color w:val="243447"/>
          <w:sz w:val="21"/>
        </w:rPr>
      </w:pPr>
      <w:r>
        <w:rPr>
          <w:rFonts w:ascii="Aptos" w:hAnsi="Aptos"/>
          <w:color w:val="243447"/>
          <w:sz w:val="21"/>
        </w:rPr>
        <w:t>Cookie-Authentifizierung im Blazor-Server-Frontend mit drei lokalen Demo-Nutzern (employee/manager/admin, Passwort jeweils Demo123!, Passwörter korrekt mit PBKDF2 gehasht statt im Klartext verglichen).</w:t>
      </w:r>
    </w:p>
    <w:p w14:paraId="00054C49" w14:textId="77777777" w:rsidR="00676EFD" w:rsidRDefault="00676EFD" w:rsidP="001174FD">
      <w:pPr>
        <w:spacing w:after="120" w:line="242" w:lineRule="auto"/>
        <w:rPr>
          <w:rFonts w:ascii="Aptos" w:hAnsi="Aptos"/>
          <w:color w:val="243447"/>
          <w:sz w:val="21"/>
        </w:rPr>
      </w:pPr>
      <w:r>
        <w:rPr>
          <w:rFonts w:ascii="Aptos" w:hAnsi="Aptos"/>
          <w:color w:val="243447"/>
          <w:sz w:val="21"/>
        </w:rPr>
        <w:t>Rollenhierarchie über kumulative Claims: OperationsManager trägt zusätzlich die BankEmployee-Rolle, Administrator trägt alle drei Rollen - dadurch deckt ein einfaches [Authorize(Roles = "BankEmployee")] automatisch auch höhere Rollen ab, ohne eigene Hierarchie-Policy-Engine.</w:t>
      </w:r>
    </w:p>
    <w:p w14:paraId="62CD47D2" w14:textId="77777777" w:rsidR="00676EFD" w:rsidRDefault="00676EFD" w:rsidP="001174FD">
      <w:pPr>
        <w:spacing w:after="120" w:line="242" w:lineRule="auto"/>
        <w:rPr>
          <w:rFonts w:ascii="Aptos" w:hAnsi="Aptos"/>
          <w:color w:val="243447"/>
          <w:sz w:val="21"/>
        </w:rPr>
      </w:pPr>
      <w:r>
        <w:rPr>
          <w:rFonts w:ascii="Aptos" w:hAnsi="Aptos"/>
          <w:color w:val="243447"/>
          <w:sz w:val="21"/>
        </w:rPr>
        <w:t>BFF-Pattern (Backend for Frontend): Banking.Web mintet pro ausgehendem Api-Aufruf ein kurzlebiges JWT (5 Minuten Gültigkeit) aus den Cookie-Claims des angemeldeten Nutzers. Banking.Api validiert dieses Token vollständig unabhängig von der Blazor-Oberfläche.</w:t>
      </w:r>
    </w:p>
    <w:p w14:paraId="33D824C1" w14:textId="77777777" w:rsidR="00676EFD" w:rsidRDefault="00676EFD" w:rsidP="001174FD">
      <w:pPr>
        <w:spacing w:after="120" w:line="242" w:lineRule="auto"/>
        <w:rPr>
          <w:rFonts w:ascii="Aptos" w:hAnsi="Aptos"/>
          <w:color w:val="243447"/>
          <w:sz w:val="21"/>
        </w:rPr>
      </w:pPr>
      <w:r>
        <w:rPr>
          <w:rFonts w:ascii="Aptos" w:hAnsi="Aptos"/>
          <w:color w:val="243447"/>
          <w:sz w:val="21"/>
        </w:rPr>
        <w:t>Banking.Api ist "secure by default": eine FallbackPolicy verlangt für jeden Endpunkt eine Authentifizierung, sofern er nicht explizit mit [AllowAnonymous] markiert ist.</w:t>
      </w:r>
    </w:p>
    <w:p w14:paraId="16B22FB1" w14:textId="77777777" w:rsidR="00676EFD" w:rsidRDefault="00676EFD" w:rsidP="001174FD">
      <w:pPr>
        <w:spacing w:after="120" w:line="242" w:lineRule="auto"/>
        <w:rPr>
          <w:rFonts w:ascii="Aptos" w:hAnsi="Aptos"/>
          <w:color w:val="243447"/>
          <w:sz w:val="21"/>
        </w:rPr>
      </w:pPr>
      <w:r>
        <w:rPr>
          <w:rFonts w:ascii="Aptos" w:hAnsi="Aptos"/>
          <w:color w:val="243447"/>
          <w:sz w:val="21"/>
        </w:rPr>
        <w:t>Ergänzt wurden Approve/Reject-Endpunkte für Zahlungsaufträge (OperationsManager-Recht "Payments bearbeiten"), da dafür vorher noch keine Funktionalität existierte - ohne diese Ergänzung wäre die Rolle nicht sinnvoll testbar gewesen.</w:t>
      </w:r>
    </w:p>
    <w:p w14:paraId="2219DC0B" w14:textId="77777777" w:rsidR="00676EFD" w:rsidRDefault="00676EFD" w:rsidP="001174FD">
      <w:pPr>
        <w:spacing w:after="120" w:line="242" w:lineRule="auto"/>
        <w:rPr>
          <w:rFonts w:ascii="Aptos" w:hAnsi="Aptos"/>
          <w:color w:val="243447"/>
          <w:sz w:val="21"/>
        </w:rPr>
      </w:pPr>
      <w:r>
        <w:rPr>
          <w:rFonts w:ascii="Aptos" w:hAnsi="Aptos"/>
          <w:color w:val="243447"/>
          <w:sz w:val="21"/>
        </w:rPr>
        <w:t>Verifiziert direkt gegen die Api mit eigens erzeugten Tokens, unabhängig von der Blazor-Oberfläche: 401 ohne Token, 403 bei falscher Rolle, 200/404 bei korrekter Rolle. Zusätzlich der komplette Fluss getestet: BankEmployee legt Zahlung an, kann sie nicht selbst genehmigen (403), OperationsManager genehmigt erfolgreich.</w:t>
      </w:r>
    </w:p>
    <w:p w14:paraId="71283292" w14:textId="551B4FF6" w:rsidR="00703A6B" w:rsidRPr="001174FD" w:rsidRDefault="00676EFD" w:rsidP="001174FD">
      <w:pPr>
        <w:spacing w:after="120" w:line="242" w:lineRule="auto"/>
        <w:rPr>
          <w:rFonts w:ascii="Aptos" w:hAnsi="Aptos"/>
          <w:color w:val="243447"/>
          <w:sz w:val="21"/>
        </w:rPr>
      </w:pPr>
      <w:r>
        <w:rPr>
          <w:rFonts w:ascii="Aptos" w:hAnsi="Aptos"/>
          <w:color w:val="243447"/>
          <w:sz w:val="21"/>
        </w:rPr>
        <w:t>Bewusst nicht umgesetzt: Audit-Logging von Autorisierungsfehlern (z. B. wiederholte 403-Antworten) - siehe ADR #14, hängt am noch nicht gebauten Auditing-Modul.</w:t>
      </w:r>
      <w:r w:rsidR="00BB63B3">
        <w:rPr>
          <w:rFonts w:ascii="Aptos" w:hAnsi="Aptos"/>
          <w:color w:val="243447"/>
          <w:sz w:val="21"/>
        </w:rPr>
        <w:pict w14:anchorId="77180628">
          <v:rect id="_x0000_i1033" style="width:0;height:1.5pt" o:hralign="center" o:hrstd="t" o:hr="t" fillcolor="#a0a0a0" stroked="f"/>
        </w:pict>
      </w:r>
    </w:p>
    <w:p w14:paraId="2E28F2D1" w14:textId="77777777" w:rsidR="00703A6B" w:rsidRPr="001174FD" w:rsidRDefault="00703A6B" w:rsidP="001174FD">
      <w:pPr>
        <w:pStyle w:val="berschrift1"/>
        <w:spacing w:after="180"/>
        <w:rPr>
          <w:rFonts w:ascii="Aptos Display" w:hAnsi="Aptos Display"/>
          <w:b/>
          <w:color w:val="17365D"/>
          <w:sz w:val="36"/>
        </w:rPr>
      </w:pPr>
      <w:bookmarkStart w:id="19" w:name="_Toc238900255"/>
      <w:r w:rsidRPr="001174FD">
        <w:rPr>
          <w:rFonts w:ascii="Aptos Display" w:hAnsi="Aptos Display"/>
          <w:b/>
          <w:color w:val="17365D"/>
          <w:sz w:val="36"/>
        </w:rPr>
        <w:t>9. Azure Key Vault + Configuration</w:t>
      </w:r>
      <w:bookmarkEnd w:id="19"/>
    </w:p>
    <w:p w14:paraId="73F8056D"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Implementiere jetzt Azure Configuration Management.</w:t>
      </w:r>
    </w:p>
    <w:p w14:paraId="0CF52E12"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Wir benötigen:</w:t>
      </w:r>
    </w:p>
    <w:p w14:paraId="34F52B9A" w14:textId="77777777" w:rsidR="00703A6B" w:rsidRPr="001174FD" w:rsidRDefault="00703A6B" w:rsidP="001174FD">
      <w:pPr>
        <w:numPr>
          <w:ilvl w:val="0"/>
          <w:numId w:val="44"/>
        </w:numPr>
        <w:spacing w:after="60" w:line="242" w:lineRule="auto"/>
        <w:ind w:left="360"/>
        <w:rPr>
          <w:rFonts w:ascii="Aptos" w:hAnsi="Aptos"/>
          <w:color w:val="243447"/>
          <w:sz w:val="21"/>
        </w:rPr>
      </w:pPr>
      <w:r w:rsidRPr="001174FD">
        <w:rPr>
          <w:rFonts w:ascii="Aptos" w:hAnsi="Aptos"/>
          <w:color w:val="243447"/>
          <w:sz w:val="21"/>
        </w:rPr>
        <w:t>Azure Key Vault</w:t>
      </w:r>
    </w:p>
    <w:p w14:paraId="3C967C3A" w14:textId="77777777" w:rsidR="00703A6B" w:rsidRPr="001174FD" w:rsidRDefault="00703A6B" w:rsidP="001174FD">
      <w:pPr>
        <w:numPr>
          <w:ilvl w:val="0"/>
          <w:numId w:val="44"/>
        </w:numPr>
        <w:spacing w:after="60" w:line="242" w:lineRule="auto"/>
        <w:ind w:left="360"/>
        <w:rPr>
          <w:rFonts w:ascii="Aptos" w:hAnsi="Aptos"/>
          <w:color w:val="243447"/>
          <w:sz w:val="21"/>
        </w:rPr>
      </w:pPr>
      <w:r w:rsidRPr="001174FD">
        <w:rPr>
          <w:rFonts w:ascii="Aptos" w:hAnsi="Aptos"/>
          <w:color w:val="243447"/>
          <w:sz w:val="21"/>
        </w:rPr>
        <w:t>Azure App Configuration</w:t>
      </w:r>
    </w:p>
    <w:p w14:paraId="74288945" w14:textId="77777777" w:rsidR="00703A6B" w:rsidRPr="001174FD" w:rsidRDefault="00703A6B" w:rsidP="001174FD">
      <w:pPr>
        <w:numPr>
          <w:ilvl w:val="0"/>
          <w:numId w:val="44"/>
        </w:numPr>
        <w:spacing w:after="60" w:line="242" w:lineRule="auto"/>
        <w:ind w:left="360"/>
        <w:rPr>
          <w:rFonts w:ascii="Aptos" w:hAnsi="Aptos"/>
          <w:color w:val="243447"/>
          <w:sz w:val="21"/>
        </w:rPr>
      </w:pPr>
      <w:r w:rsidRPr="001174FD">
        <w:rPr>
          <w:rFonts w:ascii="Aptos" w:hAnsi="Aptos"/>
          <w:color w:val="243447"/>
          <w:sz w:val="21"/>
        </w:rPr>
        <w:t>Managed Identity</w:t>
      </w:r>
    </w:p>
    <w:p w14:paraId="522711DA"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Trenne sauber:</w:t>
      </w:r>
    </w:p>
    <w:p w14:paraId="3FE4C6B7"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Secrets:</w:t>
      </w:r>
    </w:p>
    <w:p w14:paraId="46A8313F" w14:textId="77777777" w:rsidR="00703A6B" w:rsidRPr="001174FD" w:rsidRDefault="00703A6B" w:rsidP="001174FD">
      <w:pPr>
        <w:numPr>
          <w:ilvl w:val="0"/>
          <w:numId w:val="45"/>
        </w:numPr>
        <w:spacing w:after="60" w:line="242" w:lineRule="auto"/>
        <w:ind w:left="360"/>
        <w:rPr>
          <w:rFonts w:ascii="Aptos" w:hAnsi="Aptos"/>
          <w:color w:val="243447"/>
          <w:sz w:val="21"/>
        </w:rPr>
      </w:pPr>
      <w:r w:rsidRPr="001174FD">
        <w:rPr>
          <w:rFonts w:ascii="Aptos" w:hAnsi="Aptos"/>
          <w:color w:val="243447"/>
          <w:sz w:val="21"/>
        </w:rPr>
        <w:t>Database connection string</w:t>
      </w:r>
    </w:p>
    <w:p w14:paraId="3D7624C4" w14:textId="77777777" w:rsidR="00703A6B" w:rsidRPr="001174FD" w:rsidRDefault="00703A6B" w:rsidP="001174FD">
      <w:pPr>
        <w:numPr>
          <w:ilvl w:val="0"/>
          <w:numId w:val="45"/>
        </w:numPr>
        <w:spacing w:after="60" w:line="242" w:lineRule="auto"/>
        <w:ind w:left="360"/>
        <w:rPr>
          <w:rFonts w:ascii="Aptos" w:hAnsi="Aptos"/>
          <w:color w:val="243447"/>
          <w:sz w:val="21"/>
        </w:rPr>
      </w:pPr>
      <w:r w:rsidRPr="001174FD">
        <w:rPr>
          <w:rFonts w:ascii="Aptos" w:hAnsi="Aptos"/>
          <w:color w:val="243447"/>
          <w:sz w:val="21"/>
        </w:rPr>
        <w:t>SAP credentials</w:t>
      </w:r>
    </w:p>
    <w:p w14:paraId="786D35BD" w14:textId="77777777" w:rsidR="00703A6B" w:rsidRPr="001174FD" w:rsidRDefault="00703A6B" w:rsidP="001174FD">
      <w:pPr>
        <w:numPr>
          <w:ilvl w:val="0"/>
          <w:numId w:val="45"/>
        </w:numPr>
        <w:spacing w:after="60" w:line="242" w:lineRule="auto"/>
        <w:ind w:left="360"/>
        <w:rPr>
          <w:rFonts w:ascii="Aptos" w:hAnsi="Aptos"/>
          <w:color w:val="243447"/>
          <w:sz w:val="21"/>
        </w:rPr>
      </w:pPr>
      <w:r w:rsidRPr="001174FD">
        <w:rPr>
          <w:rFonts w:ascii="Aptos" w:hAnsi="Aptos"/>
          <w:color w:val="243447"/>
          <w:sz w:val="21"/>
        </w:rPr>
        <w:t>API keys</w:t>
      </w:r>
    </w:p>
    <w:p w14:paraId="10B378E4"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Configuration:</w:t>
      </w:r>
    </w:p>
    <w:p w14:paraId="50318597" w14:textId="77777777" w:rsidR="00703A6B" w:rsidRPr="001174FD" w:rsidRDefault="00703A6B" w:rsidP="001174FD">
      <w:pPr>
        <w:numPr>
          <w:ilvl w:val="0"/>
          <w:numId w:val="46"/>
        </w:numPr>
        <w:spacing w:after="60" w:line="242" w:lineRule="auto"/>
        <w:ind w:left="360"/>
        <w:rPr>
          <w:rFonts w:ascii="Aptos" w:hAnsi="Aptos"/>
          <w:color w:val="243447"/>
          <w:sz w:val="21"/>
        </w:rPr>
      </w:pPr>
      <w:r w:rsidRPr="001174FD">
        <w:rPr>
          <w:rFonts w:ascii="Aptos" w:hAnsi="Aptos"/>
          <w:color w:val="243447"/>
          <w:sz w:val="21"/>
        </w:rPr>
        <w:t>Feature flags</w:t>
      </w:r>
    </w:p>
    <w:p w14:paraId="16DEC5A1" w14:textId="77777777" w:rsidR="00703A6B" w:rsidRPr="001174FD" w:rsidRDefault="00703A6B" w:rsidP="001174FD">
      <w:pPr>
        <w:numPr>
          <w:ilvl w:val="0"/>
          <w:numId w:val="46"/>
        </w:numPr>
        <w:spacing w:after="60" w:line="242" w:lineRule="auto"/>
        <w:ind w:left="360"/>
        <w:rPr>
          <w:rFonts w:ascii="Aptos" w:hAnsi="Aptos"/>
          <w:color w:val="243447"/>
          <w:sz w:val="21"/>
        </w:rPr>
      </w:pPr>
      <w:r w:rsidRPr="001174FD">
        <w:rPr>
          <w:rFonts w:ascii="Aptos" w:hAnsi="Aptos"/>
          <w:color w:val="243447"/>
          <w:sz w:val="21"/>
        </w:rPr>
        <w:t>Application settings</w:t>
      </w:r>
    </w:p>
    <w:p w14:paraId="7B5067CF" w14:textId="77777777" w:rsidR="00703A6B" w:rsidRPr="001174FD" w:rsidRDefault="00703A6B" w:rsidP="001174FD">
      <w:pPr>
        <w:numPr>
          <w:ilvl w:val="0"/>
          <w:numId w:val="46"/>
        </w:numPr>
        <w:spacing w:after="60" w:line="242" w:lineRule="auto"/>
        <w:ind w:left="360"/>
        <w:rPr>
          <w:rFonts w:ascii="Aptos" w:hAnsi="Aptos"/>
          <w:color w:val="243447"/>
          <w:sz w:val="21"/>
        </w:rPr>
      </w:pPr>
      <w:r w:rsidRPr="001174FD">
        <w:rPr>
          <w:rFonts w:ascii="Aptos" w:hAnsi="Aptos"/>
          <w:color w:val="243447"/>
          <w:sz w:val="21"/>
        </w:rPr>
        <w:t>Payment limits</w:t>
      </w:r>
    </w:p>
    <w:p w14:paraId="56AB647D" w14:textId="77777777" w:rsidR="00703A6B" w:rsidRPr="001174FD" w:rsidRDefault="00703A6B" w:rsidP="001174FD">
      <w:pPr>
        <w:numPr>
          <w:ilvl w:val="0"/>
          <w:numId w:val="46"/>
        </w:numPr>
        <w:spacing w:after="60" w:line="242" w:lineRule="auto"/>
        <w:ind w:left="360"/>
        <w:rPr>
          <w:rFonts w:ascii="Aptos" w:hAnsi="Aptos"/>
          <w:color w:val="243447"/>
          <w:sz w:val="21"/>
        </w:rPr>
      </w:pPr>
      <w:r w:rsidRPr="001174FD">
        <w:rPr>
          <w:rFonts w:ascii="Aptos" w:hAnsi="Aptos"/>
          <w:color w:val="243447"/>
          <w:sz w:val="21"/>
        </w:rPr>
        <w:t>Timeouts</w:t>
      </w:r>
    </w:p>
    <w:p w14:paraId="083AE5A8"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Entwickle zunächst lokal mit User Secrets bzw. Environment Variables.</w:t>
      </w:r>
    </w:p>
    <w:p w14:paraId="56891421"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Danach implementiere die Azure Integration.</w:t>
      </w:r>
    </w:p>
    <w:p w14:paraId="63D6155F"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Wichtig:</w:t>
      </w:r>
    </w:p>
    <w:p w14:paraId="26FEC01F" w14:textId="77777777" w:rsidR="00703A6B" w:rsidRPr="001174FD" w:rsidRDefault="00703A6B" w:rsidP="001174FD">
      <w:pPr>
        <w:numPr>
          <w:ilvl w:val="0"/>
          <w:numId w:val="47"/>
        </w:numPr>
        <w:spacing w:after="60" w:line="242" w:lineRule="auto"/>
        <w:ind w:left="360"/>
        <w:rPr>
          <w:rFonts w:ascii="Aptos" w:hAnsi="Aptos"/>
          <w:color w:val="243447"/>
          <w:sz w:val="21"/>
        </w:rPr>
      </w:pPr>
      <w:r w:rsidRPr="001174FD">
        <w:rPr>
          <w:rFonts w:ascii="Aptos" w:hAnsi="Aptos"/>
          <w:color w:val="243447"/>
          <w:sz w:val="21"/>
        </w:rPr>
        <w:t>keine Secrets in appsettings.json</w:t>
      </w:r>
    </w:p>
    <w:p w14:paraId="161D1A3D" w14:textId="77777777" w:rsidR="00703A6B" w:rsidRPr="001174FD" w:rsidRDefault="00703A6B" w:rsidP="001174FD">
      <w:pPr>
        <w:numPr>
          <w:ilvl w:val="0"/>
          <w:numId w:val="47"/>
        </w:numPr>
        <w:spacing w:after="60" w:line="242" w:lineRule="auto"/>
        <w:ind w:left="360"/>
        <w:rPr>
          <w:rFonts w:ascii="Aptos" w:hAnsi="Aptos"/>
          <w:color w:val="243447"/>
          <w:sz w:val="21"/>
        </w:rPr>
      </w:pPr>
      <w:r w:rsidRPr="001174FD">
        <w:rPr>
          <w:rFonts w:ascii="Aptos" w:hAnsi="Aptos"/>
          <w:color w:val="243447"/>
          <w:sz w:val="21"/>
        </w:rPr>
        <w:t>keine Secrets in Git</w:t>
      </w:r>
    </w:p>
    <w:p w14:paraId="758459BE" w14:textId="77777777" w:rsidR="00703A6B" w:rsidRPr="001174FD" w:rsidRDefault="00703A6B" w:rsidP="001174FD">
      <w:pPr>
        <w:numPr>
          <w:ilvl w:val="0"/>
          <w:numId w:val="47"/>
        </w:numPr>
        <w:spacing w:after="60" w:line="242" w:lineRule="auto"/>
        <w:ind w:left="360"/>
        <w:rPr>
          <w:rFonts w:ascii="Aptos" w:hAnsi="Aptos"/>
          <w:color w:val="243447"/>
          <w:sz w:val="21"/>
        </w:rPr>
      </w:pPr>
      <w:r w:rsidRPr="001174FD">
        <w:rPr>
          <w:rFonts w:ascii="Aptos" w:hAnsi="Aptos"/>
          <w:color w:val="243447"/>
          <w:sz w:val="21"/>
        </w:rPr>
        <w:t>keine Secrets in CI/CD YAML</w:t>
      </w:r>
    </w:p>
    <w:p w14:paraId="7173C814" w14:textId="77777777" w:rsidR="00703A6B" w:rsidRPr="001174FD" w:rsidRDefault="00703A6B" w:rsidP="001174FD">
      <w:pPr>
        <w:numPr>
          <w:ilvl w:val="0"/>
          <w:numId w:val="47"/>
        </w:numPr>
        <w:spacing w:after="60" w:line="242" w:lineRule="auto"/>
        <w:ind w:left="360"/>
        <w:rPr>
          <w:rFonts w:ascii="Aptos" w:hAnsi="Aptos"/>
          <w:color w:val="243447"/>
          <w:sz w:val="21"/>
        </w:rPr>
      </w:pPr>
      <w:r w:rsidRPr="001174FD">
        <w:rPr>
          <w:rFonts w:ascii="Aptos" w:hAnsi="Aptos"/>
          <w:color w:val="243447"/>
          <w:sz w:val="21"/>
        </w:rPr>
        <w:t>Managed Identity verwenden</w:t>
      </w:r>
    </w:p>
    <w:p w14:paraId="01CFA36D" w14:textId="77777777" w:rsidR="00703A6B" w:rsidRPr="001174FD" w:rsidRDefault="00703A6B" w:rsidP="001174FD">
      <w:pPr>
        <w:numPr>
          <w:ilvl w:val="0"/>
          <w:numId w:val="47"/>
        </w:numPr>
        <w:spacing w:after="60" w:line="242" w:lineRule="auto"/>
        <w:ind w:left="360"/>
        <w:rPr>
          <w:rFonts w:ascii="Aptos" w:hAnsi="Aptos"/>
          <w:color w:val="243447"/>
          <w:sz w:val="21"/>
        </w:rPr>
      </w:pPr>
      <w:r w:rsidRPr="001174FD">
        <w:rPr>
          <w:rFonts w:ascii="Aptos" w:hAnsi="Aptos"/>
          <w:color w:val="243447"/>
          <w:sz w:val="21"/>
        </w:rPr>
        <w:t>unterschiedliche Configuration für Development/Test/Production</w:t>
      </w:r>
    </w:p>
    <w:p w14:paraId="15BD3F54"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Zeige mir die finale Configuration Hierarchie.</w:t>
      </w:r>
    </w:p>
    <w:p w14:paraId="18332BDF"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Erkläre außerdem den Unterschied zwischen:</w:t>
      </w:r>
    </w:p>
    <w:p w14:paraId="7E26D6E2"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appsettings.json</w:t>
      </w:r>
      <w:r w:rsidRPr="001174FD">
        <w:rPr>
          <w:rFonts w:ascii="Aptos" w:hAnsi="Aptos"/>
          <w:color w:val="243447"/>
          <w:sz w:val="21"/>
        </w:rPr>
        <w:br/>
        <w:t>Environment Variables</w:t>
      </w:r>
      <w:r w:rsidRPr="001174FD">
        <w:rPr>
          <w:rFonts w:ascii="Aptos" w:hAnsi="Aptos"/>
          <w:color w:val="243447"/>
          <w:sz w:val="21"/>
        </w:rPr>
        <w:br/>
        <w:t>User Secrets</w:t>
      </w:r>
      <w:r w:rsidRPr="001174FD">
        <w:rPr>
          <w:rFonts w:ascii="Aptos" w:hAnsi="Aptos"/>
          <w:color w:val="243447"/>
          <w:sz w:val="21"/>
        </w:rPr>
        <w:br/>
        <w:t>Azure App Configuration</w:t>
      </w:r>
      <w:r w:rsidRPr="001174FD">
        <w:rPr>
          <w:rFonts w:ascii="Aptos" w:hAnsi="Aptos"/>
          <w:color w:val="243447"/>
          <w:sz w:val="21"/>
        </w:rPr>
        <w:br/>
        <w:t>Azure Key Vault</w:t>
      </w:r>
      <w:r w:rsidRPr="001174FD">
        <w:rPr>
          <w:rFonts w:ascii="Aptos" w:hAnsi="Aptos"/>
          <w:color w:val="243447"/>
          <w:sz w:val="21"/>
        </w:rPr>
        <w:br/>
        <w:t>Managed Identity</w:t>
      </w:r>
    </w:p>
    <w:p w14:paraId="784EE3BE" w14:textId="77777777" w:rsidR="00D95CEF" w:rsidRDefault="00D95CEF" w:rsidP="001174FD">
      <w:pPr>
        <w:spacing w:after="120" w:line="242" w:lineRule="auto"/>
        <w:rPr>
          <w:rFonts w:ascii="Aptos" w:hAnsi="Aptos"/>
          <w:color w:val="243447"/>
          <w:sz w:val="21"/>
        </w:rPr>
      </w:pPr>
    </w:p>
    <w:p w14:paraId="33286C98" w14:textId="77777777" w:rsidR="00D95CEF" w:rsidRPr="00D95CEF" w:rsidRDefault="00D95CEF" w:rsidP="001174FD">
      <w:pPr>
        <w:spacing w:after="120" w:line="242" w:lineRule="auto"/>
        <w:rPr>
          <w:rFonts w:ascii="Aptos" w:hAnsi="Aptos"/>
          <w:b/>
          <w:color w:val="243447"/>
          <w:sz w:val="21"/>
        </w:rPr>
      </w:pPr>
      <w:r w:rsidRPr="00D95CEF">
        <w:rPr>
          <w:rFonts w:ascii="Aptos" w:hAnsi="Aptos"/>
          <w:b/>
          <w:color w:val="243447"/>
          <w:sz w:val="21"/>
        </w:rPr>
        <w:t>Update / Umsetzung (nachträglich ergänzt):</w:t>
      </w:r>
    </w:p>
    <w:p w14:paraId="2D43D514" w14:textId="77777777" w:rsidR="00D95CEF" w:rsidRDefault="00D95CEF" w:rsidP="001174FD">
      <w:pPr>
        <w:spacing w:after="120" w:line="242" w:lineRule="auto"/>
        <w:rPr>
          <w:rFonts w:ascii="Aptos" w:hAnsi="Aptos"/>
          <w:color w:val="243447"/>
          <w:sz w:val="21"/>
        </w:rPr>
      </w:pPr>
      <w:r>
        <w:rPr>
          <w:rFonts w:ascii="Aptos" w:hAnsi="Aptos"/>
          <w:color w:val="243447"/>
          <w:sz w:val="21"/>
        </w:rPr>
        <w:t>Configuration Management wurde vollständig lokal umgesetzt (appsettings.json, appsettings.{Environment}.json, User Secrets, Environment Variables). Die Azure-Integration (Azure App Configuration, Azure Key Vault, Managed Identity) ist im Code bereits vollständig vorbereitet, aber bewusst inaktiv, da keine Azure-Subscription zur Verfügung stand - siehe ADR-Backlog #17. Managed Identity lässt sich ohnehin nicht rein lokal testen, da sie nur für tatsächlich in Azure gehostete Ressourcen funktioniert.</w:t>
      </w:r>
    </w:p>
    <w:p w14:paraId="114742AA" w14:textId="77777777" w:rsidR="00D95CEF" w:rsidRDefault="00D95CEF" w:rsidP="001174FD">
      <w:pPr>
        <w:spacing w:after="120" w:line="242" w:lineRule="auto"/>
        <w:rPr>
          <w:rFonts w:ascii="Aptos" w:hAnsi="Aptos"/>
          <w:color w:val="243447"/>
          <w:sz w:val="21"/>
        </w:rPr>
      </w:pPr>
      <w:r>
        <w:rPr>
          <w:rFonts w:ascii="Aptos" w:hAnsi="Aptos"/>
          <w:color w:val="243447"/>
          <w:sz w:val="21"/>
        </w:rPr>
        <w:t>Details der Umsetzung:</w:t>
      </w:r>
    </w:p>
    <w:p w14:paraId="2E82F462" w14:textId="77777777" w:rsidR="00D95CEF" w:rsidRDefault="00D95CEF" w:rsidP="001174FD">
      <w:pPr>
        <w:spacing w:after="120" w:line="242" w:lineRule="auto"/>
        <w:rPr>
          <w:rFonts w:ascii="Aptos" w:hAnsi="Aptos"/>
          <w:color w:val="243447"/>
          <w:sz w:val="21"/>
        </w:rPr>
      </w:pPr>
      <w:r>
        <w:rPr>
          <w:rFonts w:ascii="Aptos" w:hAnsi="Aptos"/>
          <w:color w:val="243447"/>
          <w:sz w:val="21"/>
        </w:rPr>
        <w:t>Klare Trennung Secrets (Database-Connection-String, JWT-Signing-Key) vs. Configuration (PaymentLimits, Timeouts, FeatureFlags) - dokumentiert in docs/architecture/configuration.md inklusive der finalen Configuration-Hierarchie und dem Unterschied zwischen appsettings.json, Environment Variables, User Secrets, Azure App Configuration, Azure Key Vault und Managed Identity.</w:t>
      </w:r>
    </w:p>
    <w:p w14:paraId="33B5E8E9" w14:textId="77777777" w:rsidR="00D95CEF" w:rsidRDefault="00D95CEF" w:rsidP="001174FD">
      <w:pPr>
        <w:spacing w:after="120" w:line="242" w:lineRule="auto"/>
        <w:rPr>
          <w:rFonts w:ascii="Aptos" w:hAnsi="Aptos"/>
          <w:color w:val="243447"/>
          <w:sz w:val="21"/>
        </w:rPr>
      </w:pPr>
      <w:r>
        <w:rPr>
          <w:rFonts w:ascii="Aptos" w:hAnsi="Aptos"/>
          <w:color w:val="243447"/>
          <w:sz w:val="21"/>
        </w:rPr>
        <w:t>Drei strongly-typed Options-Klassen (PaymentLimitsOptions, TimeoutOptions, FeatureFlagsOptions) an echtes Verhalten gebunden statt nur deklariert: das Payment-Limit wird im CreatePaymentValidator durchgesetzt, das Timeout fließt in EF Cores CommandTimeout, das Feature Flag steuert, ob CreatePaymentHandler neue Zahlungen automatisch zur Freigabe einreicht.</w:t>
      </w:r>
    </w:p>
    <w:p w14:paraId="438BC810" w14:textId="77777777" w:rsidR="00D95CEF" w:rsidRDefault="00D95CEF" w:rsidP="001174FD">
      <w:pPr>
        <w:spacing w:after="120" w:line="242" w:lineRule="auto"/>
        <w:rPr>
          <w:rFonts w:ascii="Aptos" w:hAnsi="Aptos"/>
          <w:color w:val="243447"/>
          <w:sz w:val="21"/>
        </w:rPr>
      </w:pPr>
      <w:r>
        <w:rPr>
          <w:rFonts w:ascii="Aptos" w:hAnsi="Aptos"/>
          <w:color w:val="243447"/>
          <w:sz w:val="21"/>
        </w:rPr>
        <w:t>FeatureFlagsOptions wird über IOptionsMonitor statt IOptions injiziert - das ist die Stelle, die von Azure App Configurations Live-Reload ohne Neustart profitieren würde, sobald eine Azure-Subscription vorhanden ist.</w:t>
      </w:r>
    </w:p>
    <w:p w14:paraId="0E064AEB" w14:textId="77777777" w:rsidR="00D95CEF" w:rsidRDefault="00D95CEF" w:rsidP="001174FD">
      <w:pPr>
        <w:spacing w:after="120" w:line="242" w:lineRule="auto"/>
        <w:rPr>
          <w:rFonts w:ascii="Aptos" w:hAnsi="Aptos"/>
          <w:color w:val="243447"/>
          <w:sz w:val="21"/>
        </w:rPr>
      </w:pPr>
      <w:r>
        <w:rPr>
          <w:rFonts w:ascii="Aptos" w:hAnsi="Aptos"/>
          <w:color w:val="243447"/>
          <w:sz w:val="21"/>
        </w:rPr>
        <w:t>Program.cs (Api und Web) prüft AzureAppConfiguration:Endpoint bzw. KeyVault:Uri und registriert AddAzureAppConfiguration/AddAzureKeyVault mit DefaultAzureCredential nur, wenn diese konfiguriert sind - lokal bleibt der Codepfad vollständig inaktiv, ohne dass etwas fehlschlägt.</w:t>
      </w:r>
    </w:p>
    <w:p w14:paraId="6530B0BB" w14:textId="77777777" w:rsidR="00D95CEF" w:rsidRDefault="00D95CEF" w:rsidP="001174FD">
      <w:pPr>
        <w:spacing w:after="120" w:line="242" w:lineRule="auto"/>
        <w:rPr>
          <w:rFonts w:ascii="Aptos" w:hAnsi="Aptos"/>
          <w:color w:val="243447"/>
          <w:sz w:val="21"/>
        </w:rPr>
      </w:pPr>
      <w:r>
        <w:rPr>
          <w:rFonts w:ascii="Aptos" w:hAnsi="Aptos"/>
          <w:color w:val="243447"/>
          <w:sz w:val="21"/>
        </w:rPr>
        <w:t>appsettings.Development.json und appsettings.Production.json demonstrieren unterschiedliche Configuration je Umgebung (höheres Payment-Limit für bequemes Testen lokal, strengeres Logging in Production).</w:t>
      </w:r>
    </w:p>
    <w:p w14:paraId="330EAA3E" w14:textId="3F8CAD80" w:rsidR="00703A6B" w:rsidRPr="001174FD" w:rsidRDefault="00D95CEF" w:rsidP="001174FD">
      <w:pPr>
        <w:spacing w:after="120" w:line="242" w:lineRule="auto"/>
        <w:rPr>
          <w:rFonts w:ascii="Aptos" w:hAnsi="Aptos"/>
          <w:color w:val="243447"/>
          <w:sz w:val="21"/>
        </w:rPr>
      </w:pPr>
      <w:r>
        <w:rPr>
          <w:rFonts w:ascii="Aptos" w:hAnsi="Aptos"/>
          <w:color w:val="243447"/>
          <w:sz w:val="21"/>
        </w:rPr>
        <w:t>Live verifiziert: Eine Zahlung über dem konfigurierten Limit wird mit HTTP 400 und der korrekten, aus der Configuration gelesenen Grenze abgelehnt; eine Zahlung innerhalb des Limits wird angenommen und automatisch zur Freigabe eingereicht (Feature Flag aktiv).</w:t>
      </w:r>
      <w:r w:rsidR="00BB63B3">
        <w:rPr>
          <w:rFonts w:ascii="Aptos" w:hAnsi="Aptos"/>
          <w:color w:val="243447"/>
          <w:sz w:val="21"/>
        </w:rPr>
        <w:pict w14:anchorId="6FB11E6C">
          <v:rect id="_x0000_i1034" style="width:0;height:1.5pt" o:hralign="center" o:hrstd="t" o:hr="t" fillcolor="#a0a0a0" stroked="f"/>
        </w:pict>
      </w:r>
    </w:p>
    <w:p w14:paraId="54A5D607" w14:textId="77777777" w:rsidR="00703A6B" w:rsidRPr="001174FD" w:rsidRDefault="00703A6B" w:rsidP="001174FD">
      <w:pPr>
        <w:pStyle w:val="berschrift1"/>
        <w:spacing w:after="180"/>
        <w:rPr>
          <w:rFonts w:ascii="Aptos Display" w:hAnsi="Aptos Display"/>
          <w:b/>
          <w:color w:val="17365D"/>
          <w:sz w:val="36"/>
        </w:rPr>
      </w:pPr>
      <w:bookmarkStart w:id="20" w:name="_Toc238900256"/>
      <w:r w:rsidRPr="001174FD">
        <w:rPr>
          <w:rFonts w:ascii="Aptos Display" w:hAnsi="Aptos Display"/>
          <w:b/>
          <w:color w:val="17365D"/>
          <w:sz w:val="36"/>
        </w:rPr>
        <w:t>10. Application Insights</w:t>
      </w:r>
      <w:bookmarkEnd w:id="20"/>
    </w:p>
    <w:p w14:paraId="7910ABA6"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Implementiere Observability mit Azure Application Insights.</w:t>
      </w:r>
    </w:p>
    <w:p w14:paraId="0F95E8BB"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Wir benötigen:</w:t>
      </w:r>
    </w:p>
    <w:p w14:paraId="050E174B" w14:textId="77777777" w:rsidR="00703A6B" w:rsidRPr="001174FD" w:rsidRDefault="00703A6B" w:rsidP="001174FD">
      <w:pPr>
        <w:numPr>
          <w:ilvl w:val="0"/>
          <w:numId w:val="48"/>
        </w:numPr>
        <w:spacing w:after="60" w:line="242" w:lineRule="auto"/>
        <w:ind w:left="360"/>
        <w:rPr>
          <w:rFonts w:ascii="Aptos" w:hAnsi="Aptos"/>
          <w:color w:val="243447"/>
          <w:sz w:val="21"/>
        </w:rPr>
      </w:pPr>
      <w:r w:rsidRPr="001174FD">
        <w:rPr>
          <w:rFonts w:ascii="Aptos" w:hAnsi="Aptos"/>
          <w:color w:val="243447"/>
          <w:sz w:val="21"/>
        </w:rPr>
        <w:t>Request Telemetry</w:t>
      </w:r>
    </w:p>
    <w:p w14:paraId="08A0450F" w14:textId="77777777" w:rsidR="00703A6B" w:rsidRPr="001174FD" w:rsidRDefault="00703A6B" w:rsidP="001174FD">
      <w:pPr>
        <w:numPr>
          <w:ilvl w:val="0"/>
          <w:numId w:val="48"/>
        </w:numPr>
        <w:spacing w:after="60" w:line="242" w:lineRule="auto"/>
        <w:ind w:left="360"/>
        <w:rPr>
          <w:rFonts w:ascii="Aptos" w:hAnsi="Aptos"/>
          <w:color w:val="243447"/>
          <w:sz w:val="21"/>
        </w:rPr>
      </w:pPr>
      <w:r w:rsidRPr="001174FD">
        <w:rPr>
          <w:rFonts w:ascii="Aptos" w:hAnsi="Aptos"/>
          <w:color w:val="243447"/>
          <w:sz w:val="21"/>
        </w:rPr>
        <w:t>Dependency Telemetry</w:t>
      </w:r>
    </w:p>
    <w:p w14:paraId="0785F565" w14:textId="77777777" w:rsidR="00703A6B" w:rsidRPr="001174FD" w:rsidRDefault="00703A6B" w:rsidP="001174FD">
      <w:pPr>
        <w:numPr>
          <w:ilvl w:val="0"/>
          <w:numId w:val="48"/>
        </w:numPr>
        <w:spacing w:after="60" w:line="242" w:lineRule="auto"/>
        <w:ind w:left="360"/>
        <w:rPr>
          <w:rFonts w:ascii="Aptos" w:hAnsi="Aptos"/>
          <w:color w:val="243447"/>
          <w:sz w:val="21"/>
        </w:rPr>
      </w:pPr>
      <w:r w:rsidRPr="001174FD">
        <w:rPr>
          <w:rFonts w:ascii="Aptos" w:hAnsi="Aptos"/>
          <w:color w:val="243447"/>
          <w:sz w:val="21"/>
        </w:rPr>
        <w:t>Exception Telemetry</w:t>
      </w:r>
    </w:p>
    <w:p w14:paraId="3923C5DC" w14:textId="77777777" w:rsidR="00703A6B" w:rsidRPr="001174FD" w:rsidRDefault="00703A6B" w:rsidP="001174FD">
      <w:pPr>
        <w:numPr>
          <w:ilvl w:val="0"/>
          <w:numId w:val="48"/>
        </w:numPr>
        <w:spacing w:after="60" w:line="242" w:lineRule="auto"/>
        <w:ind w:left="360"/>
        <w:rPr>
          <w:rFonts w:ascii="Aptos" w:hAnsi="Aptos"/>
          <w:color w:val="243447"/>
          <w:sz w:val="21"/>
        </w:rPr>
      </w:pPr>
      <w:r w:rsidRPr="001174FD">
        <w:rPr>
          <w:rFonts w:ascii="Aptos" w:hAnsi="Aptos"/>
          <w:color w:val="243447"/>
          <w:sz w:val="21"/>
        </w:rPr>
        <w:t>strukturierte Logs</w:t>
      </w:r>
    </w:p>
    <w:p w14:paraId="2C6A5C2B" w14:textId="77777777" w:rsidR="00703A6B" w:rsidRPr="001174FD" w:rsidRDefault="00703A6B" w:rsidP="001174FD">
      <w:pPr>
        <w:numPr>
          <w:ilvl w:val="0"/>
          <w:numId w:val="48"/>
        </w:numPr>
        <w:spacing w:after="60" w:line="242" w:lineRule="auto"/>
        <w:ind w:left="360"/>
        <w:rPr>
          <w:rFonts w:ascii="Aptos" w:hAnsi="Aptos"/>
          <w:color w:val="243447"/>
          <w:sz w:val="21"/>
        </w:rPr>
      </w:pPr>
      <w:r w:rsidRPr="001174FD">
        <w:rPr>
          <w:rFonts w:ascii="Aptos" w:hAnsi="Aptos"/>
          <w:color w:val="243447"/>
          <w:sz w:val="21"/>
        </w:rPr>
        <w:t>Custom Events</w:t>
      </w:r>
    </w:p>
    <w:p w14:paraId="075EAFE5" w14:textId="77777777" w:rsidR="00703A6B" w:rsidRPr="001174FD" w:rsidRDefault="00703A6B" w:rsidP="001174FD">
      <w:pPr>
        <w:numPr>
          <w:ilvl w:val="0"/>
          <w:numId w:val="48"/>
        </w:numPr>
        <w:spacing w:after="60" w:line="242" w:lineRule="auto"/>
        <w:ind w:left="360"/>
        <w:rPr>
          <w:rFonts w:ascii="Aptos" w:hAnsi="Aptos"/>
          <w:color w:val="243447"/>
          <w:sz w:val="21"/>
        </w:rPr>
      </w:pPr>
      <w:r w:rsidRPr="001174FD">
        <w:rPr>
          <w:rFonts w:ascii="Aptos" w:hAnsi="Aptos"/>
          <w:color w:val="243447"/>
          <w:sz w:val="21"/>
        </w:rPr>
        <w:t>Custom Metrics</w:t>
      </w:r>
    </w:p>
    <w:p w14:paraId="568EA89A"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Instrumentiere insbesondere:</w:t>
      </w:r>
    </w:p>
    <w:p w14:paraId="39E6EF91"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Payment Processing.</w:t>
      </w:r>
    </w:p>
    <w:p w14:paraId="6B815C6C"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Ich möchte in Application Insights nachvollziehen können:</w:t>
      </w:r>
    </w:p>
    <w:p w14:paraId="5CC397C4"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POST /api/payments</w:t>
      </w:r>
      <w:r w:rsidRPr="001174FD">
        <w:rPr>
          <w:rFonts w:ascii="Aptos" w:hAnsi="Aptos"/>
          <w:color w:val="243447"/>
          <w:sz w:val="21"/>
        </w:rPr>
        <w:br/>
        <w:t>↓</w:t>
      </w:r>
      <w:r w:rsidRPr="001174FD">
        <w:rPr>
          <w:rFonts w:ascii="Aptos" w:hAnsi="Aptos"/>
          <w:color w:val="243447"/>
          <w:sz w:val="21"/>
        </w:rPr>
        <w:br/>
        <w:t>Payment Application Service</w:t>
      </w:r>
      <w:r w:rsidRPr="001174FD">
        <w:rPr>
          <w:rFonts w:ascii="Aptos" w:hAnsi="Aptos"/>
          <w:color w:val="243447"/>
          <w:sz w:val="21"/>
        </w:rPr>
        <w:br/>
        <w:t>↓</w:t>
      </w:r>
      <w:r w:rsidRPr="001174FD">
        <w:rPr>
          <w:rFonts w:ascii="Aptos" w:hAnsi="Aptos"/>
          <w:color w:val="243447"/>
          <w:sz w:val="21"/>
        </w:rPr>
        <w:br/>
        <w:t>SQL</w:t>
      </w:r>
      <w:r w:rsidRPr="001174FD">
        <w:rPr>
          <w:rFonts w:ascii="Aptos" w:hAnsi="Aptos"/>
          <w:color w:val="243447"/>
          <w:sz w:val="21"/>
        </w:rPr>
        <w:br/>
        <w:t>↓</w:t>
      </w:r>
      <w:r w:rsidRPr="001174FD">
        <w:rPr>
          <w:rFonts w:ascii="Aptos" w:hAnsi="Aptos"/>
          <w:color w:val="243447"/>
          <w:sz w:val="21"/>
        </w:rPr>
        <w:br/>
        <w:t>SAP Integration</w:t>
      </w:r>
      <w:r w:rsidRPr="001174FD">
        <w:rPr>
          <w:rFonts w:ascii="Aptos" w:hAnsi="Aptos"/>
          <w:color w:val="243447"/>
          <w:sz w:val="21"/>
        </w:rPr>
        <w:br/>
        <w:t>↓</w:t>
      </w:r>
      <w:r w:rsidRPr="001174FD">
        <w:rPr>
          <w:rFonts w:ascii="Aptos" w:hAnsi="Aptos"/>
          <w:color w:val="243447"/>
          <w:sz w:val="21"/>
        </w:rPr>
        <w:br/>
        <w:t>Payment completed</w:t>
      </w:r>
    </w:p>
    <w:p w14:paraId="56A20FD8"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Verwende Correlation IDs bzw. Trace IDs.</w:t>
      </w:r>
    </w:p>
    <w:p w14:paraId="2246C2EA"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Implementiere sinnvolle strukturierte Logs.</w:t>
      </w:r>
    </w:p>
    <w:p w14:paraId="0FB03EA3"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Keine sensiblen Bankdaten und keine Secrets in Logs schreiben.</w:t>
      </w:r>
    </w:p>
    <w:p w14:paraId="775FAC75"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Definiere außerdem sinnvolle Metriken:</w:t>
      </w:r>
    </w:p>
    <w:p w14:paraId="2C67FC04" w14:textId="77777777" w:rsidR="00703A6B" w:rsidRPr="001174FD" w:rsidRDefault="00703A6B" w:rsidP="001174FD">
      <w:pPr>
        <w:numPr>
          <w:ilvl w:val="0"/>
          <w:numId w:val="49"/>
        </w:numPr>
        <w:spacing w:after="60" w:line="242" w:lineRule="auto"/>
        <w:ind w:left="360"/>
        <w:rPr>
          <w:rFonts w:ascii="Aptos" w:hAnsi="Aptos"/>
          <w:color w:val="243447"/>
          <w:sz w:val="21"/>
        </w:rPr>
      </w:pPr>
      <w:r w:rsidRPr="001174FD">
        <w:rPr>
          <w:rFonts w:ascii="Aptos" w:hAnsi="Aptos"/>
          <w:color w:val="243447"/>
          <w:sz w:val="21"/>
        </w:rPr>
        <w:t>payment.success</w:t>
      </w:r>
    </w:p>
    <w:p w14:paraId="2C3BF481" w14:textId="77777777" w:rsidR="00703A6B" w:rsidRPr="001174FD" w:rsidRDefault="00703A6B" w:rsidP="001174FD">
      <w:pPr>
        <w:numPr>
          <w:ilvl w:val="0"/>
          <w:numId w:val="49"/>
        </w:numPr>
        <w:spacing w:after="60" w:line="242" w:lineRule="auto"/>
        <w:ind w:left="360"/>
        <w:rPr>
          <w:rFonts w:ascii="Aptos" w:hAnsi="Aptos"/>
          <w:color w:val="243447"/>
          <w:sz w:val="21"/>
        </w:rPr>
      </w:pPr>
      <w:r w:rsidRPr="001174FD">
        <w:rPr>
          <w:rFonts w:ascii="Aptos" w:hAnsi="Aptos"/>
          <w:color w:val="243447"/>
          <w:sz w:val="21"/>
        </w:rPr>
        <w:t>payment.failed</w:t>
      </w:r>
    </w:p>
    <w:p w14:paraId="131FC48B" w14:textId="77777777" w:rsidR="00703A6B" w:rsidRPr="001174FD" w:rsidRDefault="00703A6B" w:rsidP="001174FD">
      <w:pPr>
        <w:numPr>
          <w:ilvl w:val="0"/>
          <w:numId w:val="49"/>
        </w:numPr>
        <w:spacing w:after="60" w:line="242" w:lineRule="auto"/>
        <w:ind w:left="360"/>
        <w:rPr>
          <w:rFonts w:ascii="Aptos" w:hAnsi="Aptos"/>
          <w:color w:val="243447"/>
          <w:sz w:val="21"/>
        </w:rPr>
      </w:pPr>
      <w:r w:rsidRPr="001174FD">
        <w:rPr>
          <w:rFonts w:ascii="Aptos" w:hAnsi="Aptos"/>
          <w:color w:val="243447"/>
          <w:sz w:val="21"/>
        </w:rPr>
        <w:t>payment.processing.duration</w:t>
      </w:r>
    </w:p>
    <w:p w14:paraId="44C3CD81" w14:textId="77777777" w:rsidR="00703A6B" w:rsidRPr="001174FD" w:rsidRDefault="00703A6B" w:rsidP="001174FD">
      <w:pPr>
        <w:numPr>
          <w:ilvl w:val="0"/>
          <w:numId w:val="49"/>
        </w:numPr>
        <w:spacing w:after="60" w:line="242" w:lineRule="auto"/>
        <w:ind w:left="360"/>
        <w:rPr>
          <w:rFonts w:ascii="Aptos" w:hAnsi="Aptos"/>
          <w:color w:val="243447"/>
          <w:sz w:val="21"/>
        </w:rPr>
      </w:pPr>
      <w:r w:rsidRPr="001174FD">
        <w:rPr>
          <w:rFonts w:ascii="Aptos" w:hAnsi="Aptos"/>
          <w:color w:val="243447"/>
          <w:sz w:val="21"/>
        </w:rPr>
        <w:t>transaction.search.duration</w:t>
      </w:r>
    </w:p>
    <w:p w14:paraId="26AFB2DE"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Erkläre anschließend, wie ich Application Insights in einem Bewerbungsgespräch erklären würde.</w:t>
      </w:r>
    </w:p>
    <w:p w14:paraId="46E82DDD" w14:textId="77777777" w:rsidR="005A3C7F" w:rsidRPr="005A3C7F" w:rsidRDefault="005A3C7F" w:rsidP="005A3C7F">
      <w:pPr>
        <w:rPr>
          <w:b/>
        </w:rPr>
      </w:pPr>
      <w:r w:rsidRPr="005A3C7F">
        <w:rPr>
          <w:b/>
        </w:rPr>
        <w:t>Update / Umsetzung (nachträglich ergänzt):</w:t>
      </w:r>
    </w:p>
    <w:p w14:paraId="12AA24DF" w14:textId="77777777" w:rsidR="005A3C7F" w:rsidRPr="005A3C7F" w:rsidRDefault="005A3C7F" w:rsidP="001174FD">
      <w:pPr>
        <w:spacing w:after="120" w:line="242" w:lineRule="auto"/>
        <w:rPr>
          <w:rStyle w:val="Platzhaltertext"/>
        </w:rPr>
      </w:pPr>
      <w:r w:rsidRPr="005A3C7F">
        <w:rPr>
          <w:rStyle w:val="Platzhaltertext"/>
        </w:rPr>
        <w:t>Observability wurde mit dem OpenTelemetry SDK statt dem klassischen Application Insights SDK umgesetzt - herstellerneutraler Industriestandard, von Microsoft selbst als aktueller Weg empfohlen. Details und Begründung: ADR #18 in decisions-backlog.md sowie docs/architecture/observability.md.</w:t>
      </w:r>
    </w:p>
    <w:p w14:paraId="5F80B43B" w14:textId="77777777" w:rsidR="005A3C7F" w:rsidRPr="005A3C7F" w:rsidRDefault="005A3C7F" w:rsidP="001174FD">
      <w:pPr>
        <w:spacing w:after="120" w:line="242" w:lineRule="auto"/>
        <w:rPr>
          <w:rStyle w:val="Platzhaltertext"/>
        </w:rPr>
      </w:pPr>
      <w:r w:rsidRPr="005A3C7F">
        <w:rPr>
          <w:rStyle w:val="Platzhaltertext"/>
        </w:rPr>
        <w:t>Request Telemetry, Dependency Telemetry (SQL, HTTP) und Exception Telemetry laufen über die offiziellen OpenTelemetry-Instrumentierungspakete für ASP.NET Core, HttpClient und SqlClient.</w:t>
      </w:r>
    </w:p>
    <w:p w14:paraId="499DEEC8" w14:textId="77777777" w:rsidR="005A3C7F" w:rsidRPr="005A3C7F" w:rsidRDefault="005A3C7F" w:rsidP="001174FD">
      <w:pPr>
        <w:spacing w:after="120" w:line="242" w:lineRule="auto"/>
        <w:rPr>
          <w:rStyle w:val="Platzhaltertext"/>
        </w:rPr>
      </w:pPr>
      <w:r w:rsidRPr="005A3C7F">
        <w:rPr>
          <w:rStyle w:val="Platzhaltertext"/>
        </w:rPr>
        <w:t>Eigener Trace-Span für den fachlichen Schritt 'Payment Application Service' über eine reine .NET-ActivitySource (Banking.Application/Common/Telemetry.cs). Lokal verifiziert: POST /api/payments erzeugt einen Server-Span, darunter einen PaymentProcessing-Span, darunter den SQL-INSERT-Span - alle drei mit derselben Trace-Id, genau wie gefordert.</w:t>
      </w:r>
    </w:p>
    <w:p w14:paraId="322DF81E" w14:textId="77777777" w:rsidR="005A3C7F" w:rsidRPr="005A3C7F" w:rsidRDefault="005A3C7F" w:rsidP="001174FD">
      <w:pPr>
        <w:spacing w:after="120" w:line="242" w:lineRule="auto"/>
        <w:rPr>
          <w:rStyle w:val="Platzhaltertext"/>
        </w:rPr>
      </w:pPr>
      <w:r w:rsidRPr="005A3C7F">
        <w:rPr>
          <w:rStyle w:val="Platzhaltertext"/>
        </w:rPr>
        <w:t>Vier Custom Metrics wie gefordert: payment.success, payment.failed (mit Tag 'reason'), payment.processing.duration, transaction.search.duration - lokal einzeln gegen echte Api-Aufrufe verifiziert.</w:t>
      </w:r>
    </w:p>
    <w:p w14:paraId="6156F899" w14:textId="77777777" w:rsidR="005A3C7F" w:rsidRPr="005A3C7F" w:rsidRDefault="005A3C7F" w:rsidP="001174FD">
      <w:pPr>
        <w:spacing w:after="120" w:line="242" w:lineRule="auto"/>
        <w:rPr>
          <w:rStyle w:val="Platzhaltertext"/>
        </w:rPr>
      </w:pPr>
      <w:r w:rsidRPr="005A3C7F">
        <w:rPr>
          <w:rStyle w:val="Platzhaltertext"/>
        </w:rPr>
        <w:t>Strukturierte Logs erhalten TraceId/SpanId/ParentId automatisch über ActivityTrackingOptions (reines .NET-Bordmittel) - kein Serilog nötig.</w:t>
      </w:r>
    </w:p>
    <w:p w14:paraId="4E44A0D2" w14:textId="77777777" w:rsidR="005A3C7F" w:rsidRPr="005A3C7F" w:rsidRDefault="005A3C7F" w:rsidP="001174FD">
      <w:pPr>
        <w:spacing w:after="120" w:line="242" w:lineRule="auto"/>
        <w:rPr>
          <w:rStyle w:val="Platzhaltertext"/>
        </w:rPr>
      </w:pPr>
      <w:r w:rsidRPr="005A3C7F">
        <w:rPr>
          <w:rStyle w:val="Platzhaltertext"/>
        </w:rPr>
        <w:t>Keine sensiblen Bankdaten in Tags/Logs: nur Ids (Konto-Id, Zahlungs-Id), nie IBAN oder Betrag. Die SqlClient-Instrumentierung erfasst standardmäßig keinen Query-Text mit Parameterwerten.</w:t>
      </w:r>
    </w:p>
    <w:p w14:paraId="4FEF493A" w14:textId="77777777" w:rsidR="005A3C7F" w:rsidRPr="005A3C7F" w:rsidRDefault="005A3C7F" w:rsidP="001174FD">
      <w:pPr>
        <w:spacing w:after="120" w:line="242" w:lineRule="auto"/>
        <w:rPr>
          <w:rStyle w:val="Platzhaltertext"/>
        </w:rPr>
      </w:pPr>
      <w:r w:rsidRPr="005A3C7F">
        <w:rPr>
          <w:rStyle w:val="Platzhaltertext"/>
        </w:rPr>
        <w:t>Lokal ist immer der Konsolen-Exporter aktiv (keine Azure-Subscription nötig); der Azure-Monitor-Exporter aktiviert sich zusätzlich nur, wenn ApplicationInsights:ConnectionString konfiguriert ist - dasselbe Gate-Muster wie bei Key Vault/App Configuration in Kapitel 9.</w:t>
      </w:r>
    </w:p>
    <w:p w14:paraId="76EEFBF7" w14:textId="77777777" w:rsidR="005A3C7F" w:rsidRPr="005A3C7F" w:rsidRDefault="005A3C7F" w:rsidP="001174FD">
      <w:pPr>
        <w:spacing w:after="120" w:line="242" w:lineRule="auto"/>
        <w:rPr>
          <w:rStyle w:val="Platzhaltertext"/>
        </w:rPr>
      </w:pPr>
      <w:r w:rsidRPr="005A3C7F">
        <w:rPr>
          <w:rStyle w:val="Platzhaltertext"/>
        </w:rPr>
        <w:t>Die geforderte Erklärung 'wie ich Application Insights im Bewerbungsgespräch erklären würde' ist ausformuliert in docs/architecture/observability.md dokumentiert.</w:t>
      </w:r>
    </w:p>
    <w:p w14:paraId="3D6DC2CB" w14:textId="0A54EC04" w:rsidR="00703A6B" w:rsidRPr="001174FD" w:rsidRDefault="00BB63B3" w:rsidP="001174FD">
      <w:pPr>
        <w:spacing w:after="120" w:line="242" w:lineRule="auto"/>
        <w:rPr>
          <w:rFonts w:ascii="Aptos" w:hAnsi="Aptos"/>
          <w:color w:val="243447"/>
          <w:sz w:val="21"/>
        </w:rPr>
      </w:pPr>
      <w:r>
        <w:rPr>
          <w:rFonts w:ascii="Aptos" w:hAnsi="Aptos"/>
          <w:color w:val="243447"/>
          <w:sz w:val="21"/>
        </w:rPr>
        <w:pict w14:anchorId="78E909BF">
          <v:rect id="_x0000_i1035" style="width:0;height:1.5pt" o:hralign="center" o:hrstd="t" o:hr="t" fillcolor="#a0a0a0" stroked="f"/>
        </w:pict>
      </w:r>
    </w:p>
    <w:p w14:paraId="36D6BEE9" w14:textId="77777777" w:rsidR="00703A6B" w:rsidRPr="001174FD" w:rsidRDefault="00703A6B" w:rsidP="001174FD">
      <w:pPr>
        <w:pStyle w:val="berschrift1"/>
        <w:spacing w:after="180"/>
        <w:rPr>
          <w:rFonts w:ascii="Aptos Display" w:hAnsi="Aptos Display"/>
          <w:b/>
          <w:color w:val="17365D"/>
          <w:sz w:val="36"/>
        </w:rPr>
      </w:pPr>
      <w:bookmarkStart w:id="21" w:name="_Toc238900257"/>
      <w:r w:rsidRPr="001174FD">
        <w:rPr>
          <w:rFonts w:ascii="Aptos Display" w:hAnsi="Aptos Display"/>
          <w:b/>
          <w:color w:val="17365D"/>
          <w:sz w:val="36"/>
        </w:rPr>
        <w:t>11. SAP RFC Integration</w:t>
      </w:r>
      <w:bookmarkEnd w:id="21"/>
    </w:p>
    <w:p w14:paraId="6766D053"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Implementiere jetzt die SAP-Integration als Enterprise Integration Layer.</w:t>
      </w:r>
    </w:p>
    <w:p w14:paraId="6E52FEA1"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Wir möchten eine Schnittstelle:</w:t>
      </w:r>
    </w:p>
    <w:p w14:paraId="00FF57B6"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ISapCustomerService</w:t>
      </w:r>
    </w:p>
    <w:p w14:paraId="5ED47FE9"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mit beispielsweise:</w:t>
      </w:r>
    </w:p>
    <w:p w14:paraId="193C0097"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GetCustomerAsync()</w:t>
      </w:r>
      <w:r w:rsidRPr="001174FD">
        <w:rPr>
          <w:rFonts w:ascii="Aptos" w:hAnsi="Aptos"/>
          <w:color w:val="243447"/>
          <w:sz w:val="21"/>
        </w:rPr>
        <w:br/>
        <w:t>GetAccountAsync()</w:t>
      </w:r>
    </w:p>
    <w:p w14:paraId="2DEF51DC"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Die Domain/Application Layer darf keine direkte SAP-Abhängigkeit haben.</w:t>
      </w:r>
    </w:p>
    <w:p w14:paraId="512436D1"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Erstelle:</w:t>
      </w:r>
    </w:p>
    <w:p w14:paraId="7557DE38"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ISapCustomerService</w:t>
      </w:r>
      <w:r w:rsidRPr="001174FD">
        <w:rPr>
          <w:rFonts w:ascii="Aptos" w:hAnsi="Aptos"/>
          <w:color w:val="243447"/>
          <w:sz w:val="21"/>
        </w:rPr>
        <w:br/>
        <w:t>SapRfcCustomerService</w:t>
      </w:r>
      <w:r w:rsidRPr="001174FD">
        <w:rPr>
          <w:rFonts w:ascii="Aptos" w:hAnsi="Aptos"/>
          <w:color w:val="243447"/>
          <w:sz w:val="21"/>
        </w:rPr>
        <w:br/>
        <w:t>MockSapCustomerService</w:t>
      </w:r>
    </w:p>
    <w:p w14:paraId="46F4F292"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Im Development Environment verwenden wir MockSapCustomerService.</w:t>
      </w:r>
    </w:p>
    <w:p w14:paraId="3E0A97FE"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Die echte SAP-Implementierung soll hinter dem Interface liegen.</w:t>
      </w:r>
    </w:p>
    <w:p w14:paraId="3775B3A8"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Berücksichtige:</w:t>
      </w:r>
    </w:p>
    <w:p w14:paraId="3979F957" w14:textId="77777777" w:rsidR="00703A6B" w:rsidRPr="001174FD" w:rsidRDefault="00703A6B" w:rsidP="001174FD">
      <w:pPr>
        <w:numPr>
          <w:ilvl w:val="0"/>
          <w:numId w:val="50"/>
        </w:numPr>
        <w:spacing w:after="60" w:line="242" w:lineRule="auto"/>
        <w:ind w:left="360"/>
        <w:rPr>
          <w:rFonts w:ascii="Aptos" w:hAnsi="Aptos"/>
          <w:color w:val="243447"/>
          <w:sz w:val="21"/>
        </w:rPr>
      </w:pPr>
      <w:r w:rsidRPr="001174FD">
        <w:rPr>
          <w:rFonts w:ascii="Aptos" w:hAnsi="Aptos"/>
          <w:color w:val="243447"/>
          <w:sz w:val="21"/>
        </w:rPr>
        <w:t>Timeout</w:t>
      </w:r>
    </w:p>
    <w:p w14:paraId="175F591F" w14:textId="77777777" w:rsidR="00703A6B" w:rsidRPr="001174FD" w:rsidRDefault="00703A6B" w:rsidP="001174FD">
      <w:pPr>
        <w:numPr>
          <w:ilvl w:val="0"/>
          <w:numId w:val="50"/>
        </w:numPr>
        <w:spacing w:after="60" w:line="242" w:lineRule="auto"/>
        <w:ind w:left="360"/>
        <w:rPr>
          <w:rFonts w:ascii="Aptos" w:hAnsi="Aptos"/>
          <w:color w:val="243447"/>
          <w:sz w:val="21"/>
        </w:rPr>
      </w:pPr>
      <w:r w:rsidRPr="001174FD">
        <w:rPr>
          <w:rFonts w:ascii="Aptos" w:hAnsi="Aptos"/>
          <w:color w:val="243447"/>
          <w:sz w:val="21"/>
        </w:rPr>
        <w:t>Retry</w:t>
      </w:r>
    </w:p>
    <w:p w14:paraId="3FEABDEC" w14:textId="77777777" w:rsidR="00703A6B" w:rsidRPr="001174FD" w:rsidRDefault="00703A6B" w:rsidP="001174FD">
      <w:pPr>
        <w:numPr>
          <w:ilvl w:val="0"/>
          <w:numId w:val="50"/>
        </w:numPr>
        <w:spacing w:after="60" w:line="242" w:lineRule="auto"/>
        <w:ind w:left="360"/>
        <w:rPr>
          <w:rFonts w:ascii="Aptos" w:hAnsi="Aptos"/>
          <w:color w:val="243447"/>
          <w:sz w:val="21"/>
        </w:rPr>
      </w:pPr>
      <w:r w:rsidRPr="001174FD">
        <w:rPr>
          <w:rFonts w:ascii="Aptos" w:hAnsi="Aptos"/>
          <w:color w:val="243447"/>
          <w:sz w:val="21"/>
        </w:rPr>
        <w:t>Fehlerbehandlung</w:t>
      </w:r>
    </w:p>
    <w:p w14:paraId="2B84E166" w14:textId="77777777" w:rsidR="00703A6B" w:rsidRPr="001174FD" w:rsidRDefault="00703A6B" w:rsidP="001174FD">
      <w:pPr>
        <w:numPr>
          <w:ilvl w:val="0"/>
          <w:numId w:val="50"/>
        </w:numPr>
        <w:spacing w:after="60" w:line="242" w:lineRule="auto"/>
        <w:ind w:left="360"/>
        <w:rPr>
          <w:rFonts w:ascii="Aptos" w:hAnsi="Aptos"/>
          <w:color w:val="243447"/>
          <w:sz w:val="21"/>
        </w:rPr>
      </w:pPr>
      <w:r w:rsidRPr="001174FD">
        <w:rPr>
          <w:rFonts w:ascii="Aptos" w:hAnsi="Aptos"/>
          <w:color w:val="243447"/>
          <w:sz w:val="21"/>
        </w:rPr>
        <w:t>Logging</w:t>
      </w:r>
    </w:p>
    <w:p w14:paraId="23C7D7A7" w14:textId="77777777" w:rsidR="00703A6B" w:rsidRPr="001174FD" w:rsidRDefault="00703A6B" w:rsidP="001174FD">
      <w:pPr>
        <w:numPr>
          <w:ilvl w:val="0"/>
          <w:numId w:val="50"/>
        </w:numPr>
        <w:spacing w:after="60" w:line="242" w:lineRule="auto"/>
        <w:ind w:left="360"/>
        <w:rPr>
          <w:rFonts w:ascii="Aptos" w:hAnsi="Aptos"/>
          <w:color w:val="243447"/>
          <w:sz w:val="21"/>
        </w:rPr>
      </w:pPr>
      <w:r w:rsidRPr="001174FD">
        <w:rPr>
          <w:rFonts w:ascii="Aptos" w:hAnsi="Aptos"/>
          <w:color w:val="243447"/>
          <w:sz w:val="21"/>
        </w:rPr>
        <w:t>CancellationToken</w:t>
      </w:r>
    </w:p>
    <w:p w14:paraId="44A8F417" w14:textId="77777777" w:rsidR="00703A6B" w:rsidRPr="001174FD" w:rsidRDefault="00703A6B" w:rsidP="001174FD">
      <w:pPr>
        <w:numPr>
          <w:ilvl w:val="0"/>
          <w:numId w:val="50"/>
        </w:numPr>
        <w:spacing w:after="60" w:line="242" w:lineRule="auto"/>
        <w:ind w:left="360"/>
        <w:rPr>
          <w:rFonts w:ascii="Aptos" w:hAnsi="Aptos"/>
          <w:color w:val="243447"/>
          <w:sz w:val="21"/>
        </w:rPr>
      </w:pPr>
      <w:r w:rsidRPr="001174FD">
        <w:rPr>
          <w:rFonts w:ascii="Aptos" w:hAnsi="Aptos"/>
          <w:color w:val="243447"/>
          <w:sz w:val="21"/>
        </w:rPr>
        <w:t>externe Abhängigkeit</w:t>
      </w:r>
    </w:p>
    <w:p w14:paraId="20A8E8B4" w14:textId="77777777" w:rsidR="00703A6B" w:rsidRPr="001174FD" w:rsidRDefault="00703A6B" w:rsidP="001174FD">
      <w:pPr>
        <w:numPr>
          <w:ilvl w:val="0"/>
          <w:numId w:val="50"/>
        </w:numPr>
        <w:spacing w:after="60" w:line="242" w:lineRule="auto"/>
        <w:ind w:left="360"/>
        <w:rPr>
          <w:rFonts w:ascii="Aptos" w:hAnsi="Aptos"/>
          <w:color w:val="243447"/>
          <w:sz w:val="21"/>
        </w:rPr>
      </w:pPr>
      <w:r w:rsidRPr="001174FD">
        <w:rPr>
          <w:rFonts w:ascii="Aptos" w:hAnsi="Aptos"/>
          <w:color w:val="243447"/>
          <w:sz w:val="21"/>
        </w:rPr>
        <w:t>Mapping zwischen SAP-Modell und internem Domain-Modell</w:t>
      </w:r>
    </w:p>
    <w:p w14:paraId="0AF40CC6"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Erkläre außerdem, warum ein Adapter für SAP sinnvoll ist.</w:t>
      </w:r>
    </w:p>
    <w:p w14:paraId="4F9AB111"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Falls eine echte SAP-RFC-Library nicht verfügbar ist, implementiere eine realistische Abstraktion und Mock-Integration statt eine nicht funktionierende SAP-Verbindung zu erfinden.</w:t>
      </w:r>
    </w:p>
    <w:p w14:paraId="32EB0350" w14:textId="77777777" w:rsidR="00DD7AB6" w:rsidRPr="00DD7AB6" w:rsidRDefault="00DD7AB6" w:rsidP="00DD7AB6">
      <w:pPr>
        <w:rPr>
          <w:b/>
        </w:rPr>
      </w:pPr>
      <w:r w:rsidRPr="00DD7AB6">
        <w:rPr>
          <w:b/>
        </w:rPr>
        <w:t>Update / Umsetzung (nachträglich ergänzt):</w:t>
      </w:r>
    </w:p>
    <w:p w14:paraId="140877D3" w14:textId="77777777" w:rsidR="00DD7AB6" w:rsidRPr="00DD7AB6" w:rsidRDefault="00DD7AB6" w:rsidP="001174FD">
      <w:pPr>
        <w:spacing w:after="120" w:line="242" w:lineRule="auto"/>
        <w:rPr>
          <w:rStyle w:val="Platzhaltertext"/>
        </w:rPr>
      </w:pPr>
      <w:r w:rsidRPr="00DD7AB6">
        <w:rPr>
          <w:rStyle w:val="Platzhaltertext"/>
        </w:rPr>
        <w:t>Echtes SAP-RFC/BAPI über den SAP .NET Connector (NCo) war nicht umsetzbar: diese Bibliothek ist proprietär, gibt es nicht auf NuGet und ist nur mit aktivem SAP-Vertrag/-Account beziehbar - ohne SAP-Zugangsdaten weder kompilier- noch testbar. Wie im Anforderungstext selbst vorgesehen ("falls eine echte SAP-RFC-Library nicht verfügbar ist, implementiere eine realistische Abstraktion und Mock-Integration") wurde stattdessen ein realistischer Adapter gebaut. Details/Begründung: ADR #19 in decisions-backlog.md sowie docs/architecture/sap-integration.md.</w:t>
      </w:r>
    </w:p>
    <w:p w14:paraId="1CF94212" w14:textId="77777777" w:rsidR="00DD7AB6" w:rsidRPr="00DD7AB6" w:rsidRDefault="00DD7AB6" w:rsidP="001174FD">
      <w:pPr>
        <w:spacing w:after="120" w:line="242" w:lineRule="auto"/>
        <w:rPr>
          <w:rStyle w:val="Platzhaltertext"/>
        </w:rPr>
      </w:pPr>
      <w:r w:rsidRPr="00DD7AB6">
        <w:rPr>
          <w:rStyle w:val="Platzhaltertext"/>
        </w:rPr>
        <w:t>ISapCustomerService (in Banking.Application, keine SAP-Abhängigkeit) mit GetCustomerAsync() und GetAccountAsync() wie gefordert - Domain/Application kennen ausschließlich dieses Interface und eigene, SAP-unabhängige DTOs (SapCustomerProfile, SapAccountInfo).</w:t>
      </w:r>
    </w:p>
    <w:p w14:paraId="24CB7563" w14:textId="77777777" w:rsidR="00DD7AB6" w:rsidRPr="00DD7AB6" w:rsidRDefault="00DD7AB6" w:rsidP="001174FD">
      <w:pPr>
        <w:spacing w:after="120" w:line="242" w:lineRule="auto"/>
        <w:rPr>
          <w:rStyle w:val="Platzhaltertext"/>
        </w:rPr>
      </w:pPr>
      <w:r w:rsidRPr="00DD7AB6">
        <w:rPr>
          <w:rStyle w:val="Platzhaltertext"/>
        </w:rPr>
        <w:t>SapRfcCustomerService (in Banking.Infrastructure) bildet das in der Praxis verbreitete Muster "RFC-fähiges SAP-Gateway/OData-Service" über einen normalen HttpClient ab, statt über direktes RFC - dadurch tatsächlich lauffähiger, kompilier- und testbarer Code statt einer nur behaupteten SAP-Verbindung.</w:t>
      </w:r>
    </w:p>
    <w:p w14:paraId="7609565D" w14:textId="77777777" w:rsidR="00DD7AB6" w:rsidRPr="00DD7AB6" w:rsidRDefault="00DD7AB6" w:rsidP="001174FD">
      <w:pPr>
        <w:spacing w:after="120" w:line="242" w:lineRule="auto"/>
        <w:rPr>
          <w:rStyle w:val="Platzhaltertext"/>
        </w:rPr>
      </w:pPr>
      <w:r w:rsidRPr="00DD7AB6">
        <w:rPr>
          <w:rStyle w:val="Platzhaltertext"/>
        </w:rPr>
        <w:t>MockSapCustomerService (ebenfalls in Banking.Infrastructure) ist der Standard ohne konfigurierte Sap:BaseUrl - liefert deterministische Fake-Daten und simuliert realistische Latenz sowie reproduzierbare Ausfälle, dasselbe Gate-Muster wie bei Key Vault/App Configuration (Kapitel 9) und Application Insights (Kapitel 10).</w:t>
      </w:r>
    </w:p>
    <w:p w14:paraId="2EF086FA" w14:textId="77777777" w:rsidR="00DD7AB6" w:rsidRPr="00DD7AB6" w:rsidRDefault="00DD7AB6" w:rsidP="001174FD">
      <w:pPr>
        <w:spacing w:after="120" w:line="242" w:lineRule="auto"/>
        <w:rPr>
          <w:rStyle w:val="Platzhaltertext"/>
        </w:rPr>
      </w:pPr>
      <w:r w:rsidRPr="00DD7AB6">
        <w:rPr>
          <w:rStyle w:val="Platzhaltertext"/>
        </w:rPr>
        <w:t>Timeout, Retry und Circuit Breaker laufen über das offizielle Microsoft-Paket Microsoft.Extensions.Http.Resilience (baut auf Polly v8 auf) als Cross-Cutting-Concern, nicht handgeschrieben in der Adapter-Klasse selbst.</w:t>
      </w:r>
    </w:p>
    <w:p w14:paraId="3C71037D" w14:textId="77777777" w:rsidR="00DD7AB6" w:rsidRPr="00DD7AB6" w:rsidRDefault="00DD7AB6" w:rsidP="001174FD">
      <w:pPr>
        <w:spacing w:after="120" w:line="242" w:lineRule="auto"/>
        <w:rPr>
          <w:rStyle w:val="Platzhaltertext"/>
        </w:rPr>
      </w:pPr>
      <w:r w:rsidRPr="00DD7AB6">
        <w:rPr>
          <w:rStyle w:val="Platzhaltertext"/>
        </w:rPr>
        <w:t>Fehlerbehandlung: jede technische Ausnahme (HTTP-Fehler, Timeout/Retry-Erschöpfung, fehlerhaftes JSON) wird an der Systemgrenze in eine einzige SapIntegrationException übersetzt - der Rest der Anwendung kennt nur diesen einen Fehlertyp. Eine echte Cancellation durch den Aufrufer wird davon bewusst ausgenommen und unverändert durchgereicht.</w:t>
      </w:r>
    </w:p>
    <w:p w14:paraId="2C32C8C5" w14:textId="77777777" w:rsidR="00DD7AB6" w:rsidRPr="00DD7AB6" w:rsidRDefault="00DD7AB6" w:rsidP="001174FD">
      <w:pPr>
        <w:spacing w:after="120" w:line="242" w:lineRule="auto"/>
        <w:rPr>
          <w:rStyle w:val="Platzhaltertext"/>
        </w:rPr>
      </w:pPr>
      <w:r w:rsidRPr="00DD7AB6">
        <w:rPr>
          <w:rStyle w:val="Platzhaltertext"/>
        </w:rPr>
        <w:t>Graceful Degradation statt Komplettausfall: der neue Anwendungsfall GetCustomerSapProfileHandler (GET /api/customers/{id}/sap-profile, eine "Customer 360"-Ansicht) fängt SapIntegrationException gezielt ab und liefert bei nicht erreichbarem SAP trotzdem 200 OK mit den lokalen Daten und sapAvailable=false, statt die ganze Anfrage mit 500 scheitern zu lassen.</w:t>
      </w:r>
    </w:p>
    <w:p w14:paraId="1A50F4AF" w14:textId="77777777" w:rsidR="00DD7AB6" w:rsidRPr="00DD7AB6" w:rsidRDefault="00DD7AB6" w:rsidP="001174FD">
      <w:pPr>
        <w:spacing w:after="120" w:line="242" w:lineRule="auto"/>
        <w:rPr>
          <w:rStyle w:val="Platzhaltertext"/>
        </w:rPr>
      </w:pPr>
      <w:r w:rsidRPr="00DD7AB6">
        <w:rPr>
          <w:rStyle w:val="Platzhaltertext"/>
        </w:rPr>
        <w:t>Mapping SAP-Modell und internes Domain-Modell: SapCustomerResponse/SapAccountResponse (BAPI-artige Feldnamen wie StCd1, Stras, Land1) sind ausschließlich SapRfcCustomerService bekannt, die Übersetzung passiert explizit an dieser einen Stelle.</w:t>
      </w:r>
    </w:p>
    <w:p w14:paraId="050D87D5" w14:textId="77777777" w:rsidR="00DD7AB6" w:rsidRPr="00DD7AB6" w:rsidRDefault="00DD7AB6" w:rsidP="001174FD">
      <w:pPr>
        <w:spacing w:after="120" w:line="242" w:lineRule="auto"/>
        <w:rPr>
          <w:rStyle w:val="Platzhaltertext"/>
        </w:rPr>
      </w:pPr>
      <w:r w:rsidRPr="00DD7AB6">
        <w:rPr>
          <w:rStyle w:val="Platzhaltertext"/>
        </w:rPr>
        <w:t>Lokal verifiziert: sowohl der Happy Path gegen MockSapCustomerService als auch der Ausfall-Pfad gegen die echte, HttpClient-basierte SapRfcCustomerService (gegen einen absichtlich nicht erreichbaren Port getestet) wurden über den laufenden Api-Endpunkt bestätigt - inklusive greifendem Retry/Timeout und korrektem sapAvailable=false statt eines Serverfehlers.</w:t>
      </w:r>
    </w:p>
    <w:p w14:paraId="25E09D9B" w14:textId="77777777" w:rsidR="00DD7AB6" w:rsidRPr="00DD7AB6" w:rsidRDefault="00DD7AB6" w:rsidP="001174FD">
      <w:pPr>
        <w:spacing w:after="120" w:line="242" w:lineRule="auto"/>
        <w:rPr>
          <w:rStyle w:val="Platzhaltertext"/>
        </w:rPr>
      </w:pPr>
      <w:r w:rsidRPr="00DD7AB6">
        <w:rPr>
          <w:rStyle w:val="Platzhaltertext"/>
        </w:rPr>
        <w:t>Die geforderte Erklärung 'warum ein Adapter für SAP sinnvoll ist' ist ausformuliert in docs/architecture/sap-integration.md dokumentiert.</w:t>
      </w:r>
    </w:p>
    <w:p w14:paraId="7C87A84C" w14:textId="484BFAC8" w:rsidR="00703A6B" w:rsidRPr="001174FD" w:rsidRDefault="00BB63B3" w:rsidP="001174FD">
      <w:pPr>
        <w:spacing w:after="120" w:line="242" w:lineRule="auto"/>
        <w:rPr>
          <w:rFonts w:ascii="Aptos" w:hAnsi="Aptos"/>
          <w:color w:val="243447"/>
          <w:sz w:val="21"/>
        </w:rPr>
      </w:pPr>
      <w:r>
        <w:rPr>
          <w:rFonts w:ascii="Aptos" w:hAnsi="Aptos"/>
          <w:color w:val="243447"/>
          <w:sz w:val="21"/>
        </w:rPr>
        <w:pict w14:anchorId="1F27CF9D">
          <v:rect id="_x0000_i1036" style="width:0;height:1.5pt" o:hralign="center" o:hrstd="t" o:hr="t" fillcolor="#a0a0a0" stroked="f"/>
        </w:pict>
      </w:r>
    </w:p>
    <w:p w14:paraId="7B50649E" w14:textId="77777777" w:rsidR="00703A6B" w:rsidRPr="001174FD" w:rsidRDefault="00703A6B" w:rsidP="001174FD">
      <w:pPr>
        <w:pStyle w:val="berschrift1"/>
        <w:spacing w:after="180"/>
        <w:rPr>
          <w:rFonts w:ascii="Aptos Display" w:hAnsi="Aptos Display"/>
          <w:b/>
          <w:color w:val="17365D"/>
          <w:sz w:val="36"/>
        </w:rPr>
      </w:pPr>
      <w:bookmarkStart w:id="22" w:name="_Toc238900258"/>
      <w:r w:rsidRPr="001174FD">
        <w:rPr>
          <w:rFonts w:ascii="Aptos Display" w:hAnsi="Aptos Display"/>
          <w:b/>
          <w:color w:val="17365D"/>
          <w:sz w:val="36"/>
        </w:rPr>
        <w:t>12. Azure Data Factory</w:t>
      </w:r>
      <w:bookmarkEnd w:id="22"/>
    </w:p>
    <w:p w14:paraId="5630E8B9"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Implementiere einen realistischen Azure Data Factory Use Case.</w:t>
      </w:r>
    </w:p>
    <w:p w14:paraId="2D5CEDA1"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Szenario:</w:t>
      </w:r>
    </w:p>
    <w:p w14:paraId="61150CF5"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Ein externes System liefert täglich Transaktionsdaten.</w:t>
      </w:r>
    </w:p>
    <w:p w14:paraId="7F9EFA2D"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Input:</w:t>
      </w:r>
    </w:p>
    <w:p w14:paraId="10F09520"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transactions_YYYY_MM_DD.csv</w:t>
      </w:r>
    </w:p>
    <w:p w14:paraId="78959B01"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Spalten:</w:t>
      </w:r>
    </w:p>
    <w:p w14:paraId="1E685FEA"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TransactionId</w:t>
      </w:r>
      <w:r w:rsidRPr="001174FD">
        <w:rPr>
          <w:rFonts w:ascii="Aptos" w:hAnsi="Aptos"/>
          <w:color w:val="243447"/>
          <w:sz w:val="21"/>
        </w:rPr>
        <w:br/>
        <w:t>CustomerId</w:t>
      </w:r>
      <w:r w:rsidRPr="001174FD">
        <w:rPr>
          <w:rFonts w:ascii="Aptos" w:hAnsi="Aptos"/>
          <w:color w:val="243447"/>
          <w:sz w:val="21"/>
        </w:rPr>
        <w:br/>
        <w:t>AccountNumber</w:t>
      </w:r>
      <w:r w:rsidRPr="001174FD">
        <w:rPr>
          <w:rFonts w:ascii="Aptos" w:hAnsi="Aptos"/>
          <w:color w:val="243447"/>
          <w:sz w:val="21"/>
        </w:rPr>
        <w:br/>
        <w:t>Amount</w:t>
      </w:r>
      <w:r w:rsidRPr="001174FD">
        <w:rPr>
          <w:rFonts w:ascii="Aptos" w:hAnsi="Aptos"/>
          <w:color w:val="243447"/>
          <w:sz w:val="21"/>
        </w:rPr>
        <w:br/>
        <w:t>Currency</w:t>
      </w:r>
      <w:r w:rsidRPr="001174FD">
        <w:rPr>
          <w:rFonts w:ascii="Aptos" w:hAnsi="Aptos"/>
          <w:color w:val="243447"/>
          <w:sz w:val="21"/>
        </w:rPr>
        <w:br/>
        <w:t>BookingDate</w:t>
      </w:r>
      <w:r w:rsidRPr="001174FD">
        <w:rPr>
          <w:rFonts w:ascii="Aptos" w:hAnsi="Aptos"/>
          <w:color w:val="243447"/>
          <w:sz w:val="21"/>
        </w:rPr>
        <w:br/>
        <w:t>Description</w:t>
      </w:r>
    </w:p>
    <w:p w14:paraId="253452E0"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Pipeline:</w:t>
      </w:r>
    </w:p>
    <w:p w14:paraId="635C1E0F"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Blob Storage</w:t>
      </w:r>
      <w:r w:rsidRPr="001174FD">
        <w:rPr>
          <w:rFonts w:ascii="Aptos" w:hAnsi="Aptos"/>
          <w:color w:val="243447"/>
          <w:sz w:val="21"/>
        </w:rPr>
        <w:br/>
        <w:t>↓</w:t>
      </w:r>
      <w:r w:rsidRPr="001174FD">
        <w:rPr>
          <w:rFonts w:ascii="Aptos" w:hAnsi="Aptos"/>
          <w:color w:val="243447"/>
          <w:sz w:val="21"/>
        </w:rPr>
        <w:br/>
        <w:t>Azure Data Factory</w:t>
      </w:r>
      <w:r w:rsidRPr="001174FD">
        <w:rPr>
          <w:rFonts w:ascii="Aptos" w:hAnsi="Aptos"/>
          <w:color w:val="243447"/>
          <w:sz w:val="21"/>
        </w:rPr>
        <w:br/>
        <w:t>↓</w:t>
      </w:r>
      <w:r w:rsidRPr="001174FD">
        <w:rPr>
          <w:rFonts w:ascii="Aptos" w:hAnsi="Aptos"/>
          <w:color w:val="243447"/>
          <w:sz w:val="21"/>
        </w:rPr>
        <w:br/>
        <w:t>Validation</w:t>
      </w:r>
      <w:r w:rsidRPr="001174FD">
        <w:rPr>
          <w:rFonts w:ascii="Aptos" w:hAnsi="Aptos"/>
          <w:color w:val="243447"/>
          <w:sz w:val="21"/>
        </w:rPr>
        <w:br/>
        <w:t>↓</w:t>
      </w:r>
      <w:r w:rsidRPr="001174FD">
        <w:rPr>
          <w:rFonts w:ascii="Aptos" w:hAnsi="Aptos"/>
          <w:color w:val="243447"/>
          <w:sz w:val="21"/>
        </w:rPr>
        <w:br/>
        <w:t>Transformation</w:t>
      </w:r>
      <w:r w:rsidRPr="001174FD">
        <w:rPr>
          <w:rFonts w:ascii="Aptos" w:hAnsi="Aptos"/>
          <w:color w:val="243447"/>
          <w:sz w:val="21"/>
        </w:rPr>
        <w:br/>
        <w:t>↓</w:t>
      </w:r>
      <w:r w:rsidRPr="001174FD">
        <w:rPr>
          <w:rFonts w:ascii="Aptos" w:hAnsi="Aptos"/>
          <w:color w:val="243447"/>
          <w:sz w:val="21"/>
        </w:rPr>
        <w:br/>
        <w:t>Azure SQL</w:t>
      </w:r>
      <w:r w:rsidRPr="001174FD">
        <w:rPr>
          <w:rFonts w:ascii="Aptos" w:hAnsi="Aptos"/>
          <w:color w:val="243447"/>
          <w:sz w:val="21"/>
        </w:rPr>
        <w:br/>
        <w:t>↓</w:t>
      </w:r>
      <w:r w:rsidRPr="001174FD">
        <w:rPr>
          <w:rFonts w:ascii="Aptos" w:hAnsi="Aptos"/>
          <w:color w:val="243447"/>
          <w:sz w:val="21"/>
        </w:rPr>
        <w:br/>
        <w:t>Banking Portal</w:t>
      </w:r>
    </w:p>
    <w:p w14:paraId="5FFA189D"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Die Anwendung soll Import-Jobs überwachen können.</w:t>
      </w:r>
    </w:p>
    <w:p w14:paraId="188F1FD8"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Erstelle dafür:</w:t>
      </w:r>
    </w:p>
    <w:p w14:paraId="45C56F05"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ImportJob</w:t>
      </w:r>
      <w:r w:rsidRPr="001174FD">
        <w:rPr>
          <w:rFonts w:ascii="Aptos" w:hAnsi="Aptos"/>
          <w:color w:val="243447"/>
          <w:sz w:val="21"/>
        </w:rPr>
        <w:br/>
        <w:t>ImportRecord</w:t>
      </w:r>
    </w:p>
    <w:p w14:paraId="4240EC95"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mit Statusinformationen:</w:t>
      </w:r>
    </w:p>
    <w:p w14:paraId="4FC0DAD5" w14:textId="77777777" w:rsidR="00703A6B" w:rsidRPr="001174FD" w:rsidRDefault="00703A6B" w:rsidP="001174FD">
      <w:pPr>
        <w:numPr>
          <w:ilvl w:val="0"/>
          <w:numId w:val="51"/>
        </w:numPr>
        <w:spacing w:after="60" w:line="242" w:lineRule="auto"/>
        <w:ind w:left="360"/>
        <w:rPr>
          <w:rFonts w:ascii="Aptos" w:hAnsi="Aptos"/>
          <w:color w:val="243447"/>
          <w:sz w:val="21"/>
        </w:rPr>
      </w:pPr>
      <w:r w:rsidRPr="001174FD">
        <w:rPr>
          <w:rFonts w:ascii="Aptos" w:hAnsi="Aptos"/>
          <w:color w:val="243447"/>
          <w:sz w:val="21"/>
        </w:rPr>
        <w:t>Started</w:t>
      </w:r>
    </w:p>
    <w:p w14:paraId="3497FAE4" w14:textId="77777777" w:rsidR="00703A6B" w:rsidRPr="001174FD" w:rsidRDefault="00703A6B" w:rsidP="001174FD">
      <w:pPr>
        <w:numPr>
          <w:ilvl w:val="0"/>
          <w:numId w:val="51"/>
        </w:numPr>
        <w:spacing w:after="60" w:line="242" w:lineRule="auto"/>
        <w:ind w:left="360"/>
        <w:rPr>
          <w:rFonts w:ascii="Aptos" w:hAnsi="Aptos"/>
          <w:color w:val="243447"/>
          <w:sz w:val="21"/>
        </w:rPr>
      </w:pPr>
      <w:r w:rsidRPr="001174FD">
        <w:rPr>
          <w:rFonts w:ascii="Aptos" w:hAnsi="Aptos"/>
          <w:color w:val="243447"/>
          <w:sz w:val="21"/>
        </w:rPr>
        <w:t>Processing</w:t>
      </w:r>
    </w:p>
    <w:p w14:paraId="4580CAAE" w14:textId="77777777" w:rsidR="00703A6B" w:rsidRPr="001174FD" w:rsidRDefault="00703A6B" w:rsidP="001174FD">
      <w:pPr>
        <w:numPr>
          <w:ilvl w:val="0"/>
          <w:numId w:val="51"/>
        </w:numPr>
        <w:spacing w:after="60" w:line="242" w:lineRule="auto"/>
        <w:ind w:left="360"/>
        <w:rPr>
          <w:rFonts w:ascii="Aptos" w:hAnsi="Aptos"/>
          <w:color w:val="243447"/>
          <w:sz w:val="21"/>
        </w:rPr>
      </w:pPr>
      <w:r w:rsidRPr="001174FD">
        <w:rPr>
          <w:rFonts w:ascii="Aptos" w:hAnsi="Aptos"/>
          <w:color w:val="243447"/>
          <w:sz w:val="21"/>
        </w:rPr>
        <w:t>Completed</w:t>
      </w:r>
    </w:p>
    <w:p w14:paraId="78EC447B" w14:textId="77777777" w:rsidR="00703A6B" w:rsidRPr="001174FD" w:rsidRDefault="00703A6B" w:rsidP="001174FD">
      <w:pPr>
        <w:numPr>
          <w:ilvl w:val="0"/>
          <w:numId w:val="51"/>
        </w:numPr>
        <w:spacing w:after="60" w:line="242" w:lineRule="auto"/>
        <w:ind w:left="360"/>
        <w:rPr>
          <w:rFonts w:ascii="Aptos" w:hAnsi="Aptos"/>
          <w:color w:val="243447"/>
          <w:sz w:val="21"/>
        </w:rPr>
      </w:pPr>
      <w:r w:rsidRPr="001174FD">
        <w:rPr>
          <w:rFonts w:ascii="Aptos" w:hAnsi="Aptos"/>
          <w:color w:val="243447"/>
          <w:sz w:val="21"/>
        </w:rPr>
        <w:t>Failed</w:t>
      </w:r>
    </w:p>
    <w:p w14:paraId="1B0C29A2"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Das Blazor Frontend soll unter /imports anzeigen:</w:t>
      </w:r>
    </w:p>
    <w:p w14:paraId="3CA5E493" w14:textId="77777777" w:rsidR="00703A6B" w:rsidRPr="001174FD" w:rsidRDefault="00703A6B" w:rsidP="001174FD">
      <w:pPr>
        <w:numPr>
          <w:ilvl w:val="0"/>
          <w:numId w:val="52"/>
        </w:numPr>
        <w:spacing w:after="60" w:line="242" w:lineRule="auto"/>
        <w:ind w:left="360"/>
        <w:rPr>
          <w:rFonts w:ascii="Aptos" w:hAnsi="Aptos"/>
          <w:color w:val="243447"/>
          <w:sz w:val="21"/>
        </w:rPr>
      </w:pPr>
      <w:r w:rsidRPr="001174FD">
        <w:rPr>
          <w:rFonts w:ascii="Aptos" w:hAnsi="Aptos"/>
          <w:color w:val="243447"/>
          <w:sz w:val="21"/>
        </w:rPr>
        <w:t>Dateiname</w:t>
      </w:r>
    </w:p>
    <w:p w14:paraId="433EA223" w14:textId="77777777" w:rsidR="00703A6B" w:rsidRPr="001174FD" w:rsidRDefault="00703A6B" w:rsidP="001174FD">
      <w:pPr>
        <w:numPr>
          <w:ilvl w:val="0"/>
          <w:numId w:val="52"/>
        </w:numPr>
        <w:spacing w:after="60" w:line="242" w:lineRule="auto"/>
        <w:ind w:left="360"/>
        <w:rPr>
          <w:rFonts w:ascii="Aptos" w:hAnsi="Aptos"/>
          <w:color w:val="243447"/>
          <w:sz w:val="21"/>
        </w:rPr>
      </w:pPr>
      <w:r w:rsidRPr="001174FD">
        <w:rPr>
          <w:rFonts w:ascii="Aptos" w:hAnsi="Aptos"/>
          <w:color w:val="243447"/>
          <w:sz w:val="21"/>
        </w:rPr>
        <w:t>Startzeit</w:t>
      </w:r>
    </w:p>
    <w:p w14:paraId="54DEDE2C" w14:textId="77777777" w:rsidR="00703A6B" w:rsidRPr="001174FD" w:rsidRDefault="00703A6B" w:rsidP="001174FD">
      <w:pPr>
        <w:numPr>
          <w:ilvl w:val="0"/>
          <w:numId w:val="52"/>
        </w:numPr>
        <w:spacing w:after="60" w:line="242" w:lineRule="auto"/>
        <w:ind w:left="360"/>
        <w:rPr>
          <w:rFonts w:ascii="Aptos" w:hAnsi="Aptos"/>
          <w:color w:val="243447"/>
          <w:sz w:val="21"/>
        </w:rPr>
      </w:pPr>
      <w:r w:rsidRPr="001174FD">
        <w:rPr>
          <w:rFonts w:ascii="Aptos" w:hAnsi="Aptos"/>
          <w:color w:val="243447"/>
          <w:sz w:val="21"/>
        </w:rPr>
        <w:t>Endzeit</w:t>
      </w:r>
    </w:p>
    <w:p w14:paraId="04FE2670" w14:textId="77777777" w:rsidR="00703A6B" w:rsidRPr="001174FD" w:rsidRDefault="00703A6B" w:rsidP="001174FD">
      <w:pPr>
        <w:numPr>
          <w:ilvl w:val="0"/>
          <w:numId w:val="52"/>
        </w:numPr>
        <w:spacing w:after="60" w:line="242" w:lineRule="auto"/>
        <w:ind w:left="360"/>
        <w:rPr>
          <w:rFonts w:ascii="Aptos" w:hAnsi="Aptos"/>
          <w:color w:val="243447"/>
          <w:sz w:val="21"/>
        </w:rPr>
      </w:pPr>
      <w:r w:rsidRPr="001174FD">
        <w:rPr>
          <w:rFonts w:ascii="Aptos" w:hAnsi="Aptos"/>
          <w:color w:val="243447"/>
          <w:sz w:val="21"/>
        </w:rPr>
        <w:t>Anzahl Records</w:t>
      </w:r>
    </w:p>
    <w:p w14:paraId="2515521C" w14:textId="77777777" w:rsidR="00703A6B" w:rsidRPr="001174FD" w:rsidRDefault="00703A6B" w:rsidP="001174FD">
      <w:pPr>
        <w:numPr>
          <w:ilvl w:val="0"/>
          <w:numId w:val="52"/>
        </w:numPr>
        <w:spacing w:after="60" w:line="242" w:lineRule="auto"/>
        <w:ind w:left="360"/>
        <w:rPr>
          <w:rFonts w:ascii="Aptos" w:hAnsi="Aptos"/>
          <w:color w:val="243447"/>
          <w:sz w:val="21"/>
        </w:rPr>
      </w:pPr>
      <w:r w:rsidRPr="001174FD">
        <w:rPr>
          <w:rFonts w:ascii="Aptos" w:hAnsi="Aptos"/>
          <w:color w:val="243447"/>
          <w:sz w:val="21"/>
        </w:rPr>
        <w:t>erfolgreiche Records</w:t>
      </w:r>
    </w:p>
    <w:p w14:paraId="3DFBB139" w14:textId="77777777" w:rsidR="00703A6B" w:rsidRPr="001174FD" w:rsidRDefault="00703A6B" w:rsidP="001174FD">
      <w:pPr>
        <w:numPr>
          <w:ilvl w:val="0"/>
          <w:numId w:val="52"/>
        </w:numPr>
        <w:spacing w:after="60" w:line="242" w:lineRule="auto"/>
        <w:ind w:left="360"/>
        <w:rPr>
          <w:rFonts w:ascii="Aptos" w:hAnsi="Aptos"/>
          <w:color w:val="243447"/>
          <w:sz w:val="21"/>
        </w:rPr>
      </w:pPr>
      <w:r w:rsidRPr="001174FD">
        <w:rPr>
          <w:rFonts w:ascii="Aptos" w:hAnsi="Aptos"/>
          <w:color w:val="243447"/>
          <w:sz w:val="21"/>
        </w:rPr>
        <w:t>fehlerhafte Records</w:t>
      </w:r>
    </w:p>
    <w:p w14:paraId="7BCAA242" w14:textId="77777777" w:rsidR="00703A6B" w:rsidRPr="001174FD" w:rsidRDefault="00703A6B" w:rsidP="001174FD">
      <w:pPr>
        <w:numPr>
          <w:ilvl w:val="0"/>
          <w:numId w:val="52"/>
        </w:numPr>
        <w:spacing w:after="60" w:line="242" w:lineRule="auto"/>
        <w:ind w:left="360"/>
        <w:rPr>
          <w:rFonts w:ascii="Aptos" w:hAnsi="Aptos"/>
          <w:color w:val="243447"/>
          <w:sz w:val="21"/>
        </w:rPr>
      </w:pPr>
      <w:r w:rsidRPr="001174FD">
        <w:rPr>
          <w:rFonts w:ascii="Aptos" w:hAnsi="Aptos"/>
          <w:color w:val="243447"/>
          <w:sz w:val="21"/>
        </w:rPr>
        <w:t>Status</w:t>
      </w:r>
    </w:p>
    <w:p w14:paraId="27BFB3EA"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Erkläre die Azure Data Factory Pipeline Schritt für Schritt.</w:t>
      </w:r>
    </w:p>
    <w:p w14:paraId="0065EE41"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Erstelle außerdem eine README-Dokumentation für diesen Data-Import.</w:t>
      </w:r>
    </w:p>
    <w:p w14:paraId="0B7BD3C7" w14:textId="77777777" w:rsidR="00517B61" w:rsidRPr="00517B61" w:rsidRDefault="00517B61" w:rsidP="00517B61">
      <w:pPr>
        <w:rPr>
          <w:b/>
        </w:rPr>
      </w:pPr>
      <w:r w:rsidRPr="00517B61">
        <w:rPr>
          <w:b/>
        </w:rPr>
        <w:t>Update / Umsetzung (nachträglich ergänzt):</w:t>
      </w:r>
    </w:p>
    <w:p w14:paraId="5E655623" w14:textId="77777777" w:rsidR="00517B61" w:rsidRPr="00517B61" w:rsidRDefault="00517B61" w:rsidP="001174FD">
      <w:pPr>
        <w:spacing w:after="120" w:line="242" w:lineRule="auto"/>
        <w:rPr>
          <w:rStyle w:val="Platzhaltertext"/>
        </w:rPr>
      </w:pPr>
      <w:r w:rsidRPr="00517B61">
        <w:rPr>
          <w:rStyle w:val="Platzhaltertext"/>
        </w:rPr>
        <w:t>Eine echte Azure Data Factory war ohne Azure-Subscription nicht nutzbar (siehe ADR #17). Die fachlichen Pipeline-Schritte Validation und Transformation wurden trotzdem als echter, lauffähiger Code umgesetzt - simuliert wird nur die Orchestrierung: ein Datei-Upload statt eines Blob-Storage-Triggers, synchrone Verarbeitung statt einer Queue. Details/Begründung: ADR #20 in decisions-backlog.md sowie docs/architecture/data-import.md (enthält auch die geforderte Schritt-für-Schritt-Erklärung und die README-Dokumentation für den Data-Import).</w:t>
      </w:r>
    </w:p>
    <w:p w14:paraId="348C1E19" w14:textId="77777777" w:rsidR="00517B61" w:rsidRPr="00517B61" w:rsidRDefault="00517B61" w:rsidP="001174FD">
      <w:pPr>
        <w:spacing w:after="120" w:line="242" w:lineRule="auto"/>
        <w:rPr>
          <w:rStyle w:val="Platzhaltertext"/>
        </w:rPr>
      </w:pPr>
      <w:r w:rsidRPr="00517B61">
        <w:rPr>
          <w:rStyle w:val="Platzhaltertext"/>
        </w:rPr>
        <w:t>ImportJob und ImportRecord wie gefordert umgesetzt, als erstes Aggregat mit echter Kind-Collection in diesem Projekt. Status Started/Processing/Completed/Failed wie im Anforderungstext vorgegeben.</w:t>
      </w:r>
    </w:p>
    <w:p w14:paraId="7D9A8DC6" w14:textId="77777777" w:rsidR="00517B61" w:rsidRPr="00517B61" w:rsidRDefault="00517B61" w:rsidP="001174FD">
      <w:pPr>
        <w:spacing w:after="120" w:line="242" w:lineRule="auto"/>
        <w:rPr>
          <w:rStyle w:val="Platzhaltertext"/>
        </w:rPr>
      </w:pPr>
      <w:r w:rsidRPr="00517B61">
        <w:rPr>
          <w:rStyle w:val="Platzhaltertext"/>
        </w:rPr>
        <w:t>CSV-Parsing über CsvHelper (NuGet) statt selbstgeschriebenem String-Splitting - robuster gegenüber Quoting/Escaping.</w:t>
      </w:r>
    </w:p>
    <w:p w14:paraId="7F02CDE6" w14:textId="77777777" w:rsidR="00517B61" w:rsidRPr="00517B61" w:rsidRDefault="00517B61" w:rsidP="001174FD">
      <w:pPr>
        <w:spacing w:after="120" w:line="242" w:lineRule="auto"/>
        <w:rPr>
          <w:rStyle w:val="Platzhaltertext"/>
        </w:rPr>
      </w:pPr>
      <w:r w:rsidRPr="00517B61">
        <w:rPr>
          <w:rStyle w:val="Platzhaltertext"/>
        </w:rPr>
        <w:t>Validation-Schritt: rein formale Prüfung jeder Zeile (Pflichtfelder, gültige Guid/Zahl/Datum/Währung) ohne Datenbankzugriff, bevor eine Zeile weiterverarbeitet wird.</w:t>
      </w:r>
    </w:p>
    <w:p w14:paraId="42933F60" w14:textId="77777777" w:rsidR="00517B61" w:rsidRPr="00517B61" w:rsidRDefault="00517B61" w:rsidP="001174FD">
      <w:pPr>
        <w:spacing w:after="120" w:line="242" w:lineRule="auto"/>
        <w:rPr>
          <w:rStyle w:val="Platzhaltertext"/>
        </w:rPr>
      </w:pPr>
      <w:r w:rsidRPr="00517B61">
        <w:rPr>
          <w:rStyle w:val="Platzhaltertext"/>
        </w:rPr>
        <w:t>Transformation-Schritt: Auflösen der Kontonummer, Abgleich CustomerId gegen den tatsächlichen Kontoinhaber, Abgleich der Währung, und Übersetzung des Vorzeichens (CSV erlaubt negative Beträge) in unseren TransactionType (Deposit/Withdrawal), da unser Money-Wertobjekt immer positiv ist.</w:t>
      </w:r>
    </w:p>
    <w:p w14:paraId="43374B16" w14:textId="77777777" w:rsidR="00517B61" w:rsidRPr="00517B61" w:rsidRDefault="00517B61" w:rsidP="001174FD">
      <w:pPr>
        <w:spacing w:after="120" w:line="242" w:lineRule="auto"/>
        <w:rPr>
          <w:rStyle w:val="Platzhaltertext"/>
        </w:rPr>
      </w:pPr>
      <w:r w:rsidRPr="00517B61">
        <w:rPr>
          <w:rStyle w:val="Platzhaltertext"/>
        </w:rPr>
        <w:t>Zusätzlich zum Anforderungstext ergänzt: Idempotenz über die externe TransactionId - eine Zeile, die bereits in einem früheren Lauf erfolgreich verarbeitet wurde, wird als 'Skipped' markiert statt doppelt gebucht. Realistisches Verhalten für wiederholte oder doppelt gelieferte Dateien.</w:t>
      </w:r>
    </w:p>
    <w:p w14:paraId="6F3ABC9C" w14:textId="77777777" w:rsidR="00517B61" w:rsidRPr="00517B61" w:rsidRDefault="00517B61" w:rsidP="001174FD">
      <w:pPr>
        <w:spacing w:after="120" w:line="242" w:lineRule="auto"/>
        <w:rPr>
          <w:rStyle w:val="Platzhaltertext"/>
        </w:rPr>
      </w:pPr>
      <w:r w:rsidRPr="00517B61">
        <w:rPr>
          <w:rStyle w:val="Platzhaltertext"/>
        </w:rPr>
        <w:t>Blazor-Seite /imports wie gefordert umgesetzt: Dateiname, Startzeit, Endzeit, Anzahl Records, erfolgreiche Records, fehlerhafte Records, Status - plus eine Detailseite mit dem Ergebnis jeder einzelnen Zeile inklusive Fehlermeldung.</w:t>
      </w:r>
    </w:p>
    <w:p w14:paraId="7A6B5D30" w14:textId="77777777" w:rsidR="00517B61" w:rsidRPr="00517B61" w:rsidRDefault="00517B61" w:rsidP="001174FD">
      <w:pPr>
        <w:spacing w:after="120" w:line="242" w:lineRule="auto"/>
        <w:rPr>
          <w:rStyle w:val="Platzhaltertext"/>
        </w:rPr>
      </w:pPr>
      <w:r w:rsidRPr="00517B61">
        <w:rPr>
          <w:rStyle w:val="Platzhaltertext"/>
        </w:rPr>
        <w:t>Bekannte Einschränkung: Verarbeitung läuft synchron innerhalb des Upload-Requests statt asynchron über eine Queue (kein Hangfire/Quartz eingeführt, da für den restlichen Funktionsumfang nicht gebraucht) - für den Projektumfang ausreichend, transparent dokumentiert.</w:t>
      </w:r>
    </w:p>
    <w:p w14:paraId="6171E9B6" w14:textId="500567C9" w:rsidR="00703A6B" w:rsidRPr="001174FD" w:rsidRDefault="00BB63B3" w:rsidP="001174FD">
      <w:pPr>
        <w:spacing w:after="120" w:line="242" w:lineRule="auto"/>
        <w:rPr>
          <w:rFonts w:ascii="Aptos" w:hAnsi="Aptos"/>
          <w:color w:val="243447"/>
          <w:sz w:val="21"/>
        </w:rPr>
      </w:pPr>
      <w:r>
        <w:rPr>
          <w:rFonts w:ascii="Aptos" w:hAnsi="Aptos"/>
          <w:color w:val="243447"/>
          <w:sz w:val="21"/>
        </w:rPr>
        <w:pict w14:anchorId="55546AD0">
          <v:rect id="_x0000_i1037" style="width:0;height:1.5pt" o:hralign="center" o:hrstd="t" o:hr="t" fillcolor="#a0a0a0" stroked="f"/>
        </w:pict>
      </w:r>
    </w:p>
    <w:p w14:paraId="6A1FCA80" w14:textId="77777777" w:rsidR="00703A6B" w:rsidRPr="001174FD" w:rsidRDefault="00703A6B" w:rsidP="001174FD">
      <w:pPr>
        <w:pStyle w:val="berschrift1"/>
        <w:spacing w:after="180"/>
        <w:rPr>
          <w:rFonts w:ascii="Aptos Display" w:hAnsi="Aptos Display"/>
          <w:b/>
          <w:color w:val="17365D"/>
          <w:sz w:val="36"/>
        </w:rPr>
      </w:pPr>
      <w:bookmarkStart w:id="23" w:name="_Toc238900259"/>
      <w:r w:rsidRPr="001174FD">
        <w:rPr>
          <w:rFonts w:ascii="Aptos Display" w:hAnsi="Aptos Display"/>
          <w:b/>
          <w:color w:val="17365D"/>
          <w:sz w:val="36"/>
        </w:rPr>
        <w:t>13. Azure SQL Elastic Pool</w:t>
      </w:r>
      <w:bookmarkEnd w:id="23"/>
    </w:p>
    <w:p w14:paraId="60A8817D"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Erweitere die Azure-Infrastruktur um Azure SQL Elastic Pool.</w:t>
      </w:r>
    </w:p>
    <w:p w14:paraId="3B7C9551"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Wir verwenden beispielhaft:</w:t>
      </w:r>
    </w:p>
    <w:p w14:paraId="35791666"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BankingCustomerDb</w:t>
      </w:r>
      <w:r w:rsidRPr="001174FD">
        <w:rPr>
          <w:rFonts w:ascii="Aptos" w:hAnsi="Aptos"/>
          <w:color w:val="243447"/>
          <w:sz w:val="21"/>
        </w:rPr>
        <w:br/>
        <w:t>BankingTransactionDb</w:t>
      </w:r>
      <w:r w:rsidRPr="001174FD">
        <w:rPr>
          <w:rFonts w:ascii="Aptos" w:hAnsi="Aptos"/>
          <w:color w:val="243447"/>
          <w:sz w:val="21"/>
        </w:rPr>
        <w:br/>
        <w:t>BankingAuditDb</w:t>
      </w:r>
    </w:p>
    <w:p w14:paraId="015D15F5"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Analysiere zunächst, ob die Aufteilung in mehrere Datenbanken für unser Portfolio-Projekt sinnvoll ist.</w:t>
      </w:r>
    </w:p>
    <w:p w14:paraId="6B2015BE"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Wenn ja:</w:t>
      </w:r>
    </w:p>
    <w:p w14:paraId="48EF0DA4" w14:textId="77777777" w:rsidR="00703A6B" w:rsidRPr="001174FD" w:rsidRDefault="00703A6B" w:rsidP="001174FD">
      <w:pPr>
        <w:numPr>
          <w:ilvl w:val="0"/>
          <w:numId w:val="53"/>
        </w:numPr>
        <w:spacing w:after="60" w:line="242" w:lineRule="auto"/>
        <w:ind w:left="360"/>
        <w:rPr>
          <w:rFonts w:ascii="Aptos" w:hAnsi="Aptos"/>
          <w:color w:val="243447"/>
          <w:sz w:val="21"/>
        </w:rPr>
      </w:pPr>
      <w:r w:rsidRPr="001174FD">
        <w:rPr>
          <w:rFonts w:ascii="Aptos" w:hAnsi="Aptos"/>
          <w:color w:val="243447"/>
          <w:sz w:val="21"/>
        </w:rPr>
        <w:t>beschreibe die Grenzen der Datenbanken</w:t>
      </w:r>
    </w:p>
    <w:p w14:paraId="15EB1616" w14:textId="77777777" w:rsidR="00703A6B" w:rsidRPr="001174FD" w:rsidRDefault="00703A6B" w:rsidP="001174FD">
      <w:pPr>
        <w:numPr>
          <w:ilvl w:val="0"/>
          <w:numId w:val="53"/>
        </w:numPr>
        <w:spacing w:after="60" w:line="242" w:lineRule="auto"/>
        <w:ind w:left="360"/>
        <w:rPr>
          <w:rFonts w:ascii="Aptos" w:hAnsi="Aptos"/>
          <w:color w:val="243447"/>
          <w:sz w:val="21"/>
        </w:rPr>
      </w:pPr>
      <w:r w:rsidRPr="001174FD">
        <w:rPr>
          <w:rFonts w:ascii="Aptos" w:hAnsi="Aptos"/>
          <w:color w:val="243447"/>
          <w:sz w:val="21"/>
        </w:rPr>
        <w:t>beschreibe die Auswirkungen auf die Application Layer</w:t>
      </w:r>
    </w:p>
    <w:p w14:paraId="76BB04BC" w14:textId="77777777" w:rsidR="00703A6B" w:rsidRPr="001174FD" w:rsidRDefault="00703A6B" w:rsidP="001174FD">
      <w:pPr>
        <w:numPr>
          <w:ilvl w:val="0"/>
          <w:numId w:val="53"/>
        </w:numPr>
        <w:spacing w:after="60" w:line="242" w:lineRule="auto"/>
        <w:ind w:left="360"/>
        <w:rPr>
          <w:rFonts w:ascii="Aptos" w:hAnsi="Aptos"/>
          <w:color w:val="243447"/>
          <w:sz w:val="21"/>
        </w:rPr>
      </w:pPr>
      <w:r w:rsidRPr="001174FD">
        <w:rPr>
          <w:rFonts w:ascii="Aptos" w:hAnsi="Aptos"/>
          <w:color w:val="243447"/>
          <w:sz w:val="21"/>
        </w:rPr>
        <w:t>beschreibe Transaktionen über Datenbankgrenzen</w:t>
      </w:r>
    </w:p>
    <w:p w14:paraId="7FB189B8" w14:textId="77777777" w:rsidR="00703A6B" w:rsidRPr="001174FD" w:rsidRDefault="00703A6B" w:rsidP="001174FD">
      <w:pPr>
        <w:numPr>
          <w:ilvl w:val="0"/>
          <w:numId w:val="53"/>
        </w:numPr>
        <w:spacing w:after="60" w:line="242" w:lineRule="auto"/>
        <w:ind w:left="360"/>
        <w:rPr>
          <w:rFonts w:ascii="Aptos" w:hAnsi="Aptos"/>
          <w:color w:val="243447"/>
          <w:sz w:val="21"/>
        </w:rPr>
      </w:pPr>
      <w:r w:rsidRPr="001174FD">
        <w:rPr>
          <w:rFonts w:ascii="Aptos" w:hAnsi="Aptos"/>
          <w:color w:val="243447"/>
          <w:sz w:val="21"/>
        </w:rPr>
        <w:t>beschreibe Connection Management</w:t>
      </w:r>
    </w:p>
    <w:p w14:paraId="58FD4790" w14:textId="77777777" w:rsidR="00703A6B" w:rsidRPr="001174FD" w:rsidRDefault="00703A6B" w:rsidP="001174FD">
      <w:pPr>
        <w:numPr>
          <w:ilvl w:val="0"/>
          <w:numId w:val="53"/>
        </w:numPr>
        <w:spacing w:after="60" w:line="242" w:lineRule="auto"/>
        <w:ind w:left="360"/>
        <w:rPr>
          <w:rFonts w:ascii="Aptos" w:hAnsi="Aptos"/>
          <w:color w:val="243447"/>
          <w:sz w:val="21"/>
        </w:rPr>
      </w:pPr>
      <w:r w:rsidRPr="001174FD">
        <w:rPr>
          <w:rFonts w:ascii="Aptos" w:hAnsi="Aptos"/>
          <w:color w:val="243447"/>
          <w:sz w:val="21"/>
        </w:rPr>
        <w:t>beschreibe Migrationen</w:t>
      </w:r>
    </w:p>
    <w:p w14:paraId="07AF3290"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Anschließend erstelle eine Azure-Infrastrukturdefinition für:</w:t>
      </w:r>
    </w:p>
    <w:p w14:paraId="67336A38" w14:textId="77777777" w:rsidR="00703A6B" w:rsidRPr="001174FD" w:rsidRDefault="00703A6B" w:rsidP="001174FD">
      <w:pPr>
        <w:numPr>
          <w:ilvl w:val="0"/>
          <w:numId w:val="54"/>
        </w:numPr>
        <w:spacing w:after="60" w:line="242" w:lineRule="auto"/>
        <w:ind w:left="360"/>
        <w:rPr>
          <w:rFonts w:ascii="Aptos" w:hAnsi="Aptos"/>
          <w:color w:val="243447"/>
          <w:sz w:val="21"/>
        </w:rPr>
      </w:pPr>
      <w:r w:rsidRPr="001174FD">
        <w:rPr>
          <w:rFonts w:ascii="Aptos" w:hAnsi="Aptos"/>
          <w:color w:val="243447"/>
          <w:sz w:val="21"/>
        </w:rPr>
        <w:t>Azure SQL Server</w:t>
      </w:r>
    </w:p>
    <w:p w14:paraId="3A7ED11E" w14:textId="77777777" w:rsidR="00703A6B" w:rsidRPr="001174FD" w:rsidRDefault="00703A6B" w:rsidP="001174FD">
      <w:pPr>
        <w:numPr>
          <w:ilvl w:val="0"/>
          <w:numId w:val="54"/>
        </w:numPr>
        <w:spacing w:after="60" w:line="242" w:lineRule="auto"/>
        <w:ind w:left="360"/>
        <w:rPr>
          <w:rFonts w:ascii="Aptos" w:hAnsi="Aptos"/>
          <w:color w:val="243447"/>
          <w:sz w:val="21"/>
        </w:rPr>
      </w:pPr>
      <w:r w:rsidRPr="001174FD">
        <w:rPr>
          <w:rFonts w:ascii="Aptos" w:hAnsi="Aptos"/>
          <w:color w:val="243447"/>
          <w:sz w:val="21"/>
        </w:rPr>
        <w:t>Azure SQL Databases</w:t>
      </w:r>
    </w:p>
    <w:p w14:paraId="2E293F85" w14:textId="77777777" w:rsidR="00703A6B" w:rsidRPr="001174FD" w:rsidRDefault="00703A6B" w:rsidP="001174FD">
      <w:pPr>
        <w:numPr>
          <w:ilvl w:val="0"/>
          <w:numId w:val="54"/>
        </w:numPr>
        <w:spacing w:after="60" w:line="242" w:lineRule="auto"/>
        <w:ind w:left="360"/>
        <w:rPr>
          <w:rFonts w:ascii="Aptos" w:hAnsi="Aptos"/>
          <w:color w:val="243447"/>
          <w:sz w:val="21"/>
        </w:rPr>
      </w:pPr>
      <w:r w:rsidRPr="001174FD">
        <w:rPr>
          <w:rFonts w:ascii="Aptos" w:hAnsi="Aptos"/>
          <w:color w:val="243447"/>
          <w:sz w:val="21"/>
        </w:rPr>
        <w:t>Elastic Pool</w:t>
      </w:r>
    </w:p>
    <w:p w14:paraId="7F76A010"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Verwende Infrastructure as Code, vorzugsweise Bicep.</w:t>
      </w:r>
    </w:p>
    <w:p w14:paraId="04E78259"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Keine Secrets hart codieren.</w:t>
      </w:r>
    </w:p>
    <w:p w14:paraId="40803F9D" w14:textId="77777777" w:rsidR="00703A6B" w:rsidRPr="001174FD" w:rsidRDefault="00BB63B3" w:rsidP="001174FD">
      <w:pPr>
        <w:spacing w:after="120" w:line="242" w:lineRule="auto"/>
        <w:rPr>
          <w:rFonts w:ascii="Aptos" w:hAnsi="Aptos"/>
          <w:color w:val="243447"/>
          <w:sz w:val="21"/>
        </w:rPr>
      </w:pPr>
      <w:r>
        <w:rPr>
          <w:rFonts w:ascii="Aptos" w:hAnsi="Aptos"/>
          <w:color w:val="243447"/>
          <w:sz w:val="21"/>
        </w:rPr>
        <w:pict w14:anchorId="229290EB">
          <v:rect id="_x0000_i1038" style="width:0;height:1.5pt" o:hralign="center" o:hrstd="t" o:hr="t" fillcolor="#a0a0a0" stroked="f"/>
        </w:pict>
      </w:r>
    </w:p>
    <w:p w14:paraId="1315351E" w14:textId="77777777" w:rsidR="00703A6B" w:rsidRPr="001174FD" w:rsidRDefault="00703A6B" w:rsidP="001174FD">
      <w:pPr>
        <w:pStyle w:val="berschrift1"/>
        <w:spacing w:after="180"/>
        <w:rPr>
          <w:rFonts w:ascii="Aptos Display" w:hAnsi="Aptos Display"/>
          <w:b/>
          <w:color w:val="17365D"/>
          <w:sz w:val="36"/>
        </w:rPr>
      </w:pPr>
      <w:bookmarkStart w:id="24" w:name="_Toc238900260"/>
      <w:r w:rsidRPr="001174FD">
        <w:rPr>
          <w:rFonts w:ascii="Aptos Display" w:hAnsi="Aptos Display"/>
          <w:b/>
          <w:color w:val="17365D"/>
          <w:sz w:val="36"/>
        </w:rPr>
        <w:t>14. JFrog</w:t>
      </w:r>
      <w:bookmarkEnd w:id="24"/>
    </w:p>
    <w:p w14:paraId="2FA37386"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Integriere JFrog Artifactory in das Projekt.</w:t>
      </w:r>
    </w:p>
    <w:p w14:paraId="2C93BB4A"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Erstelle ein kleines wiederverwendbares NuGet-Package:</w:t>
      </w:r>
    </w:p>
    <w:p w14:paraId="3A84D708"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Banking.Common</w:t>
      </w:r>
    </w:p>
    <w:p w14:paraId="153A1CE2"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Beispielsweise mit:</w:t>
      </w:r>
    </w:p>
    <w:p w14:paraId="7172CECF" w14:textId="77777777" w:rsidR="00703A6B" w:rsidRPr="001174FD" w:rsidRDefault="00703A6B" w:rsidP="001174FD">
      <w:pPr>
        <w:numPr>
          <w:ilvl w:val="0"/>
          <w:numId w:val="55"/>
        </w:numPr>
        <w:spacing w:after="60" w:line="242" w:lineRule="auto"/>
        <w:ind w:left="360"/>
        <w:rPr>
          <w:rFonts w:ascii="Aptos" w:hAnsi="Aptos"/>
          <w:color w:val="243447"/>
          <w:sz w:val="21"/>
        </w:rPr>
      </w:pPr>
      <w:r w:rsidRPr="001174FD">
        <w:rPr>
          <w:rFonts w:ascii="Aptos" w:hAnsi="Aptos"/>
          <w:color w:val="243447"/>
          <w:sz w:val="21"/>
        </w:rPr>
        <w:t>Result&lt;T&gt;</w:t>
      </w:r>
    </w:p>
    <w:p w14:paraId="5C74CAB1" w14:textId="77777777" w:rsidR="00703A6B" w:rsidRPr="001174FD" w:rsidRDefault="00703A6B" w:rsidP="001174FD">
      <w:pPr>
        <w:numPr>
          <w:ilvl w:val="0"/>
          <w:numId w:val="55"/>
        </w:numPr>
        <w:spacing w:after="60" w:line="242" w:lineRule="auto"/>
        <w:ind w:left="360"/>
        <w:rPr>
          <w:rFonts w:ascii="Aptos" w:hAnsi="Aptos"/>
          <w:color w:val="243447"/>
          <w:sz w:val="21"/>
        </w:rPr>
      </w:pPr>
      <w:r w:rsidRPr="001174FD">
        <w:rPr>
          <w:rFonts w:ascii="Aptos" w:hAnsi="Aptos"/>
          <w:color w:val="243447"/>
          <w:sz w:val="21"/>
        </w:rPr>
        <w:t>Error</w:t>
      </w:r>
    </w:p>
    <w:p w14:paraId="0790CCEF" w14:textId="77777777" w:rsidR="00703A6B" w:rsidRPr="001174FD" w:rsidRDefault="00703A6B" w:rsidP="001174FD">
      <w:pPr>
        <w:numPr>
          <w:ilvl w:val="0"/>
          <w:numId w:val="55"/>
        </w:numPr>
        <w:spacing w:after="60" w:line="242" w:lineRule="auto"/>
        <w:ind w:left="360"/>
        <w:rPr>
          <w:rFonts w:ascii="Aptos" w:hAnsi="Aptos"/>
          <w:color w:val="243447"/>
          <w:sz w:val="21"/>
        </w:rPr>
      </w:pPr>
      <w:r w:rsidRPr="001174FD">
        <w:rPr>
          <w:rFonts w:ascii="Aptos" w:hAnsi="Aptos"/>
          <w:color w:val="243447"/>
          <w:sz w:val="21"/>
        </w:rPr>
        <w:t>gemeinsame technische Abstraktionen</w:t>
      </w:r>
    </w:p>
    <w:p w14:paraId="59129E20" w14:textId="77777777" w:rsidR="00703A6B" w:rsidRPr="001174FD" w:rsidRDefault="00703A6B" w:rsidP="001174FD">
      <w:pPr>
        <w:numPr>
          <w:ilvl w:val="0"/>
          <w:numId w:val="55"/>
        </w:numPr>
        <w:spacing w:after="60" w:line="242" w:lineRule="auto"/>
        <w:ind w:left="360"/>
        <w:rPr>
          <w:rFonts w:ascii="Aptos" w:hAnsi="Aptos"/>
          <w:color w:val="243447"/>
          <w:sz w:val="21"/>
        </w:rPr>
      </w:pPr>
      <w:r w:rsidRPr="001174FD">
        <w:rPr>
          <w:rFonts w:ascii="Aptos" w:hAnsi="Aptos"/>
          <w:color w:val="243447"/>
          <w:sz w:val="21"/>
        </w:rPr>
        <w:t>kleine Utility-Komponenten</w:t>
      </w:r>
    </w:p>
    <w:p w14:paraId="3A491F65"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Packe das Projekt als NuGet Package.</w:t>
      </w:r>
    </w:p>
    <w:p w14:paraId="22464381"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Der CI/CD-Prozess soll:</w:t>
      </w:r>
    </w:p>
    <w:p w14:paraId="7C986F38" w14:textId="77777777" w:rsidR="00703A6B" w:rsidRPr="001174FD" w:rsidRDefault="00703A6B" w:rsidP="001174FD">
      <w:pPr>
        <w:numPr>
          <w:ilvl w:val="0"/>
          <w:numId w:val="56"/>
        </w:numPr>
        <w:spacing w:after="60" w:line="242" w:lineRule="auto"/>
        <w:ind w:left="360"/>
        <w:rPr>
          <w:rFonts w:ascii="Aptos" w:hAnsi="Aptos"/>
          <w:color w:val="243447"/>
          <w:sz w:val="21"/>
        </w:rPr>
      </w:pPr>
      <w:r w:rsidRPr="001174FD">
        <w:rPr>
          <w:rFonts w:ascii="Aptos" w:hAnsi="Aptos"/>
          <w:color w:val="243447"/>
          <w:sz w:val="21"/>
        </w:rPr>
        <w:t>Build</w:t>
      </w:r>
    </w:p>
    <w:p w14:paraId="7EEFC2DB" w14:textId="77777777" w:rsidR="00703A6B" w:rsidRPr="001174FD" w:rsidRDefault="00703A6B" w:rsidP="001174FD">
      <w:pPr>
        <w:numPr>
          <w:ilvl w:val="0"/>
          <w:numId w:val="56"/>
        </w:numPr>
        <w:spacing w:after="60" w:line="242" w:lineRule="auto"/>
        <w:ind w:left="360"/>
        <w:rPr>
          <w:rFonts w:ascii="Aptos" w:hAnsi="Aptos"/>
          <w:color w:val="243447"/>
          <w:sz w:val="21"/>
        </w:rPr>
      </w:pPr>
      <w:r w:rsidRPr="001174FD">
        <w:rPr>
          <w:rFonts w:ascii="Aptos" w:hAnsi="Aptos"/>
          <w:color w:val="243447"/>
          <w:sz w:val="21"/>
        </w:rPr>
        <w:t>Test</w:t>
      </w:r>
    </w:p>
    <w:p w14:paraId="4F135427" w14:textId="77777777" w:rsidR="00703A6B" w:rsidRPr="001174FD" w:rsidRDefault="00703A6B" w:rsidP="001174FD">
      <w:pPr>
        <w:numPr>
          <w:ilvl w:val="0"/>
          <w:numId w:val="56"/>
        </w:numPr>
        <w:spacing w:after="60" w:line="242" w:lineRule="auto"/>
        <w:ind w:left="360"/>
        <w:rPr>
          <w:rFonts w:ascii="Aptos" w:hAnsi="Aptos"/>
          <w:color w:val="243447"/>
          <w:sz w:val="21"/>
        </w:rPr>
      </w:pPr>
      <w:r w:rsidRPr="001174FD">
        <w:rPr>
          <w:rFonts w:ascii="Aptos" w:hAnsi="Aptos"/>
          <w:color w:val="243447"/>
          <w:sz w:val="21"/>
        </w:rPr>
        <w:t>Pack</w:t>
      </w:r>
    </w:p>
    <w:p w14:paraId="33903B1A" w14:textId="77777777" w:rsidR="00703A6B" w:rsidRPr="001174FD" w:rsidRDefault="00703A6B" w:rsidP="001174FD">
      <w:pPr>
        <w:numPr>
          <w:ilvl w:val="0"/>
          <w:numId w:val="56"/>
        </w:numPr>
        <w:spacing w:after="60" w:line="242" w:lineRule="auto"/>
        <w:ind w:left="360"/>
        <w:rPr>
          <w:rFonts w:ascii="Aptos" w:hAnsi="Aptos"/>
          <w:color w:val="243447"/>
          <w:sz w:val="21"/>
        </w:rPr>
      </w:pPr>
      <w:r w:rsidRPr="001174FD">
        <w:rPr>
          <w:rFonts w:ascii="Aptos" w:hAnsi="Aptos"/>
          <w:color w:val="243447"/>
          <w:sz w:val="21"/>
        </w:rPr>
        <w:t>Publish nach JFrog</w:t>
      </w:r>
    </w:p>
    <w:p w14:paraId="3F38339B"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durchführen.</w:t>
      </w:r>
    </w:p>
    <w:p w14:paraId="6A208F02"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Zeige:</w:t>
      </w:r>
    </w:p>
    <w:p w14:paraId="7E1B276D" w14:textId="77777777" w:rsidR="00703A6B" w:rsidRPr="001174FD" w:rsidRDefault="00703A6B" w:rsidP="001174FD">
      <w:pPr>
        <w:numPr>
          <w:ilvl w:val="0"/>
          <w:numId w:val="57"/>
        </w:numPr>
        <w:spacing w:after="60" w:line="242" w:lineRule="auto"/>
        <w:ind w:left="360"/>
        <w:rPr>
          <w:rFonts w:ascii="Aptos" w:hAnsi="Aptos"/>
          <w:color w:val="243447"/>
          <w:sz w:val="21"/>
        </w:rPr>
      </w:pPr>
      <w:r w:rsidRPr="001174FD">
        <w:rPr>
          <w:rFonts w:ascii="Aptos" w:hAnsi="Aptos"/>
          <w:color w:val="243447"/>
          <w:sz w:val="21"/>
        </w:rPr>
        <w:t>.csproj-Konfiguration</w:t>
      </w:r>
    </w:p>
    <w:p w14:paraId="72C4696B" w14:textId="77777777" w:rsidR="00703A6B" w:rsidRPr="001174FD" w:rsidRDefault="00703A6B" w:rsidP="001174FD">
      <w:pPr>
        <w:numPr>
          <w:ilvl w:val="0"/>
          <w:numId w:val="57"/>
        </w:numPr>
        <w:spacing w:after="60" w:line="242" w:lineRule="auto"/>
        <w:ind w:left="360"/>
        <w:rPr>
          <w:rFonts w:ascii="Aptos" w:hAnsi="Aptos"/>
          <w:color w:val="243447"/>
          <w:sz w:val="21"/>
        </w:rPr>
      </w:pPr>
      <w:r w:rsidRPr="001174FD">
        <w:rPr>
          <w:rFonts w:ascii="Aptos" w:hAnsi="Aptos"/>
          <w:color w:val="243447"/>
          <w:sz w:val="21"/>
        </w:rPr>
        <w:t>NuGet Package Erstellung</w:t>
      </w:r>
    </w:p>
    <w:p w14:paraId="740D3291" w14:textId="77777777" w:rsidR="00703A6B" w:rsidRPr="001174FD" w:rsidRDefault="00703A6B" w:rsidP="001174FD">
      <w:pPr>
        <w:numPr>
          <w:ilvl w:val="0"/>
          <w:numId w:val="57"/>
        </w:numPr>
        <w:spacing w:after="60" w:line="242" w:lineRule="auto"/>
        <w:ind w:left="360"/>
        <w:rPr>
          <w:rFonts w:ascii="Aptos" w:hAnsi="Aptos"/>
          <w:color w:val="243447"/>
          <w:sz w:val="21"/>
        </w:rPr>
      </w:pPr>
      <w:r w:rsidRPr="001174FD">
        <w:rPr>
          <w:rFonts w:ascii="Aptos" w:hAnsi="Aptos"/>
          <w:color w:val="243447"/>
          <w:sz w:val="21"/>
        </w:rPr>
        <w:t>lokale Nutzung</w:t>
      </w:r>
    </w:p>
    <w:p w14:paraId="3959D8E4" w14:textId="77777777" w:rsidR="00703A6B" w:rsidRPr="001174FD" w:rsidRDefault="00703A6B" w:rsidP="001174FD">
      <w:pPr>
        <w:numPr>
          <w:ilvl w:val="0"/>
          <w:numId w:val="57"/>
        </w:numPr>
        <w:spacing w:after="60" w:line="242" w:lineRule="auto"/>
        <w:ind w:left="360"/>
        <w:rPr>
          <w:rFonts w:ascii="Aptos" w:hAnsi="Aptos"/>
          <w:color w:val="243447"/>
          <w:sz w:val="21"/>
        </w:rPr>
      </w:pPr>
      <w:r w:rsidRPr="001174FD">
        <w:rPr>
          <w:rFonts w:ascii="Aptos" w:hAnsi="Aptos"/>
          <w:color w:val="243447"/>
          <w:sz w:val="21"/>
        </w:rPr>
        <w:t>Azure DevOps Pipeline Integration</w:t>
      </w:r>
    </w:p>
    <w:p w14:paraId="46E2722D"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Secrets und Credentials dürfen nicht im Repository stehen.</w:t>
      </w:r>
    </w:p>
    <w:p w14:paraId="78430FE5" w14:textId="77777777" w:rsidR="00703A6B" w:rsidRPr="001174FD" w:rsidRDefault="00BB63B3" w:rsidP="001174FD">
      <w:pPr>
        <w:spacing w:after="120" w:line="242" w:lineRule="auto"/>
        <w:rPr>
          <w:rFonts w:ascii="Aptos" w:hAnsi="Aptos"/>
          <w:color w:val="243447"/>
          <w:sz w:val="21"/>
        </w:rPr>
      </w:pPr>
      <w:r>
        <w:rPr>
          <w:rFonts w:ascii="Aptos" w:hAnsi="Aptos"/>
          <w:color w:val="243447"/>
          <w:sz w:val="21"/>
        </w:rPr>
        <w:pict w14:anchorId="6BCE5BAA">
          <v:rect id="_x0000_i1039" style="width:0;height:1.5pt" o:hralign="center" o:hrstd="t" o:hr="t" fillcolor="#a0a0a0" stroked="f"/>
        </w:pict>
      </w:r>
    </w:p>
    <w:p w14:paraId="3FC5C571" w14:textId="77777777" w:rsidR="00703A6B" w:rsidRPr="001174FD" w:rsidRDefault="00703A6B" w:rsidP="001174FD">
      <w:pPr>
        <w:pStyle w:val="berschrift1"/>
        <w:spacing w:after="180"/>
        <w:rPr>
          <w:rFonts w:ascii="Aptos Display" w:hAnsi="Aptos Display"/>
          <w:b/>
          <w:color w:val="17365D"/>
          <w:sz w:val="36"/>
        </w:rPr>
      </w:pPr>
      <w:bookmarkStart w:id="25" w:name="_Toc238900261"/>
      <w:r w:rsidRPr="001174FD">
        <w:rPr>
          <w:rFonts w:ascii="Aptos Display" w:hAnsi="Aptos Display"/>
          <w:b/>
          <w:color w:val="17365D"/>
          <w:sz w:val="36"/>
        </w:rPr>
        <w:t>15. Azure DevOps CI/CD</w:t>
      </w:r>
      <w:bookmarkEnd w:id="25"/>
    </w:p>
    <w:p w14:paraId="213466A1"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Erstelle eine professionelle Azure DevOps CI/CD Pipeline.</w:t>
      </w:r>
    </w:p>
    <w:p w14:paraId="7251FB83"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Pipeline:</w:t>
      </w:r>
    </w:p>
    <w:p w14:paraId="4E2AC64D"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Git Push</w:t>
      </w:r>
      <w:r w:rsidRPr="001174FD">
        <w:rPr>
          <w:rFonts w:ascii="Aptos" w:hAnsi="Aptos"/>
          <w:color w:val="243447"/>
          <w:sz w:val="21"/>
        </w:rPr>
        <w:br/>
        <w:t>↓</w:t>
      </w:r>
      <w:r w:rsidRPr="001174FD">
        <w:rPr>
          <w:rFonts w:ascii="Aptos" w:hAnsi="Aptos"/>
          <w:color w:val="243447"/>
          <w:sz w:val="21"/>
        </w:rPr>
        <w:br/>
        <w:t>Restore</w:t>
      </w:r>
      <w:r w:rsidRPr="001174FD">
        <w:rPr>
          <w:rFonts w:ascii="Aptos" w:hAnsi="Aptos"/>
          <w:color w:val="243447"/>
          <w:sz w:val="21"/>
        </w:rPr>
        <w:br/>
        <w:t>↓</w:t>
      </w:r>
      <w:r w:rsidRPr="001174FD">
        <w:rPr>
          <w:rFonts w:ascii="Aptos" w:hAnsi="Aptos"/>
          <w:color w:val="243447"/>
          <w:sz w:val="21"/>
        </w:rPr>
        <w:br/>
        <w:t>Build</w:t>
      </w:r>
      <w:r w:rsidRPr="001174FD">
        <w:rPr>
          <w:rFonts w:ascii="Aptos" w:hAnsi="Aptos"/>
          <w:color w:val="243447"/>
          <w:sz w:val="21"/>
        </w:rPr>
        <w:br/>
        <w:t>↓</w:t>
      </w:r>
      <w:r w:rsidRPr="001174FD">
        <w:rPr>
          <w:rFonts w:ascii="Aptos" w:hAnsi="Aptos"/>
          <w:color w:val="243447"/>
          <w:sz w:val="21"/>
        </w:rPr>
        <w:br/>
        <w:t>Unit Tests</w:t>
      </w:r>
      <w:r w:rsidRPr="001174FD">
        <w:rPr>
          <w:rFonts w:ascii="Aptos" w:hAnsi="Aptos"/>
          <w:color w:val="243447"/>
          <w:sz w:val="21"/>
        </w:rPr>
        <w:br/>
        <w:t>↓</w:t>
      </w:r>
      <w:r w:rsidRPr="001174FD">
        <w:rPr>
          <w:rFonts w:ascii="Aptos" w:hAnsi="Aptos"/>
          <w:color w:val="243447"/>
          <w:sz w:val="21"/>
        </w:rPr>
        <w:br/>
        <w:t>Integration Tests</w:t>
      </w:r>
      <w:r w:rsidRPr="001174FD">
        <w:rPr>
          <w:rFonts w:ascii="Aptos" w:hAnsi="Aptos"/>
          <w:color w:val="243447"/>
          <w:sz w:val="21"/>
        </w:rPr>
        <w:br/>
        <w:t>↓</w:t>
      </w:r>
      <w:r w:rsidRPr="001174FD">
        <w:rPr>
          <w:rFonts w:ascii="Aptos" w:hAnsi="Aptos"/>
          <w:color w:val="243447"/>
          <w:sz w:val="21"/>
        </w:rPr>
        <w:br/>
        <w:t>Publish</w:t>
      </w:r>
      <w:r w:rsidRPr="001174FD">
        <w:rPr>
          <w:rFonts w:ascii="Aptos" w:hAnsi="Aptos"/>
          <w:color w:val="243447"/>
          <w:sz w:val="21"/>
        </w:rPr>
        <w:br/>
        <w:t>↓</w:t>
      </w:r>
      <w:r w:rsidRPr="001174FD">
        <w:rPr>
          <w:rFonts w:ascii="Aptos" w:hAnsi="Aptos"/>
          <w:color w:val="243447"/>
          <w:sz w:val="21"/>
        </w:rPr>
        <w:br/>
        <w:t>Security/Quality Checks</w:t>
      </w:r>
      <w:r w:rsidRPr="001174FD">
        <w:rPr>
          <w:rFonts w:ascii="Aptos" w:hAnsi="Aptos"/>
          <w:color w:val="243447"/>
          <w:sz w:val="21"/>
        </w:rPr>
        <w:br/>
        <w:t>↓</w:t>
      </w:r>
      <w:r w:rsidRPr="001174FD">
        <w:rPr>
          <w:rFonts w:ascii="Aptos" w:hAnsi="Aptos"/>
          <w:color w:val="243447"/>
          <w:sz w:val="21"/>
        </w:rPr>
        <w:br/>
        <w:t>Deploy Test</w:t>
      </w:r>
      <w:r w:rsidRPr="001174FD">
        <w:rPr>
          <w:rFonts w:ascii="Aptos" w:hAnsi="Aptos"/>
          <w:color w:val="243447"/>
          <w:sz w:val="21"/>
        </w:rPr>
        <w:br/>
        <w:t>↓</w:t>
      </w:r>
      <w:r w:rsidRPr="001174FD">
        <w:rPr>
          <w:rFonts w:ascii="Aptos" w:hAnsi="Aptos"/>
          <w:color w:val="243447"/>
          <w:sz w:val="21"/>
        </w:rPr>
        <w:br/>
        <w:t>Deploy Production</w:t>
      </w:r>
    </w:p>
    <w:p w14:paraId="5A065F99"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Erstelle eine YAML Pipeline.</w:t>
      </w:r>
    </w:p>
    <w:p w14:paraId="418E5270"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Berücksichtige:</w:t>
      </w:r>
    </w:p>
    <w:p w14:paraId="0BFD7512" w14:textId="77777777" w:rsidR="00703A6B" w:rsidRPr="001174FD" w:rsidRDefault="00703A6B" w:rsidP="001174FD">
      <w:pPr>
        <w:numPr>
          <w:ilvl w:val="0"/>
          <w:numId w:val="58"/>
        </w:numPr>
        <w:spacing w:after="60" w:line="242" w:lineRule="auto"/>
        <w:ind w:left="360"/>
        <w:rPr>
          <w:rFonts w:ascii="Aptos" w:hAnsi="Aptos"/>
          <w:color w:val="243447"/>
          <w:sz w:val="21"/>
        </w:rPr>
      </w:pPr>
      <w:r w:rsidRPr="001174FD">
        <w:rPr>
          <w:rFonts w:ascii="Aptos" w:hAnsi="Aptos"/>
          <w:color w:val="243447"/>
          <w:sz w:val="21"/>
        </w:rPr>
        <w:t>Build Configuration</w:t>
      </w:r>
    </w:p>
    <w:p w14:paraId="1580F9F9" w14:textId="77777777" w:rsidR="00703A6B" w:rsidRPr="001174FD" w:rsidRDefault="00703A6B" w:rsidP="001174FD">
      <w:pPr>
        <w:numPr>
          <w:ilvl w:val="0"/>
          <w:numId w:val="58"/>
        </w:numPr>
        <w:spacing w:after="60" w:line="242" w:lineRule="auto"/>
        <w:ind w:left="360"/>
        <w:rPr>
          <w:rFonts w:ascii="Aptos" w:hAnsi="Aptos"/>
          <w:color w:val="243447"/>
          <w:sz w:val="21"/>
        </w:rPr>
      </w:pPr>
      <w:r w:rsidRPr="001174FD">
        <w:rPr>
          <w:rFonts w:ascii="Aptos" w:hAnsi="Aptos"/>
          <w:color w:val="243447"/>
          <w:sz w:val="21"/>
        </w:rPr>
        <w:t>NuGet caching</w:t>
      </w:r>
    </w:p>
    <w:p w14:paraId="10029569" w14:textId="77777777" w:rsidR="00703A6B" w:rsidRPr="001174FD" w:rsidRDefault="00703A6B" w:rsidP="001174FD">
      <w:pPr>
        <w:numPr>
          <w:ilvl w:val="0"/>
          <w:numId w:val="58"/>
        </w:numPr>
        <w:spacing w:after="60" w:line="242" w:lineRule="auto"/>
        <w:ind w:left="360"/>
        <w:rPr>
          <w:rFonts w:ascii="Aptos" w:hAnsi="Aptos"/>
          <w:color w:val="243447"/>
          <w:sz w:val="21"/>
        </w:rPr>
      </w:pPr>
      <w:r w:rsidRPr="001174FD">
        <w:rPr>
          <w:rFonts w:ascii="Aptos" w:hAnsi="Aptos"/>
          <w:color w:val="243447"/>
          <w:sz w:val="21"/>
        </w:rPr>
        <w:t>Test Results</w:t>
      </w:r>
    </w:p>
    <w:p w14:paraId="4E2A895A" w14:textId="77777777" w:rsidR="00703A6B" w:rsidRPr="001174FD" w:rsidRDefault="00703A6B" w:rsidP="001174FD">
      <w:pPr>
        <w:numPr>
          <w:ilvl w:val="0"/>
          <w:numId w:val="58"/>
        </w:numPr>
        <w:spacing w:after="60" w:line="242" w:lineRule="auto"/>
        <w:ind w:left="360"/>
        <w:rPr>
          <w:rFonts w:ascii="Aptos" w:hAnsi="Aptos"/>
          <w:color w:val="243447"/>
          <w:sz w:val="21"/>
        </w:rPr>
      </w:pPr>
      <w:r w:rsidRPr="001174FD">
        <w:rPr>
          <w:rFonts w:ascii="Aptos" w:hAnsi="Aptos"/>
          <w:color w:val="243447"/>
          <w:sz w:val="21"/>
        </w:rPr>
        <w:t>Code Coverage</w:t>
      </w:r>
    </w:p>
    <w:p w14:paraId="50E421FA" w14:textId="77777777" w:rsidR="00703A6B" w:rsidRPr="001174FD" w:rsidRDefault="00703A6B" w:rsidP="001174FD">
      <w:pPr>
        <w:numPr>
          <w:ilvl w:val="0"/>
          <w:numId w:val="58"/>
        </w:numPr>
        <w:spacing w:after="60" w:line="242" w:lineRule="auto"/>
        <w:ind w:left="360"/>
        <w:rPr>
          <w:rFonts w:ascii="Aptos" w:hAnsi="Aptos"/>
          <w:color w:val="243447"/>
          <w:sz w:val="21"/>
        </w:rPr>
      </w:pPr>
      <w:r w:rsidRPr="001174FD">
        <w:rPr>
          <w:rFonts w:ascii="Aptos" w:hAnsi="Aptos"/>
          <w:color w:val="243447"/>
          <w:sz w:val="21"/>
        </w:rPr>
        <w:t>Artifacts</w:t>
      </w:r>
    </w:p>
    <w:p w14:paraId="5AF85D51" w14:textId="77777777" w:rsidR="00703A6B" w:rsidRPr="001174FD" w:rsidRDefault="00703A6B" w:rsidP="001174FD">
      <w:pPr>
        <w:numPr>
          <w:ilvl w:val="0"/>
          <w:numId w:val="58"/>
        </w:numPr>
        <w:spacing w:after="60" w:line="242" w:lineRule="auto"/>
        <w:ind w:left="360"/>
        <w:rPr>
          <w:rFonts w:ascii="Aptos" w:hAnsi="Aptos"/>
          <w:color w:val="243447"/>
          <w:sz w:val="21"/>
        </w:rPr>
      </w:pPr>
      <w:r w:rsidRPr="001174FD">
        <w:rPr>
          <w:rFonts w:ascii="Aptos" w:hAnsi="Aptos"/>
          <w:color w:val="243447"/>
          <w:sz w:val="21"/>
        </w:rPr>
        <w:t>Environment Variables</w:t>
      </w:r>
    </w:p>
    <w:p w14:paraId="0520E30B" w14:textId="77777777" w:rsidR="00703A6B" w:rsidRPr="001174FD" w:rsidRDefault="00703A6B" w:rsidP="001174FD">
      <w:pPr>
        <w:numPr>
          <w:ilvl w:val="0"/>
          <w:numId w:val="58"/>
        </w:numPr>
        <w:spacing w:after="60" w:line="242" w:lineRule="auto"/>
        <w:ind w:left="360"/>
        <w:rPr>
          <w:rFonts w:ascii="Aptos" w:hAnsi="Aptos"/>
          <w:color w:val="243447"/>
          <w:sz w:val="21"/>
        </w:rPr>
      </w:pPr>
      <w:r w:rsidRPr="001174FD">
        <w:rPr>
          <w:rFonts w:ascii="Aptos" w:hAnsi="Aptos"/>
          <w:color w:val="243447"/>
          <w:sz w:val="21"/>
        </w:rPr>
        <w:t>Secret Management</w:t>
      </w:r>
    </w:p>
    <w:p w14:paraId="59B2BEB6" w14:textId="77777777" w:rsidR="00703A6B" w:rsidRPr="001174FD" w:rsidRDefault="00703A6B" w:rsidP="001174FD">
      <w:pPr>
        <w:numPr>
          <w:ilvl w:val="0"/>
          <w:numId w:val="58"/>
        </w:numPr>
        <w:spacing w:after="60" w:line="242" w:lineRule="auto"/>
        <w:ind w:left="360"/>
        <w:rPr>
          <w:rFonts w:ascii="Aptos" w:hAnsi="Aptos"/>
          <w:color w:val="243447"/>
          <w:sz w:val="21"/>
        </w:rPr>
      </w:pPr>
      <w:r w:rsidRPr="001174FD">
        <w:rPr>
          <w:rFonts w:ascii="Aptos" w:hAnsi="Aptos"/>
          <w:color w:val="243447"/>
          <w:sz w:val="21"/>
        </w:rPr>
        <w:t>Azure Service Connection</w:t>
      </w:r>
    </w:p>
    <w:p w14:paraId="394B4248" w14:textId="77777777" w:rsidR="00703A6B" w:rsidRPr="001174FD" w:rsidRDefault="00703A6B" w:rsidP="001174FD">
      <w:pPr>
        <w:numPr>
          <w:ilvl w:val="0"/>
          <w:numId w:val="58"/>
        </w:numPr>
        <w:spacing w:after="60" w:line="242" w:lineRule="auto"/>
        <w:ind w:left="360"/>
        <w:rPr>
          <w:rFonts w:ascii="Aptos" w:hAnsi="Aptos"/>
          <w:color w:val="243447"/>
          <w:sz w:val="21"/>
        </w:rPr>
      </w:pPr>
      <w:r w:rsidRPr="001174FD">
        <w:rPr>
          <w:rFonts w:ascii="Aptos" w:hAnsi="Aptos"/>
          <w:color w:val="243447"/>
          <w:sz w:val="21"/>
        </w:rPr>
        <w:t>Deployment Slots, falls sinnvoll</w:t>
      </w:r>
    </w:p>
    <w:p w14:paraId="173A88CB"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Die Pipeline soll bei Fehlern stoppen.</w:t>
      </w:r>
    </w:p>
    <w:p w14:paraId="3B9E95E9"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Erkläre jede Stage.</w:t>
      </w:r>
    </w:p>
    <w:p w14:paraId="4DE9CE08"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Erstelle außerdem eine sinnvolle Branching Strategy.</w:t>
      </w:r>
    </w:p>
    <w:p w14:paraId="1D91E033" w14:textId="77777777" w:rsidR="00703A6B" w:rsidRPr="001174FD" w:rsidRDefault="00BB63B3" w:rsidP="001174FD">
      <w:pPr>
        <w:spacing w:after="120" w:line="242" w:lineRule="auto"/>
        <w:rPr>
          <w:rFonts w:ascii="Aptos" w:hAnsi="Aptos"/>
          <w:color w:val="243447"/>
          <w:sz w:val="21"/>
        </w:rPr>
      </w:pPr>
      <w:r>
        <w:rPr>
          <w:rFonts w:ascii="Aptos" w:hAnsi="Aptos"/>
          <w:color w:val="243447"/>
          <w:sz w:val="21"/>
        </w:rPr>
        <w:pict w14:anchorId="669F6FDB">
          <v:rect id="_x0000_i1040" style="width:0;height:1.5pt" o:hralign="center" o:hrstd="t" o:hr="t" fillcolor="#a0a0a0" stroked="f"/>
        </w:pict>
      </w:r>
    </w:p>
    <w:p w14:paraId="0052CF76" w14:textId="77777777" w:rsidR="00703A6B" w:rsidRPr="001174FD" w:rsidRDefault="00703A6B" w:rsidP="001174FD">
      <w:pPr>
        <w:pStyle w:val="berschrift1"/>
        <w:spacing w:after="180"/>
        <w:rPr>
          <w:rFonts w:ascii="Aptos Display" w:hAnsi="Aptos Display"/>
          <w:b/>
          <w:color w:val="17365D"/>
          <w:sz w:val="36"/>
        </w:rPr>
      </w:pPr>
      <w:bookmarkStart w:id="26" w:name="_Toc238900262"/>
      <w:r w:rsidRPr="001174FD">
        <w:rPr>
          <w:rFonts w:ascii="Aptos Display" w:hAnsi="Aptos Display"/>
          <w:b/>
          <w:color w:val="17365D"/>
          <w:sz w:val="36"/>
        </w:rPr>
        <w:t>16. Unit Tests</w:t>
      </w:r>
      <w:bookmarkEnd w:id="26"/>
    </w:p>
    <w:p w14:paraId="03ED878F"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Implementiere jetzt Unit Tests für die wichtigsten Business Rules.</w:t>
      </w:r>
    </w:p>
    <w:p w14:paraId="4A763A70"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Teste insbesondere Payment Processing.</w:t>
      </w:r>
    </w:p>
    <w:p w14:paraId="34ACB975"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Test Cases:</w:t>
      </w:r>
    </w:p>
    <w:p w14:paraId="61539E3C" w14:textId="77777777" w:rsidR="00703A6B" w:rsidRPr="001174FD" w:rsidRDefault="00703A6B" w:rsidP="001174FD">
      <w:pPr>
        <w:numPr>
          <w:ilvl w:val="0"/>
          <w:numId w:val="59"/>
        </w:numPr>
        <w:spacing w:after="60" w:line="242" w:lineRule="auto"/>
        <w:ind w:left="360"/>
        <w:rPr>
          <w:rFonts w:ascii="Aptos" w:hAnsi="Aptos"/>
          <w:color w:val="243447"/>
          <w:sz w:val="21"/>
        </w:rPr>
      </w:pPr>
      <w:r w:rsidRPr="001174FD">
        <w:rPr>
          <w:rFonts w:ascii="Aptos" w:hAnsi="Aptos"/>
          <w:color w:val="243447"/>
          <w:sz w:val="21"/>
        </w:rPr>
        <w:t>Payment amount &lt;= 0</w:t>
      </w:r>
    </w:p>
    <w:p w14:paraId="5FEA50BE" w14:textId="77777777" w:rsidR="00703A6B" w:rsidRPr="001174FD" w:rsidRDefault="00703A6B" w:rsidP="001174FD">
      <w:pPr>
        <w:numPr>
          <w:ilvl w:val="0"/>
          <w:numId w:val="59"/>
        </w:numPr>
        <w:spacing w:after="60" w:line="242" w:lineRule="auto"/>
        <w:ind w:left="360"/>
        <w:rPr>
          <w:rFonts w:ascii="Aptos" w:hAnsi="Aptos"/>
          <w:color w:val="243447"/>
          <w:sz w:val="21"/>
        </w:rPr>
      </w:pPr>
      <w:r w:rsidRPr="001174FD">
        <w:rPr>
          <w:rFonts w:ascii="Aptos" w:hAnsi="Aptos"/>
          <w:color w:val="243447"/>
          <w:sz w:val="21"/>
        </w:rPr>
        <w:t>Payment amount &gt; allowed limit</w:t>
      </w:r>
    </w:p>
    <w:p w14:paraId="3B2866E9" w14:textId="77777777" w:rsidR="00703A6B" w:rsidRPr="001174FD" w:rsidRDefault="00703A6B" w:rsidP="001174FD">
      <w:pPr>
        <w:numPr>
          <w:ilvl w:val="0"/>
          <w:numId w:val="59"/>
        </w:numPr>
        <w:spacing w:after="60" w:line="242" w:lineRule="auto"/>
        <w:ind w:left="360"/>
        <w:rPr>
          <w:rFonts w:ascii="Aptos" w:hAnsi="Aptos"/>
          <w:color w:val="243447"/>
          <w:sz w:val="21"/>
        </w:rPr>
      </w:pPr>
      <w:r w:rsidRPr="001174FD">
        <w:rPr>
          <w:rFonts w:ascii="Aptos" w:hAnsi="Aptos"/>
          <w:color w:val="243447"/>
          <w:sz w:val="21"/>
        </w:rPr>
        <w:t>inactive customer</w:t>
      </w:r>
    </w:p>
    <w:p w14:paraId="1800C2FA" w14:textId="77777777" w:rsidR="00703A6B" w:rsidRPr="001174FD" w:rsidRDefault="00703A6B" w:rsidP="001174FD">
      <w:pPr>
        <w:numPr>
          <w:ilvl w:val="0"/>
          <w:numId w:val="59"/>
        </w:numPr>
        <w:spacing w:after="60" w:line="242" w:lineRule="auto"/>
        <w:ind w:left="360"/>
        <w:rPr>
          <w:rFonts w:ascii="Aptos" w:hAnsi="Aptos"/>
          <w:color w:val="243447"/>
          <w:sz w:val="21"/>
        </w:rPr>
      </w:pPr>
      <w:r w:rsidRPr="001174FD">
        <w:rPr>
          <w:rFonts w:ascii="Aptos" w:hAnsi="Aptos"/>
          <w:color w:val="243447"/>
          <w:sz w:val="21"/>
        </w:rPr>
        <w:t>inactive source account</w:t>
      </w:r>
    </w:p>
    <w:p w14:paraId="7044AB7D" w14:textId="77777777" w:rsidR="00703A6B" w:rsidRPr="001174FD" w:rsidRDefault="00703A6B" w:rsidP="001174FD">
      <w:pPr>
        <w:numPr>
          <w:ilvl w:val="0"/>
          <w:numId w:val="59"/>
        </w:numPr>
        <w:spacing w:after="60" w:line="242" w:lineRule="auto"/>
        <w:ind w:left="360"/>
        <w:rPr>
          <w:rFonts w:ascii="Aptos" w:hAnsi="Aptos"/>
          <w:color w:val="243447"/>
          <w:sz w:val="21"/>
        </w:rPr>
      </w:pPr>
      <w:r w:rsidRPr="001174FD">
        <w:rPr>
          <w:rFonts w:ascii="Aptos" w:hAnsi="Aptos"/>
          <w:color w:val="243447"/>
          <w:sz w:val="21"/>
        </w:rPr>
        <w:t>insufficient balance</w:t>
      </w:r>
    </w:p>
    <w:p w14:paraId="1573BCDE" w14:textId="77777777" w:rsidR="00703A6B" w:rsidRPr="001174FD" w:rsidRDefault="00703A6B" w:rsidP="001174FD">
      <w:pPr>
        <w:numPr>
          <w:ilvl w:val="0"/>
          <w:numId w:val="59"/>
        </w:numPr>
        <w:spacing w:after="60" w:line="242" w:lineRule="auto"/>
        <w:ind w:left="360"/>
        <w:rPr>
          <w:rFonts w:ascii="Aptos" w:hAnsi="Aptos"/>
          <w:color w:val="243447"/>
          <w:sz w:val="21"/>
        </w:rPr>
      </w:pPr>
      <w:r w:rsidRPr="001174FD">
        <w:rPr>
          <w:rFonts w:ascii="Aptos" w:hAnsi="Aptos"/>
          <w:color w:val="243447"/>
          <w:sz w:val="21"/>
        </w:rPr>
        <w:t>successful payment</w:t>
      </w:r>
    </w:p>
    <w:p w14:paraId="14215E34" w14:textId="77777777" w:rsidR="00703A6B" w:rsidRPr="001174FD" w:rsidRDefault="00703A6B" w:rsidP="001174FD">
      <w:pPr>
        <w:numPr>
          <w:ilvl w:val="0"/>
          <w:numId w:val="59"/>
        </w:numPr>
        <w:spacing w:after="60" w:line="242" w:lineRule="auto"/>
        <w:ind w:left="360"/>
        <w:rPr>
          <w:rFonts w:ascii="Aptos" w:hAnsi="Aptos"/>
          <w:color w:val="243447"/>
          <w:sz w:val="21"/>
        </w:rPr>
      </w:pPr>
      <w:r w:rsidRPr="001174FD">
        <w:rPr>
          <w:rFonts w:ascii="Aptos" w:hAnsi="Aptos"/>
          <w:color w:val="243447"/>
          <w:sz w:val="21"/>
        </w:rPr>
        <w:t>duplicate payment</w:t>
      </w:r>
    </w:p>
    <w:p w14:paraId="5F27A44A" w14:textId="77777777" w:rsidR="00703A6B" w:rsidRPr="001174FD" w:rsidRDefault="00703A6B" w:rsidP="001174FD">
      <w:pPr>
        <w:numPr>
          <w:ilvl w:val="0"/>
          <w:numId w:val="59"/>
        </w:numPr>
        <w:spacing w:after="60" w:line="242" w:lineRule="auto"/>
        <w:ind w:left="360"/>
        <w:rPr>
          <w:rFonts w:ascii="Aptos" w:hAnsi="Aptos"/>
          <w:color w:val="243447"/>
          <w:sz w:val="21"/>
        </w:rPr>
      </w:pPr>
      <w:r w:rsidRPr="001174FD">
        <w:rPr>
          <w:rFonts w:ascii="Aptos" w:hAnsi="Aptos"/>
          <w:color w:val="243447"/>
          <w:sz w:val="21"/>
        </w:rPr>
        <w:t>invalid currency</w:t>
      </w:r>
    </w:p>
    <w:p w14:paraId="0ED69BF4" w14:textId="77777777" w:rsidR="00703A6B" w:rsidRPr="001174FD" w:rsidRDefault="00703A6B" w:rsidP="001174FD">
      <w:pPr>
        <w:numPr>
          <w:ilvl w:val="0"/>
          <w:numId w:val="59"/>
        </w:numPr>
        <w:spacing w:after="60" w:line="242" w:lineRule="auto"/>
        <w:ind w:left="360"/>
        <w:rPr>
          <w:rFonts w:ascii="Aptos" w:hAnsi="Aptos"/>
          <w:color w:val="243447"/>
          <w:sz w:val="21"/>
        </w:rPr>
      </w:pPr>
      <w:r w:rsidRPr="001174FD">
        <w:rPr>
          <w:rFonts w:ascii="Aptos" w:hAnsi="Aptos"/>
          <w:color w:val="243447"/>
          <w:sz w:val="21"/>
        </w:rPr>
        <w:t>invalid target account</w:t>
      </w:r>
    </w:p>
    <w:p w14:paraId="5A2996C9" w14:textId="77777777" w:rsidR="00703A6B" w:rsidRPr="001174FD" w:rsidRDefault="00703A6B" w:rsidP="001174FD">
      <w:pPr>
        <w:numPr>
          <w:ilvl w:val="0"/>
          <w:numId w:val="59"/>
        </w:numPr>
        <w:spacing w:after="60" w:line="242" w:lineRule="auto"/>
        <w:ind w:left="360"/>
        <w:rPr>
          <w:rFonts w:ascii="Aptos" w:hAnsi="Aptos"/>
          <w:color w:val="243447"/>
          <w:sz w:val="21"/>
        </w:rPr>
      </w:pPr>
      <w:r w:rsidRPr="001174FD">
        <w:rPr>
          <w:rFonts w:ascii="Aptos" w:hAnsi="Aptos"/>
          <w:color w:val="243447"/>
          <w:sz w:val="21"/>
        </w:rPr>
        <w:t>invalid payment status transition</w:t>
      </w:r>
    </w:p>
    <w:p w14:paraId="088A913D"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Verwende ein etabliertes .NET Testing Framework.</w:t>
      </w:r>
    </w:p>
    <w:p w14:paraId="46F27A12"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Mocke externe Dependencies.</w:t>
      </w:r>
    </w:p>
    <w:p w14:paraId="5F41E51F"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Die Tests sollen schnell und deterministisch sein.</w:t>
      </w:r>
    </w:p>
    <w:p w14:paraId="7DFFB544"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Zeige mir anschließend:</w:t>
      </w:r>
    </w:p>
    <w:p w14:paraId="55D9FE31" w14:textId="77777777" w:rsidR="00703A6B" w:rsidRPr="001174FD" w:rsidRDefault="00703A6B" w:rsidP="001174FD">
      <w:pPr>
        <w:numPr>
          <w:ilvl w:val="0"/>
          <w:numId w:val="60"/>
        </w:numPr>
        <w:spacing w:after="60" w:line="242" w:lineRule="auto"/>
        <w:ind w:left="360"/>
        <w:rPr>
          <w:rFonts w:ascii="Aptos" w:hAnsi="Aptos"/>
          <w:color w:val="243447"/>
          <w:sz w:val="21"/>
        </w:rPr>
      </w:pPr>
      <w:r w:rsidRPr="001174FD">
        <w:rPr>
          <w:rFonts w:ascii="Aptos" w:hAnsi="Aptos"/>
          <w:color w:val="243447"/>
          <w:sz w:val="21"/>
        </w:rPr>
        <w:t>welche Business Rules getestet werden</w:t>
      </w:r>
    </w:p>
    <w:p w14:paraId="26F98DD2" w14:textId="77777777" w:rsidR="00703A6B" w:rsidRPr="001174FD" w:rsidRDefault="00703A6B" w:rsidP="001174FD">
      <w:pPr>
        <w:numPr>
          <w:ilvl w:val="0"/>
          <w:numId w:val="60"/>
        </w:numPr>
        <w:spacing w:after="60" w:line="242" w:lineRule="auto"/>
        <w:ind w:left="360"/>
        <w:rPr>
          <w:rFonts w:ascii="Aptos" w:hAnsi="Aptos"/>
          <w:color w:val="243447"/>
          <w:sz w:val="21"/>
        </w:rPr>
      </w:pPr>
      <w:r w:rsidRPr="001174FD">
        <w:rPr>
          <w:rFonts w:ascii="Aptos" w:hAnsi="Aptos"/>
          <w:color w:val="243447"/>
          <w:sz w:val="21"/>
        </w:rPr>
        <w:t>welche nicht getestet werden</w:t>
      </w:r>
    </w:p>
    <w:p w14:paraId="4EC279F8" w14:textId="77777777" w:rsidR="00703A6B" w:rsidRPr="001174FD" w:rsidRDefault="00703A6B" w:rsidP="001174FD">
      <w:pPr>
        <w:numPr>
          <w:ilvl w:val="0"/>
          <w:numId w:val="60"/>
        </w:numPr>
        <w:spacing w:after="60" w:line="242" w:lineRule="auto"/>
        <w:ind w:left="360"/>
        <w:rPr>
          <w:rFonts w:ascii="Aptos" w:hAnsi="Aptos"/>
          <w:color w:val="243447"/>
          <w:sz w:val="21"/>
        </w:rPr>
      </w:pPr>
      <w:r w:rsidRPr="001174FD">
        <w:rPr>
          <w:rFonts w:ascii="Aptos" w:hAnsi="Aptos"/>
          <w:color w:val="243447"/>
          <w:sz w:val="21"/>
        </w:rPr>
        <w:t>warum Unit Tests nicht die Integration Tests ersetzen</w:t>
      </w:r>
    </w:p>
    <w:p w14:paraId="0EEB246E" w14:textId="77777777" w:rsidR="001927AF" w:rsidRPr="001927AF" w:rsidRDefault="001927AF" w:rsidP="001927AF">
      <w:pPr>
        <w:rPr>
          <w:b/>
        </w:rPr>
      </w:pPr>
      <w:r w:rsidRPr="001927AF">
        <w:rPr>
          <w:b/>
        </w:rPr>
        <w:t>Update / Umsetzung (nachträglich ergänzt):</w:t>
      </w:r>
    </w:p>
    <w:p w14:paraId="4CF0588A" w14:textId="77777777" w:rsidR="001927AF" w:rsidRPr="001927AF" w:rsidRDefault="001927AF" w:rsidP="001174FD">
      <w:pPr>
        <w:spacing w:after="120" w:line="242" w:lineRule="auto"/>
        <w:rPr>
          <w:rStyle w:val="Platzhaltertext"/>
        </w:rPr>
      </w:pPr>
      <w:r w:rsidRPr="001927AF">
        <w:rPr>
          <w:rStyle w:val="Platzhaltertext"/>
        </w:rPr>
        <w:t>Alle 10 geforderten Testfälle für Payment Processing sind abgedeckt, aufgeteilt auf drei Ebenen: Domain (Payment-Statusübergänge, ohne Mocking), FluentValidation-Validator (Betrag &lt;= 0, Betrag über Limit, ohne Mocking) und CreatePaymentHandler (die restlichen Fälle, mit NSubstitute gemockten Repositories). 28 xUnit-Tests, alle grün in unter einer Sekunde. Details, inklusive der vollständigen Zuordnung Testfall -&gt; Testname: docs/architecture/testing.md.</w:t>
      </w:r>
    </w:p>
    <w:p w14:paraId="7DF6143F" w14:textId="77777777" w:rsidR="001927AF" w:rsidRPr="001927AF" w:rsidRDefault="001927AF" w:rsidP="001174FD">
      <w:pPr>
        <w:spacing w:after="120" w:line="242" w:lineRule="auto"/>
        <w:rPr>
          <w:rStyle w:val="Platzhaltertext"/>
        </w:rPr>
      </w:pPr>
      <w:r w:rsidRPr="001927AF">
        <w:rPr>
          <w:rStyle w:val="Platzhaltertext"/>
        </w:rPr>
        <w:t>Testframework: xUnit (bereits vorhanden). Mocking: NSubstitute, bewusst nur für externe Abhängigkeiten (Repository-Interfaces) - FluentValidation-Validatoren laufen in den Tests echt, da reine, schnelle In-Process-Logik ohne Datenbankzugriff.</w:t>
      </w:r>
    </w:p>
    <w:p w14:paraId="6F8C8688" w14:textId="77777777" w:rsidR="001927AF" w:rsidRPr="001927AF" w:rsidRDefault="001927AF" w:rsidP="001174FD">
      <w:pPr>
        <w:spacing w:after="120" w:line="242" w:lineRule="auto"/>
        <w:rPr>
          <w:rStyle w:val="Platzhaltertext"/>
        </w:rPr>
      </w:pPr>
      <w:r w:rsidRPr="001927AF">
        <w:rPr>
          <w:rStyle w:val="Platzhaltertext"/>
        </w:rPr>
        <w:t>Wichtiger Zwischenbefund: Beim Abgleich der geforderten Testfälle mit dem bestehenden Code fehlten drei Business Rules komplett (inaktiver Kunde, unzureichender Kontostand, doppelte Zahlung). Diese wurden vor dem Schreiben der Tests in CreatePaymentHandler ergänzt und zusätzlich live gegen die laufende Anwendung verifiziert (Payment.InsufficientFunds, Payment.Duplicate, Customer.NotActive - jeweils HTTP 409). Details/Begründung: ADR #21 in decisions-backlog.md.</w:t>
      </w:r>
    </w:p>
    <w:p w14:paraId="48553B41" w14:textId="77777777" w:rsidR="001927AF" w:rsidRPr="001927AF" w:rsidRDefault="001927AF" w:rsidP="001174FD">
      <w:pPr>
        <w:spacing w:after="120" w:line="242" w:lineRule="auto"/>
        <w:rPr>
          <w:rStyle w:val="Platzhaltertext"/>
        </w:rPr>
      </w:pPr>
      <w:r w:rsidRPr="001927AF">
        <w:rPr>
          <w:rStyle w:val="Platzhaltertext"/>
        </w:rPr>
        <w:t>Wie gefordert dokumentiert in docs/architecture/testing.md: welche Business Rules getestet werden (Tabelle mit Testfall -&gt; Testname), welche nicht (z. B. Nebenläufigkeit, EF-Core-Mapping-Korrektheit, Approve/Reject-Handler noch ohne eigene Tests), und warum Unit Tests die Integration Tests nicht ersetzen (Mocks beweisen nur, dass der Handler sich korrekt verhält, wenn sich die Repositories wie im Mock vorgegeben verhalten - nicht, dass die echte EF-Core-Implementierung, die HTTP-Pipeline oder eine echte Migration tatsächlich funktionieren).</w:t>
      </w:r>
    </w:p>
    <w:p w14:paraId="15CE0047" w14:textId="3977E9E8" w:rsidR="00703A6B" w:rsidRPr="001174FD" w:rsidRDefault="00BB63B3" w:rsidP="001174FD">
      <w:pPr>
        <w:spacing w:after="120" w:line="242" w:lineRule="auto"/>
        <w:rPr>
          <w:rFonts w:ascii="Aptos" w:hAnsi="Aptos"/>
          <w:color w:val="243447"/>
          <w:sz w:val="21"/>
        </w:rPr>
      </w:pPr>
      <w:r>
        <w:rPr>
          <w:rFonts w:ascii="Aptos" w:hAnsi="Aptos"/>
          <w:color w:val="243447"/>
          <w:sz w:val="21"/>
        </w:rPr>
        <w:pict w14:anchorId="0D93225E">
          <v:rect id="_x0000_i1041" style="width:0;height:1.5pt" o:hralign="center" o:hrstd="t" o:hr="t" fillcolor="#a0a0a0" stroked="f"/>
        </w:pict>
      </w:r>
    </w:p>
    <w:p w14:paraId="1AED6DD3" w14:textId="77777777" w:rsidR="00703A6B" w:rsidRPr="001174FD" w:rsidRDefault="00703A6B" w:rsidP="001174FD">
      <w:pPr>
        <w:pStyle w:val="berschrift1"/>
        <w:spacing w:after="180"/>
        <w:rPr>
          <w:rFonts w:ascii="Aptos Display" w:hAnsi="Aptos Display"/>
          <w:b/>
          <w:color w:val="17365D"/>
          <w:sz w:val="36"/>
        </w:rPr>
      </w:pPr>
      <w:bookmarkStart w:id="27" w:name="_Toc238900263"/>
      <w:r w:rsidRPr="001174FD">
        <w:rPr>
          <w:rFonts w:ascii="Aptos Display" w:hAnsi="Aptos Display"/>
          <w:b/>
          <w:color w:val="17365D"/>
          <w:sz w:val="36"/>
        </w:rPr>
        <w:t>17. Integration Tests</w:t>
      </w:r>
      <w:bookmarkEnd w:id="27"/>
    </w:p>
    <w:p w14:paraId="219AFCD0"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Implementiere Integration Tests für die ASP.NET Core API.</w:t>
      </w:r>
    </w:p>
    <w:p w14:paraId="51E18423"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Teste mindestens:</w:t>
      </w:r>
    </w:p>
    <w:p w14:paraId="539724FB"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POST /api/payments</w:t>
      </w:r>
      <w:r w:rsidRPr="001174FD">
        <w:rPr>
          <w:rFonts w:ascii="Aptos" w:hAnsi="Aptos"/>
          <w:color w:val="243447"/>
          <w:sz w:val="21"/>
        </w:rPr>
        <w:br/>
        <w:t>GET /api/payments/{id}</w:t>
      </w:r>
      <w:r w:rsidRPr="001174FD">
        <w:rPr>
          <w:rFonts w:ascii="Aptos" w:hAnsi="Aptos"/>
          <w:color w:val="243447"/>
          <w:sz w:val="21"/>
        </w:rPr>
        <w:br/>
        <w:t>GET /api/customers</w:t>
      </w:r>
      <w:r w:rsidRPr="001174FD">
        <w:rPr>
          <w:rFonts w:ascii="Aptos" w:hAnsi="Aptos"/>
          <w:color w:val="243447"/>
          <w:sz w:val="21"/>
        </w:rPr>
        <w:br/>
        <w:t>GET /api/transactions</w:t>
      </w:r>
    </w:p>
    <w:p w14:paraId="68728B18"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Die Tests sollen möglichst realitätsnah sein.</w:t>
      </w:r>
    </w:p>
    <w:p w14:paraId="0D4F16BA"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Verwende nach Möglichkeit Testcontainers für SQL Server.</w:t>
      </w:r>
    </w:p>
    <w:p w14:paraId="2E278C7A"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Teste:</w:t>
      </w:r>
    </w:p>
    <w:p w14:paraId="3E44F2EC" w14:textId="77777777" w:rsidR="00703A6B" w:rsidRPr="001174FD" w:rsidRDefault="00703A6B" w:rsidP="001174FD">
      <w:pPr>
        <w:numPr>
          <w:ilvl w:val="0"/>
          <w:numId w:val="61"/>
        </w:numPr>
        <w:spacing w:after="60" w:line="242" w:lineRule="auto"/>
        <w:ind w:left="360"/>
        <w:rPr>
          <w:rFonts w:ascii="Aptos" w:hAnsi="Aptos"/>
          <w:color w:val="243447"/>
          <w:sz w:val="21"/>
        </w:rPr>
      </w:pPr>
      <w:r w:rsidRPr="001174FD">
        <w:rPr>
          <w:rFonts w:ascii="Aptos" w:hAnsi="Aptos"/>
          <w:color w:val="243447"/>
          <w:sz w:val="21"/>
        </w:rPr>
        <w:t>HTTP Status Codes</w:t>
      </w:r>
    </w:p>
    <w:p w14:paraId="76280FF6" w14:textId="77777777" w:rsidR="00703A6B" w:rsidRPr="001174FD" w:rsidRDefault="00703A6B" w:rsidP="001174FD">
      <w:pPr>
        <w:numPr>
          <w:ilvl w:val="0"/>
          <w:numId w:val="61"/>
        </w:numPr>
        <w:spacing w:after="60" w:line="242" w:lineRule="auto"/>
        <w:ind w:left="360"/>
        <w:rPr>
          <w:rFonts w:ascii="Aptos" w:hAnsi="Aptos"/>
          <w:color w:val="243447"/>
          <w:sz w:val="21"/>
        </w:rPr>
      </w:pPr>
      <w:r w:rsidRPr="001174FD">
        <w:rPr>
          <w:rFonts w:ascii="Aptos" w:hAnsi="Aptos"/>
          <w:color w:val="243447"/>
          <w:sz w:val="21"/>
        </w:rPr>
        <w:t>Validation</w:t>
      </w:r>
    </w:p>
    <w:p w14:paraId="79F95476" w14:textId="77777777" w:rsidR="00703A6B" w:rsidRPr="001174FD" w:rsidRDefault="00703A6B" w:rsidP="001174FD">
      <w:pPr>
        <w:numPr>
          <w:ilvl w:val="0"/>
          <w:numId w:val="61"/>
        </w:numPr>
        <w:spacing w:after="60" w:line="242" w:lineRule="auto"/>
        <w:ind w:left="360"/>
        <w:rPr>
          <w:rFonts w:ascii="Aptos" w:hAnsi="Aptos"/>
          <w:color w:val="243447"/>
          <w:sz w:val="21"/>
        </w:rPr>
      </w:pPr>
      <w:r w:rsidRPr="001174FD">
        <w:rPr>
          <w:rFonts w:ascii="Aptos" w:hAnsi="Aptos"/>
          <w:color w:val="243447"/>
          <w:sz w:val="21"/>
        </w:rPr>
        <w:t>Persistence</w:t>
      </w:r>
    </w:p>
    <w:p w14:paraId="6D2A3C0F" w14:textId="77777777" w:rsidR="00703A6B" w:rsidRPr="001174FD" w:rsidRDefault="00703A6B" w:rsidP="001174FD">
      <w:pPr>
        <w:numPr>
          <w:ilvl w:val="0"/>
          <w:numId w:val="61"/>
        </w:numPr>
        <w:spacing w:after="60" w:line="242" w:lineRule="auto"/>
        <w:ind w:left="360"/>
        <w:rPr>
          <w:rFonts w:ascii="Aptos" w:hAnsi="Aptos"/>
          <w:color w:val="243447"/>
          <w:sz w:val="21"/>
        </w:rPr>
      </w:pPr>
      <w:r w:rsidRPr="001174FD">
        <w:rPr>
          <w:rFonts w:ascii="Aptos" w:hAnsi="Aptos"/>
          <w:color w:val="243447"/>
          <w:sz w:val="21"/>
        </w:rPr>
        <w:t>API Response</w:t>
      </w:r>
    </w:p>
    <w:p w14:paraId="084EFBC5" w14:textId="77777777" w:rsidR="00703A6B" w:rsidRPr="001174FD" w:rsidRDefault="00703A6B" w:rsidP="001174FD">
      <w:pPr>
        <w:numPr>
          <w:ilvl w:val="0"/>
          <w:numId w:val="61"/>
        </w:numPr>
        <w:spacing w:after="60" w:line="242" w:lineRule="auto"/>
        <w:ind w:left="360"/>
        <w:rPr>
          <w:rFonts w:ascii="Aptos" w:hAnsi="Aptos"/>
          <w:color w:val="243447"/>
          <w:sz w:val="21"/>
        </w:rPr>
      </w:pPr>
      <w:r w:rsidRPr="001174FD">
        <w:rPr>
          <w:rFonts w:ascii="Aptos" w:hAnsi="Aptos"/>
          <w:color w:val="243447"/>
          <w:sz w:val="21"/>
        </w:rPr>
        <w:t>Error Handling</w:t>
      </w:r>
    </w:p>
    <w:p w14:paraId="591D72D5"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Vermeide Mocking der kompletten Application Layer bei Integration Tests.</w:t>
      </w:r>
    </w:p>
    <w:p w14:paraId="59CB2D0B"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Erkläre anschließend den Unterschied zwischen:</w:t>
      </w:r>
    </w:p>
    <w:p w14:paraId="628BECC4"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Unit Test</w:t>
      </w:r>
      <w:r w:rsidRPr="001174FD">
        <w:rPr>
          <w:rFonts w:ascii="Aptos" w:hAnsi="Aptos"/>
          <w:color w:val="243447"/>
          <w:sz w:val="21"/>
        </w:rPr>
        <w:br/>
        <w:t>Integration Test</w:t>
      </w:r>
      <w:r w:rsidRPr="001174FD">
        <w:rPr>
          <w:rFonts w:ascii="Aptos" w:hAnsi="Aptos"/>
          <w:color w:val="243447"/>
          <w:sz w:val="21"/>
        </w:rPr>
        <w:br/>
        <w:t>End-to-End Test</w:t>
      </w:r>
    </w:p>
    <w:p w14:paraId="2F0BAEC9" w14:textId="77777777" w:rsidR="00A374B7" w:rsidRPr="00A374B7" w:rsidRDefault="00A374B7" w:rsidP="00A374B7">
      <w:pPr>
        <w:rPr>
          <w:b/>
        </w:rPr>
      </w:pPr>
      <w:r w:rsidRPr="00A374B7">
        <w:rPr>
          <w:b/>
        </w:rPr>
        <w:t>Update / Umsetzung (nachträglich ergänzt):</w:t>
      </w:r>
    </w:p>
    <w:p w14:paraId="2DB4A63B" w14:textId="77777777" w:rsidR="00A374B7" w:rsidRPr="00A374B7" w:rsidRDefault="00A374B7" w:rsidP="001174FD">
      <w:pPr>
        <w:spacing w:after="120" w:line="242" w:lineRule="auto"/>
        <w:rPr>
          <w:rStyle w:val="Platzhaltertext"/>
        </w:rPr>
      </w:pPr>
      <w:r w:rsidRPr="00A374B7">
        <w:rPr>
          <w:rStyle w:val="Platzhaltertext"/>
        </w:rPr>
        <w:t>Alle vier geforderten Endpunkte (POST /api/payments, GET /api/payments/{id}, GET /api/customers, GET /api/transactions) sind über WebApplicationFactory&lt;Program&gt; abgedeckt - die echte Api läuft In-Process mit echter Middleware-Pipeline, echten Application-Handlern und echter Datenbank, wie gefordert ohne die Application Layer zu mocken. Alle fünf geforderten Dimensionen (HTTP Status Codes, Validation, Persistence, API Response, Error Handling) sind vertreten. Details: docs/architecture/testing.md.</w:t>
      </w:r>
    </w:p>
    <w:p w14:paraId="56B7AB3B" w14:textId="77777777" w:rsidR="00A374B7" w:rsidRPr="00A374B7" w:rsidRDefault="00A374B7" w:rsidP="001174FD">
      <w:pPr>
        <w:spacing w:after="120" w:line="242" w:lineRule="auto"/>
        <w:rPr>
          <w:rStyle w:val="Platzhaltertext"/>
        </w:rPr>
      </w:pPr>
      <w:r w:rsidRPr="00A374B7">
        <w:rPr>
          <w:rStyle w:val="Platzhaltertext"/>
        </w:rPr>
        <w:t>Abweichung: Testcontainers war mangels installiertem Docker auf dieser Maschine nicht nutzbar. Stattdessen läuft jeder Testlauf gegen eine frisch angelegte, eindeutig benannte LocalDB-Datenbank (echte SQL-Server-Engine, per Migration erzeugt und danach wieder gelöscht) - dieselbe Isolation wie ein frischer Testcontainer, nur ohne Docker-Abhängigkeit. Begründung: ADR #22 in decisions-backlog.md.</w:t>
      </w:r>
    </w:p>
    <w:p w14:paraId="7EAC08D1" w14:textId="77777777" w:rsidR="00A374B7" w:rsidRPr="00A374B7" w:rsidRDefault="00A374B7" w:rsidP="001174FD">
      <w:pPr>
        <w:spacing w:after="120" w:line="242" w:lineRule="auto"/>
        <w:rPr>
          <w:rStyle w:val="Platzhaltertext"/>
        </w:rPr>
      </w:pPr>
      <w:r w:rsidRPr="00A374B7">
        <w:rPr>
          <w:rStyle w:val="Platzhaltertext"/>
        </w:rPr>
        <w:t>Persistence wird bewusst über einen zweiten, unabhängigen Request nachgewiesen (nach dem POST /api/payments folgt ein echtes GET über den zurückgegebenen Location-Header), nicht nur durch Vertrauen in die erste Antwort.</w:t>
      </w:r>
    </w:p>
    <w:p w14:paraId="37B9E7BC" w14:textId="77777777" w:rsidR="00A374B7" w:rsidRPr="00A374B7" w:rsidRDefault="00A374B7" w:rsidP="001174FD">
      <w:pPr>
        <w:spacing w:after="120" w:line="242" w:lineRule="auto"/>
        <w:rPr>
          <w:rStyle w:val="Platzhaltertext"/>
        </w:rPr>
      </w:pPr>
      <w:r w:rsidRPr="00A374B7">
        <w:rPr>
          <w:rStyle w:val="Platzhaltertext"/>
        </w:rPr>
        <w:t>Wie gefordert erklärt in docs/architecture/testing.md: der Unterschied zwischen Unit Test (eine Klasse isoliert, alle Abhängigkeiten gemockt), Integration Test (mehrere echte Komponenten im selben Prozess, nur das Netzwerk übersprungen) und End-to-End Test (das komplette System über echte Netzwerkgrenzen hinweg, inklusive Browser - in diesem Projekt noch nicht umgesetzt).</w:t>
      </w:r>
    </w:p>
    <w:p w14:paraId="6E6449F6" w14:textId="77777777" w:rsidR="00A374B7" w:rsidRPr="00A374B7" w:rsidRDefault="00A374B7" w:rsidP="001174FD">
      <w:pPr>
        <w:spacing w:after="120" w:line="242" w:lineRule="auto"/>
        <w:rPr>
          <w:rStyle w:val="Platzhaltertext"/>
        </w:rPr>
      </w:pPr>
      <w:r w:rsidRPr="00A374B7">
        <w:rPr>
          <w:rStyle w:val="Platzhaltertext"/>
        </w:rPr>
        <w:t>Bekannte Einschränkung: Der tatsächliche Testlauf (dotnet test) konnte in der Entwicklungsumgebung nicht durchgeführt werden, da McAfees Anwendungssteuerungsrichtlinie die neu gebaute Testassembly blockiert hat (Umgebungsproblem, kein Code-Problem, siehe auch Kapitel 12). Der Code baut fehlerfrei; der Live-Testlauf steht noch aus.</w:t>
      </w:r>
    </w:p>
    <w:p w14:paraId="2E692153" w14:textId="77777777" w:rsidR="00661F64" w:rsidRPr="00661F64" w:rsidRDefault="00661F64" w:rsidP="001174FD">
      <w:pPr>
        <w:spacing w:after="120" w:line="242" w:lineRule="auto"/>
        <w:rPr>
          <w:rStyle w:val="Platzhaltertext"/>
        </w:rPr>
      </w:pPr>
      <w:r w:rsidRPr="00661F64">
        <w:rPr>
          <w:rStyle w:val="Platzhaltertext"/>
        </w:rPr>
        <w:t>Beim Code-Review vor dem Commit (mangels Live-Testlauf besonders wichtig) zwei reale Fehler in der Testinfrastruktur selbst gefunden und behoben, bevor sie unbemerkt zu falsch-negativen bzw. falsch-positiven Tests geführt hätten: Program.cs liest ConnectionStrings/Jwt-Werte eager vor Build() - WebApplicationFactory-Konfigurationsüberschreibung kommt dafür zu spät, gelöst über Umgebungsvariablen statt ConfigureAppConfiguration. Zusätzlich fehlten im Testclient dieselben JSON-Optionen wie in der echten Api (JsonStringEnumConverter, StronglyTypedIdJsonConverterFactory) - ohne sie wären Ids/Enums in den Testantworten stillschweigend falsch deserialisiert worden. Details: docs/architecture/testing.md.</w:t>
      </w:r>
    </w:p>
    <w:p w14:paraId="2D06F904" w14:textId="3D2ACF8D" w:rsidR="00703A6B" w:rsidRPr="001174FD" w:rsidRDefault="00BB63B3" w:rsidP="001174FD">
      <w:pPr>
        <w:spacing w:after="120" w:line="242" w:lineRule="auto"/>
        <w:rPr>
          <w:rFonts w:ascii="Aptos" w:hAnsi="Aptos"/>
          <w:color w:val="243447"/>
          <w:sz w:val="21"/>
        </w:rPr>
      </w:pPr>
      <w:r>
        <w:rPr>
          <w:rFonts w:ascii="Aptos" w:hAnsi="Aptos"/>
          <w:color w:val="243447"/>
          <w:sz w:val="21"/>
        </w:rPr>
        <w:pict w14:anchorId="609A22A6">
          <v:rect id="_x0000_i1042" style="width:0;height:1.5pt" o:hralign="center" o:hrstd="t" o:hr="t" fillcolor="#a0a0a0" stroked="f"/>
        </w:pict>
      </w:r>
    </w:p>
    <w:p w14:paraId="7F8BD1CF" w14:textId="77777777" w:rsidR="00703A6B" w:rsidRPr="001174FD" w:rsidRDefault="00703A6B" w:rsidP="001174FD">
      <w:pPr>
        <w:pStyle w:val="berschrift1"/>
        <w:spacing w:after="180"/>
        <w:rPr>
          <w:rFonts w:ascii="Aptos Display" w:hAnsi="Aptos Display"/>
          <w:b/>
          <w:color w:val="17365D"/>
          <w:sz w:val="36"/>
        </w:rPr>
      </w:pPr>
      <w:bookmarkStart w:id="28" w:name="_Toc238900264"/>
      <w:r w:rsidRPr="001174FD">
        <w:rPr>
          <w:rFonts w:ascii="Aptos Display" w:hAnsi="Aptos Display"/>
          <w:b/>
          <w:color w:val="17365D"/>
          <w:sz w:val="36"/>
        </w:rPr>
        <w:t>18. Audit Logging</w:t>
      </w:r>
      <w:bookmarkEnd w:id="28"/>
    </w:p>
    <w:p w14:paraId="31FCFDB8"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Implementiere ein Audit Logging System.</w:t>
      </w:r>
    </w:p>
    <w:p w14:paraId="519E37B6"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Folgende Aktionen sollen auditiert werden:</w:t>
      </w:r>
    </w:p>
    <w:p w14:paraId="3DCC1FFA" w14:textId="77777777" w:rsidR="00703A6B" w:rsidRPr="001174FD" w:rsidRDefault="00703A6B" w:rsidP="001174FD">
      <w:pPr>
        <w:numPr>
          <w:ilvl w:val="0"/>
          <w:numId w:val="62"/>
        </w:numPr>
        <w:spacing w:after="60" w:line="242" w:lineRule="auto"/>
        <w:ind w:left="360"/>
        <w:rPr>
          <w:rFonts w:ascii="Aptos" w:hAnsi="Aptos"/>
          <w:color w:val="243447"/>
          <w:sz w:val="21"/>
        </w:rPr>
      </w:pPr>
      <w:r w:rsidRPr="001174FD">
        <w:rPr>
          <w:rFonts w:ascii="Aptos" w:hAnsi="Aptos"/>
          <w:color w:val="243447"/>
          <w:sz w:val="21"/>
        </w:rPr>
        <w:t>Customer Updated</w:t>
      </w:r>
    </w:p>
    <w:p w14:paraId="5AF39202" w14:textId="77777777" w:rsidR="00703A6B" w:rsidRPr="001174FD" w:rsidRDefault="00703A6B" w:rsidP="001174FD">
      <w:pPr>
        <w:numPr>
          <w:ilvl w:val="0"/>
          <w:numId w:val="62"/>
        </w:numPr>
        <w:spacing w:after="60" w:line="242" w:lineRule="auto"/>
        <w:ind w:left="360"/>
        <w:rPr>
          <w:rFonts w:ascii="Aptos" w:hAnsi="Aptos"/>
          <w:color w:val="243447"/>
          <w:sz w:val="21"/>
        </w:rPr>
      </w:pPr>
      <w:r w:rsidRPr="001174FD">
        <w:rPr>
          <w:rFonts w:ascii="Aptos" w:hAnsi="Aptos"/>
          <w:color w:val="243447"/>
          <w:sz w:val="21"/>
        </w:rPr>
        <w:t>Payment Created</w:t>
      </w:r>
    </w:p>
    <w:p w14:paraId="4D354EE9" w14:textId="77777777" w:rsidR="00703A6B" w:rsidRPr="001174FD" w:rsidRDefault="00703A6B" w:rsidP="001174FD">
      <w:pPr>
        <w:numPr>
          <w:ilvl w:val="0"/>
          <w:numId w:val="62"/>
        </w:numPr>
        <w:spacing w:after="60" w:line="242" w:lineRule="auto"/>
        <w:ind w:left="360"/>
        <w:rPr>
          <w:rFonts w:ascii="Aptos" w:hAnsi="Aptos"/>
          <w:color w:val="243447"/>
          <w:sz w:val="21"/>
        </w:rPr>
      </w:pPr>
      <w:r w:rsidRPr="001174FD">
        <w:rPr>
          <w:rFonts w:ascii="Aptos" w:hAnsi="Aptos"/>
          <w:color w:val="243447"/>
          <w:sz w:val="21"/>
        </w:rPr>
        <w:t>Payment Approved</w:t>
      </w:r>
    </w:p>
    <w:p w14:paraId="112127F9" w14:textId="77777777" w:rsidR="00703A6B" w:rsidRPr="001174FD" w:rsidRDefault="00703A6B" w:rsidP="001174FD">
      <w:pPr>
        <w:numPr>
          <w:ilvl w:val="0"/>
          <w:numId w:val="62"/>
        </w:numPr>
        <w:spacing w:after="60" w:line="242" w:lineRule="auto"/>
        <w:ind w:left="360"/>
        <w:rPr>
          <w:rFonts w:ascii="Aptos" w:hAnsi="Aptos"/>
          <w:color w:val="243447"/>
          <w:sz w:val="21"/>
        </w:rPr>
      </w:pPr>
      <w:r w:rsidRPr="001174FD">
        <w:rPr>
          <w:rFonts w:ascii="Aptos" w:hAnsi="Aptos"/>
          <w:color w:val="243447"/>
          <w:sz w:val="21"/>
        </w:rPr>
        <w:t>Payment Rejected</w:t>
      </w:r>
    </w:p>
    <w:p w14:paraId="40074171" w14:textId="77777777" w:rsidR="00703A6B" w:rsidRPr="001174FD" w:rsidRDefault="00703A6B" w:rsidP="001174FD">
      <w:pPr>
        <w:numPr>
          <w:ilvl w:val="0"/>
          <w:numId w:val="62"/>
        </w:numPr>
        <w:spacing w:after="60" w:line="242" w:lineRule="auto"/>
        <w:ind w:left="360"/>
        <w:rPr>
          <w:rFonts w:ascii="Aptos" w:hAnsi="Aptos"/>
          <w:color w:val="243447"/>
          <w:sz w:val="21"/>
        </w:rPr>
      </w:pPr>
      <w:r w:rsidRPr="001174FD">
        <w:rPr>
          <w:rFonts w:ascii="Aptos" w:hAnsi="Aptos"/>
          <w:color w:val="243447"/>
          <w:sz w:val="21"/>
        </w:rPr>
        <w:t>Account Status Changed</w:t>
      </w:r>
    </w:p>
    <w:p w14:paraId="7166588D"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AuditLog muss enthalten:</w:t>
      </w:r>
    </w:p>
    <w:p w14:paraId="7E600484" w14:textId="77777777" w:rsidR="00703A6B" w:rsidRPr="001174FD" w:rsidRDefault="00703A6B" w:rsidP="001174FD">
      <w:pPr>
        <w:numPr>
          <w:ilvl w:val="0"/>
          <w:numId w:val="63"/>
        </w:numPr>
        <w:spacing w:after="60" w:line="242" w:lineRule="auto"/>
        <w:ind w:left="360"/>
        <w:rPr>
          <w:rFonts w:ascii="Aptos" w:hAnsi="Aptos"/>
          <w:color w:val="243447"/>
          <w:sz w:val="21"/>
        </w:rPr>
      </w:pPr>
      <w:r w:rsidRPr="001174FD">
        <w:rPr>
          <w:rFonts w:ascii="Aptos" w:hAnsi="Aptos"/>
          <w:color w:val="243447"/>
          <w:sz w:val="21"/>
        </w:rPr>
        <w:t>UserId</w:t>
      </w:r>
    </w:p>
    <w:p w14:paraId="449A405A" w14:textId="77777777" w:rsidR="00703A6B" w:rsidRPr="001174FD" w:rsidRDefault="00703A6B" w:rsidP="001174FD">
      <w:pPr>
        <w:numPr>
          <w:ilvl w:val="0"/>
          <w:numId w:val="63"/>
        </w:numPr>
        <w:spacing w:after="60" w:line="242" w:lineRule="auto"/>
        <w:ind w:left="360"/>
        <w:rPr>
          <w:rFonts w:ascii="Aptos" w:hAnsi="Aptos"/>
          <w:color w:val="243447"/>
          <w:sz w:val="21"/>
        </w:rPr>
      </w:pPr>
      <w:r w:rsidRPr="001174FD">
        <w:rPr>
          <w:rFonts w:ascii="Aptos" w:hAnsi="Aptos"/>
          <w:color w:val="243447"/>
          <w:sz w:val="21"/>
        </w:rPr>
        <w:t>Timestamp</w:t>
      </w:r>
    </w:p>
    <w:p w14:paraId="6CA39509" w14:textId="77777777" w:rsidR="00703A6B" w:rsidRPr="001174FD" w:rsidRDefault="00703A6B" w:rsidP="001174FD">
      <w:pPr>
        <w:numPr>
          <w:ilvl w:val="0"/>
          <w:numId w:val="63"/>
        </w:numPr>
        <w:spacing w:after="60" w:line="242" w:lineRule="auto"/>
        <w:ind w:left="360"/>
        <w:rPr>
          <w:rFonts w:ascii="Aptos" w:hAnsi="Aptos"/>
          <w:color w:val="243447"/>
          <w:sz w:val="21"/>
        </w:rPr>
      </w:pPr>
      <w:r w:rsidRPr="001174FD">
        <w:rPr>
          <w:rFonts w:ascii="Aptos" w:hAnsi="Aptos"/>
          <w:color w:val="243447"/>
          <w:sz w:val="21"/>
        </w:rPr>
        <w:t>Action</w:t>
      </w:r>
    </w:p>
    <w:p w14:paraId="5A995A07" w14:textId="77777777" w:rsidR="00703A6B" w:rsidRPr="001174FD" w:rsidRDefault="00703A6B" w:rsidP="001174FD">
      <w:pPr>
        <w:numPr>
          <w:ilvl w:val="0"/>
          <w:numId w:val="63"/>
        </w:numPr>
        <w:spacing w:after="60" w:line="242" w:lineRule="auto"/>
        <w:ind w:left="360"/>
        <w:rPr>
          <w:rFonts w:ascii="Aptos" w:hAnsi="Aptos"/>
          <w:color w:val="243447"/>
          <w:sz w:val="21"/>
        </w:rPr>
      </w:pPr>
      <w:r w:rsidRPr="001174FD">
        <w:rPr>
          <w:rFonts w:ascii="Aptos" w:hAnsi="Aptos"/>
          <w:color w:val="243447"/>
          <w:sz w:val="21"/>
        </w:rPr>
        <w:t>EntityType</w:t>
      </w:r>
    </w:p>
    <w:p w14:paraId="481F9DC7" w14:textId="77777777" w:rsidR="00703A6B" w:rsidRPr="001174FD" w:rsidRDefault="00703A6B" w:rsidP="001174FD">
      <w:pPr>
        <w:numPr>
          <w:ilvl w:val="0"/>
          <w:numId w:val="63"/>
        </w:numPr>
        <w:spacing w:after="60" w:line="242" w:lineRule="auto"/>
        <w:ind w:left="360"/>
        <w:rPr>
          <w:rFonts w:ascii="Aptos" w:hAnsi="Aptos"/>
          <w:color w:val="243447"/>
          <w:sz w:val="21"/>
        </w:rPr>
      </w:pPr>
      <w:r w:rsidRPr="001174FD">
        <w:rPr>
          <w:rFonts w:ascii="Aptos" w:hAnsi="Aptos"/>
          <w:color w:val="243447"/>
          <w:sz w:val="21"/>
        </w:rPr>
        <w:t>EntityId</w:t>
      </w:r>
    </w:p>
    <w:p w14:paraId="7FF4AFF5" w14:textId="77777777" w:rsidR="00703A6B" w:rsidRPr="001174FD" w:rsidRDefault="00703A6B" w:rsidP="001174FD">
      <w:pPr>
        <w:numPr>
          <w:ilvl w:val="0"/>
          <w:numId w:val="63"/>
        </w:numPr>
        <w:spacing w:after="60" w:line="242" w:lineRule="auto"/>
        <w:ind w:left="360"/>
        <w:rPr>
          <w:rFonts w:ascii="Aptos" w:hAnsi="Aptos"/>
          <w:color w:val="243447"/>
          <w:sz w:val="21"/>
        </w:rPr>
      </w:pPr>
      <w:r w:rsidRPr="001174FD">
        <w:rPr>
          <w:rFonts w:ascii="Aptos" w:hAnsi="Aptos"/>
          <w:color w:val="243447"/>
          <w:sz w:val="21"/>
        </w:rPr>
        <w:t>OldValue</w:t>
      </w:r>
    </w:p>
    <w:p w14:paraId="690F53F2" w14:textId="77777777" w:rsidR="00703A6B" w:rsidRPr="001174FD" w:rsidRDefault="00703A6B" w:rsidP="001174FD">
      <w:pPr>
        <w:numPr>
          <w:ilvl w:val="0"/>
          <w:numId w:val="63"/>
        </w:numPr>
        <w:spacing w:after="60" w:line="242" w:lineRule="auto"/>
        <w:ind w:left="360"/>
        <w:rPr>
          <w:rFonts w:ascii="Aptos" w:hAnsi="Aptos"/>
          <w:color w:val="243447"/>
          <w:sz w:val="21"/>
        </w:rPr>
      </w:pPr>
      <w:r w:rsidRPr="001174FD">
        <w:rPr>
          <w:rFonts w:ascii="Aptos" w:hAnsi="Aptos"/>
          <w:color w:val="243447"/>
          <w:sz w:val="21"/>
        </w:rPr>
        <w:t>NewValue</w:t>
      </w:r>
    </w:p>
    <w:p w14:paraId="0C145431"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Berücksichtige Datenschutz und Security.</w:t>
      </w:r>
    </w:p>
    <w:p w14:paraId="02EE9726"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Keine Passwörter, Tokens oder Secrets speichern.</w:t>
      </w:r>
    </w:p>
    <w:p w14:paraId="16293AE3"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Das Audit Log darf nicht einfach vom normalen Benutzer verändert werden können.</w:t>
      </w:r>
    </w:p>
    <w:p w14:paraId="46C4E524"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Erstelle eine Blazor-Seite:</w:t>
      </w:r>
    </w:p>
    <w:p w14:paraId="0A977C49"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/audit</w:t>
      </w:r>
    </w:p>
    <w:p w14:paraId="7087A6B4"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mit:</w:t>
      </w:r>
    </w:p>
    <w:p w14:paraId="1F132B59" w14:textId="77777777" w:rsidR="00703A6B" w:rsidRPr="001174FD" w:rsidRDefault="00703A6B" w:rsidP="001174FD">
      <w:pPr>
        <w:numPr>
          <w:ilvl w:val="0"/>
          <w:numId w:val="64"/>
        </w:numPr>
        <w:spacing w:after="60" w:line="242" w:lineRule="auto"/>
        <w:ind w:left="360"/>
        <w:rPr>
          <w:rFonts w:ascii="Aptos" w:hAnsi="Aptos"/>
          <w:color w:val="243447"/>
          <w:sz w:val="21"/>
        </w:rPr>
      </w:pPr>
      <w:r w:rsidRPr="001174FD">
        <w:rPr>
          <w:rFonts w:ascii="Aptos" w:hAnsi="Aptos"/>
          <w:color w:val="243447"/>
          <w:sz w:val="21"/>
        </w:rPr>
        <w:t>Filter</w:t>
      </w:r>
    </w:p>
    <w:p w14:paraId="3D72B4CC" w14:textId="77777777" w:rsidR="00703A6B" w:rsidRPr="001174FD" w:rsidRDefault="00703A6B" w:rsidP="001174FD">
      <w:pPr>
        <w:numPr>
          <w:ilvl w:val="0"/>
          <w:numId w:val="64"/>
        </w:numPr>
        <w:spacing w:after="60" w:line="242" w:lineRule="auto"/>
        <w:ind w:left="360"/>
        <w:rPr>
          <w:rFonts w:ascii="Aptos" w:hAnsi="Aptos"/>
          <w:color w:val="243447"/>
          <w:sz w:val="21"/>
        </w:rPr>
      </w:pPr>
      <w:r w:rsidRPr="001174FD">
        <w:rPr>
          <w:rFonts w:ascii="Aptos" w:hAnsi="Aptos"/>
          <w:color w:val="243447"/>
          <w:sz w:val="21"/>
        </w:rPr>
        <w:t>Zeitraum</w:t>
      </w:r>
    </w:p>
    <w:p w14:paraId="748ECA2D" w14:textId="77777777" w:rsidR="00703A6B" w:rsidRPr="001174FD" w:rsidRDefault="00703A6B" w:rsidP="001174FD">
      <w:pPr>
        <w:numPr>
          <w:ilvl w:val="0"/>
          <w:numId w:val="64"/>
        </w:numPr>
        <w:spacing w:after="60" w:line="242" w:lineRule="auto"/>
        <w:ind w:left="360"/>
        <w:rPr>
          <w:rFonts w:ascii="Aptos" w:hAnsi="Aptos"/>
          <w:color w:val="243447"/>
          <w:sz w:val="21"/>
        </w:rPr>
      </w:pPr>
      <w:r w:rsidRPr="001174FD">
        <w:rPr>
          <w:rFonts w:ascii="Aptos" w:hAnsi="Aptos"/>
          <w:color w:val="243447"/>
          <w:sz w:val="21"/>
        </w:rPr>
        <w:t>User</w:t>
      </w:r>
    </w:p>
    <w:p w14:paraId="24EF18E9" w14:textId="77777777" w:rsidR="00703A6B" w:rsidRPr="001174FD" w:rsidRDefault="00703A6B" w:rsidP="001174FD">
      <w:pPr>
        <w:numPr>
          <w:ilvl w:val="0"/>
          <w:numId w:val="64"/>
        </w:numPr>
        <w:spacing w:after="60" w:line="242" w:lineRule="auto"/>
        <w:ind w:left="360"/>
        <w:rPr>
          <w:rFonts w:ascii="Aptos" w:hAnsi="Aptos"/>
          <w:color w:val="243447"/>
          <w:sz w:val="21"/>
        </w:rPr>
      </w:pPr>
      <w:r w:rsidRPr="001174FD">
        <w:rPr>
          <w:rFonts w:ascii="Aptos" w:hAnsi="Aptos"/>
          <w:color w:val="243447"/>
          <w:sz w:val="21"/>
        </w:rPr>
        <w:t>Action</w:t>
      </w:r>
    </w:p>
    <w:p w14:paraId="039B602A" w14:textId="77777777" w:rsidR="00703A6B" w:rsidRPr="001174FD" w:rsidRDefault="00703A6B" w:rsidP="001174FD">
      <w:pPr>
        <w:numPr>
          <w:ilvl w:val="0"/>
          <w:numId w:val="64"/>
        </w:numPr>
        <w:spacing w:after="60" w:line="242" w:lineRule="auto"/>
        <w:ind w:left="360"/>
        <w:rPr>
          <w:rFonts w:ascii="Aptos" w:hAnsi="Aptos"/>
          <w:color w:val="243447"/>
          <w:sz w:val="21"/>
        </w:rPr>
      </w:pPr>
      <w:r w:rsidRPr="001174FD">
        <w:rPr>
          <w:rFonts w:ascii="Aptos" w:hAnsi="Aptos"/>
          <w:color w:val="243447"/>
          <w:sz w:val="21"/>
        </w:rPr>
        <w:t>Entity</w:t>
      </w:r>
    </w:p>
    <w:p w14:paraId="7AC4E39A" w14:textId="77777777" w:rsidR="00703A6B" w:rsidRPr="001174FD" w:rsidRDefault="00703A6B" w:rsidP="001174FD">
      <w:pPr>
        <w:numPr>
          <w:ilvl w:val="0"/>
          <w:numId w:val="64"/>
        </w:numPr>
        <w:spacing w:after="60" w:line="242" w:lineRule="auto"/>
        <w:ind w:left="360"/>
        <w:rPr>
          <w:rFonts w:ascii="Aptos" w:hAnsi="Aptos"/>
          <w:color w:val="243447"/>
          <w:sz w:val="21"/>
        </w:rPr>
      </w:pPr>
      <w:r w:rsidRPr="001174FD">
        <w:rPr>
          <w:rFonts w:ascii="Aptos" w:hAnsi="Aptos"/>
          <w:color w:val="243447"/>
          <w:sz w:val="21"/>
        </w:rPr>
        <w:t>Detailansicht</w:t>
      </w:r>
    </w:p>
    <w:p w14:paraId="6E5C7B8F"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Erkläre, warum Audit Logging im Bankenumfeld wichtig ist.</w:t>
      </w:r>
    </w:p>
    <w:p w14:paraId="6CFD1D73" w14:textId="77777777" w:rsidR="00703A6B" w:rsidRPr="001174FD" w:rsidRDefault="00BB63B3" w:rsidP="001174FD">
      <w:pPr>
        <w:spacing w:after="120" w:line="242" w:lineRule="auto"/>
        <w:rPr>
          <w:rFonts w:ascii="Aptos" w:hAnsi="Aptos"/>
          <w:color w:val="243447"/>
          <w:sz w:val="21"/>
        </w:rPr>
      </w:pPr>
      <w:r>
        <w:rPr>
          <w:rFonts w:ascii="Aptos" w:hAnsi="Aptos"/>
          <w:color w:val="243447"/>
          <w:sz w:val="21"/>
        </w:rPr>
        <w:pict w14:anchorId="1430247B">
          <v:rect id="_x0000_i1043" style="width:0;height:1.5pt" o:hralign="center" o:hrstd="t" o:hr="t" fillcolor="#a0a0a0" stroked="f"/>
        </w:pict>
      </w:r>
    </w:p>
    <w:p w14:paraId="455FB266" w14:textId="77777777" w:rsidR="00703A6B" w:rsidRPr="001174FD" w:rsidRDefault="00703A6B" w:rsidP="001174FD">
      <w:pPr>
        <w:pStyle w:val="berschrift1"/>
        <w:spacing w:after="180"/>
        <w:rPr>
          <w:rFonts w:ascii="Aptos Display" w:hAnsi="Aptos Display"/>
          <w:b/>
          <w:color w:val="17365D"/>
          <w:sz w:val="36"/>
        </w:rPr>
      </w:pPr>
      <w:bookmarkStart w:id="29" w:name="_Toc238900265"/>
      <w:r w:rsidRPr="001174FD">
        <w:rPr>
          <w:rFonts w:ascii="Aptos Display" w:hAnsi="Aptos Display"/>
          <w:b/>
          <w:color w:val="17365D"/>
          <w:sz w:val="36"/>
        </w:rPr>
        <w:t>19. Legacy-Code + Refactoring</w:t>
      </w:r>
      <w:bookmarkEnd w:id="29"/>
    </w:p>
    <w:p w14:paraId="034BC302"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Das ist für dein Portfolio besonders wertvoll.</w:t>
      </w:r>
    </w:p>
    <w:p w14:paraId="0C84CFF0"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Wir simulieren jetzt eine gewachsene Enterprise-Anwendung.</w:t>
      </w:r>
    </w:p>
    <w:p w14:paraId="5E29E41C"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Erstelle zunächst bewusst eine ältere Payment-Komponente mit typischen Legacy-Problemen:</w:t>
      </w:r>
    </w:p>
    <w:p w14:paraId="0820E04E" w14:textId="77777777" w:rsidR="00703A6B" w:rsidRPr="001174FD" w:rsidRDefault="00703A6B" w:rsidP="001174FD">
      <w:pPr>
        <w:numPr>
          <w:ilvl w:val="0"/>
          <w:numId w:val="65"/>
        </w:numPr>
        <w:spacing w:after="60" w:line="242" w:lineRule="auto"/>
        <w:ind w:left="360"/>
        <w:rPr>
          <w:rFonts w:ascii="Aptos" w:hAnsi="Aptos"/>
          <w:color w:val="243447"/>
          <w:sz w:val="21"/>
        </w:rPr>
      </w:pPr>
      <w:r w:rsidRPr="001174FD">
        <w:rPr>
          <w:rFonts w:ascii="Aptos" w:hAnsi="Aptos"/>
          <w:color w:val="243447"/>
          <w:sz w:val="21"/>
        </w:rPr>
        <w:t>große Methode</w:t>
      </w:r>
    </w:p>
    <w:p w14:paraId="7049C83B" w14:textId="77777777" w:rsidR="00703A6B" w:rsidRPr="001174FD" w:rsidRDefault="00703A6B" w:rsidP="001174FD">
      <w:pPr>
        <w:numPr>
          <w:ilvl w:val="0"/>
          <w:numId w:val="65"/>
        </w:numPr>
        <w:spacing w:after="60" w:line="242" w:lineRule="auto"/>
        <w:ind w:left="360"/>
        <w:rPr>
          <w:rFonts w:ascii="Aptos" w:hAnsi="Aptos"/>
          <w:color w:val="243447"/>
          <w:sz w:val="21"/>
        </w:rPr>
      </w:pPr>
      <w:r w:rsidRPr="001174FD">
        <w:rPr>
          <w:rFonts w:ascii="Aptos" w:hAnsi="Aptos"/>
          <w:color w:val="243447"/>
          <w:sz w:val="21"/>
        </w:rPr>
        <w:t>zu viele Verantwortlichkeiten</w:t>
      </w:r>
    </w:p>
    <w:p w14:paraId="59936C9A" w14:textId="77777777" w:rsidR="00703A6B" w:rsidRPr="001174FD" w:rsidRDefault="00703A6B" w:rsidP="001174FD">
      <w:pPr>
        <w:numPr>
          <w:ilvl w:val="0"/>
          <w:numId w:val="65"/>
        </w:numPr>
        <w:spacing w:after="60" w:line="242" w:lineRule="auto"/>
        <w:ind w:left="360"/>
        <w:rPr>
          <w:rFonts w:ascii="Aptos" w:hAnsi="Aptos"/>
          <w:color w:val="243447"/>
          <w:sz w:val="21"/>
        </w:rPr>
      </w:pPr>
      <w:r w:rsidRPr="001174FD">
        <w:rPr>
          <w:rFonts w:ascii="Aptos" w:hAnsi="Aptos"/>
          <w:color w:val="243447"/>
          <w:sz w:val="21"/>
        </w:rPr>
        <w:t>schlechte Abstraktionen</w:t>
      </w:r>
    </w:p>
    <w:p w14:paraId="07BA42D0" w14:textId="77777777" w:rsidR="00703A6B" w:rsidRPr="001174FD" w:rsidRDefault="00703A6B" w:rsidP="001174FD">
      <w:pPr>
        <w:numPr>
          <w:ilvl w:val="0"/>
          <w:numId w:val="65"/>
        </w:numPr>
        <w:spacing w:after="60" w:line="242" w:lineRule="auto"/>
        <w:ind w:left="360"/>
        <w:rPr>
          <w:rFonts w:ascii="Aptos" w:hAnsi="Aptos"/>
          <w:color w:val="243447"/>
          <w:sz w:val="21"/>
        </w:rPr>
      </w:pPr>
      <w:r w:rsidRPr="001174FD">
        <w:rPr>
          <w:rFonts w:ascii="Aptos" w:hAnsi="Aptos"/>
          <w:color w:val="243447"/>
          <w:sz w:val="21"/>
        </w:rPr>
        <w:t>schwer testbarer Code</w:t>
      </w:r>
    </w:p>
    <w:p w14:paraId="0FA1EA80" w14:textId="77777777" w:rsidR="00703A6B" w:rsidRPr="001174FD" w:rsidRDefault="00703A6B" w:rsidP="001174FD">
      <w:pPr>
        <w:numPr>
          <w:ilvl w:val="0"/>
          <w:numId w:val="65"/>
        </w:numPr>
        <w:spacing w:after="60" w:line="242" w:lineRule="auto"/>
        <w:ind w:left="360"/>
        <w:rPr>
          <w:rFonts w:ascii="Aptos" w:hAnsi="Aptos"/>
          <w:color w:val="243447"/>
          <w:sz w:val="21"/>
        </w:rPr>
      </w:pPr>
      <w:r w:rsidRPr="001174FD">
        <w:rPr>
          <w:rFonts w:ascii="Aptos" w:hAnsi="Aptos"/>
          <w:color w:val="243447"/>
          <w:sz w:val="21"/>
        </w:rPr>
        <w:t>direkte Datenbankzugriffe</w:t>
      </w:r>
    </w:p>
    <w:p w14:paraId="51ADE82C" w14:textId="77777777" w:rsidR="00703A6B" w:rsidRPr="001174FD" w:rsidRDefault="00703A6B" w:rsidP="001174FD">
      <w:pPr>
        <w:numPr>
          <w:ilvl w:val="0"/>
          <w:numId w:val="65"/>
        </w:numPr>
        <w:spacing w:after="60" w:line="242" w:lineRule="auto"/>
        <w:ind w:left="360"/>
        <w:rPr>
          <w:rFonts w:ascii="Aptos" w:hAnsi="Aptos"/>
          <w:color w:val="243447"/>
          <w:sz w:val="21"/>
        </w:rPr>
      </w:pPr>
      <w:r w:rsidRPr="001174FD">
        <w:rPr>
          <w:rFonts w:ascii="Aptos" w:hAnsi="Aptos"/>
          <w:color w:val="243447"/>
          <w:sz w:val="21"/>
        </w:rPr>
        <w:t>schlechte Fehlerbehandlung</w:t>
      </w:r>
    </w:p>
    <w:p w14:paraId="17B0B841"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Wir nennen sie LegacyPaymentService.</w:t>
      </w:r>
    </w:p>
    <w:p w14:paraId="7199480A"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Erstelle anschließend einen ADR:</w:t>
      </w:r>
    </w:p>
    <w:p w14:paraId="206D8AD7"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ADR-001: Refactoring Payment Processing</w:t>
      </w:r>
    </w:p>
    <w:p w14:paraId="25742077"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Dokumentiere:</w:t>
      </w:r>
    </w:p>
    <w:p w14:paraId="730E3E35" w14:textId="77777777" w:rsidR="00703A6B" w:rsidRPr="001174FD" w:rsidRDefault="00703A6B" w:rsidP="001174FD">
      <w:pPr>
        <w:numPr>
          <w:ilvl w:val="0"/>
          <w:numId w:val="66"/>
        </w:numPr>
        <w:spacing w:after="60" w:line="242" w:lineRule="auto"/>
        <w:ind w:left="360"/>
        <w:rPr>
          <w:rFonts w:ascii="Aptos" w:hAnsi="Aptos"/>
          <w:color w:val="243447"/>
          <w:sz w:val="21"/>
        </w:rPr>
      </w:pPr>
      <w:r w:rsidRPr="001174FD">
        <w:rPr>
          <w:rFonts w:ascii="Aptos" w:hAnsi="Aptos"/>
          <w:color w:val="243447"/>
          <w:sz w:val="21"/>
        </w:rPr>
        <w:t>aktuelles Problem</w:t>
      </w:r>
    </w:p>
    <w:p w14:paraId="04757450" w14:textId="77777777" w:rsidR="00703A6B" w:rsidRPr="001174FD" w:rsidRDefault="00703A6B" w:rsidP="001174FD">
      <w:pPr>
        <w:numPr>
          <w:ilvl w:val="0"/>
          <w:numId w:val="66"/>
        </w:numPr>
        <w:spacing w:after="60" w:line="242" w:lineRule="auto"/>
        <w:ind w:left="360"/>
        <w:rPr>
          <w:rFonts w:ascii="Aptos" w:hAnsi="Aptos"/>
          <w:color w:val="243447"/>
          <w:sz w:val="21"/>
        </w:rPr>
      </w:pPr>
      <w:r w:rsidRPr="001174FD">
        <w:rPr>
          <w:rFonts w:ascii="Aptos" w:hAnsi="Aptos"/>
          <w:color w:val="243447"/>
          <w:sz w:val="21"/>
        </w:rPr>
        <w:t>technische Risiken</w:t>
      </w:r>
    </w:p>
    <w:p w14:paraId="28FBDAAF" w14:textId="77777777" w:rsidR="00703A6B" w:rsidRPr="001174FD" w:rsidRDefault="00703A6B" w:rsidP="001174FD">
      <w:pPr>
        <w:numPr>
          <w:ilvl w:val="0"/>
          <w:numId w:val="66"/>
        </w:numPr>
        <w:spacing w:after="60" w:line="242" w:lineRule="auto"/>
        <w:ind w:left="360"/>
        <w:rPr>
          <w:rFonts w:ascii="Aptos" w:hAnsi="Aptos"/>
          <w:color w:val="243447"/>
          <w:sz w:val="21"/>
        </w:rPr>
      </w:pPr>
      <w:r w:rsidRPr="001174FD">
        <w:rPr>
          <w:rFonts w:ascii="Aptos" w:hAnsi="Aptos"/>
          <w:color w:val="243447"/>
          <w:sz w:val="21"/>
        </w:rPr>
        <w:t>Zielarchitektur</w:t>
      </w:r>
    </w:p>
    <w:p w14:paraId="61013933" w14:textId="77777777" w:rsidR="00703A6B" w:rsidRPr="001174FD" w:rsidRDefault="00703A6B" w:rsidP="001174FD">
      <w:pPr>
        <w:numPr>
          <w:ilvl w:val="0"/>
          <w:numId w:val="66"/>
        </w:numPr>
        <w:spacing w:after="60" w:line="242" w:lineRule="auto"/>
        <w:ind w:left="360"/>
        <w:rPr>
          <w:rFonts w:ascii="Aptos" w:hAnsi="Aptos"/>
          <w:color w:val="243447"/>
          <w:sz w:val="21"/>
        </w:rPr>
      </w:pPr>
      <w:r w:rsidRPr="001174FD">
        <w:rPr>
          <w:rFonts w:ascii="Aptos" w:hAnsi="Aptos"/>
          <w:color w:val="243447"/>
          <w:sz w:val="21"/>
        </w:rPr>
        <w:t>vorgeschlagene Lösung</w:t>
      </w:r>
    </w:p>
    <w:p w14:paraId="06FC3A43" w14:textId="77777777" w:rsidR="00703A6B" w:rsidRPr="001174FD" w:rsidRDefault="00703A6B" w:rsidP="001174FD">
      <w:pPr>
        <w:numPr>
          <w:ilvl w:val="0"/>
          <w:numId w:val="66"/>
        </w:numPr>
        <w:spacing w:after="60" w:line="242" w:lineRule="auto"/>
        <w:ind w:left="360"/>
        <w:rPr>
          <w:rFonts w:ascii="Aptos" w:hAnsi="Aptos"/>
          <w:color w:val="243447"/>
          <w:sz w:val="21"/>
        </w:rPr>
      </w:pPr>
      <w:r w:rsidRPr="001174FD">
        <w:rPr>
          <w:rFonts w:ascii="Aptos" w:hAnsi="Aptos"/>
          <w:color w:val="243447"/>
          <w:sz w:val="21"/>
        </w:rPr>
        <w:t>Alternativen</w:t>
      </w:r>
    </w:p>
    <w:p w14:paraId="1553E2ED" w14:textId="77777777" w:rsidR="00703A6B" w:rsidRPr="001174FD" w:rsidRDefault="00703A6B" w:rsidP="001174FD">
      <w:pPr>
        <w:numPr>
          <w:ilvl w:val="0"/>
          <w:numId w:val="66"/>
        </w:numPr>
        <w:spacing w:after="60" w:line="242" w:lineRule="auto"/>
        <w:ind w:left="360"/>
        <w:rPr>
          <w:rFonts w:ascii="Aptos" w:hAnsi="Aptos"/>
          <w:color w:val="243447"/>
          <w:sz w:val="21"/>
        </w:rPr>
      </w:pPr>
      <w:r w:rsidRPr="001174FD">
        <w:rPr>
          <w:rFonts w:ascii="Aptos" w:hAnsi="Aptos"/>
          <w:color w:val="243447"/>
          <w:sz w:val="21"/>
        </w:rPr>
        <w:t>Entscheidung</w:t>
      </w:r>
    </w:p>
    <w:p w14:paraId="4E35559E" w14:textId="77777777" w:rsidR="00703A6B" w:rsidRPr="001174FD" w:rsidRDefault="00703A6B" w:rsidP="001174FD">
      <w:pPr>
        <w:numPr>
          <w:ilvl w:val="0"/>
          <w:numId w:val="66"/>
        </w:numPr>
        <w:spacing w:after="60" w:line="242" w:lineRule="auto"/>
        <w:ind w:left="360"/>
        <w:rPr>
          <w:rFonts w:ascii="Aptos" w:hAnsi="Aptos"/>
          <w:color w:val="243447"/>
          <w:sz w:val="21"/>
        </w:rPr>
      </w:pPr>
      <w:r w:rsidRPr="001174FD">
        <w:rPr>
          <w:rFonts w:ascii="Aptos" w:hAnsi="Aptos"/>
          <w:color w:val="243447"/>
          <w:sz w:val="21"/>
        </w:rPr>
        <w:t>Auswirkungen</w:t>
      </w:r>
    </w:p>
    <w:p w14:paraId="6F227F17"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Refaktoriere danach schrittweise zu:</w:t>
      </w:r>
    </w:p>
    <w:p w14:paraId="19727664"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Controller</w:t>
      </w:r>
      <w:r w:rsidRPr="001174FD">
        <w:rPr>
          <w:rFonts w:ascii="Aptos" w:hAnsi="Aptos"/>
          <w:color w:val="243447"/>
          <w:sz w:val="21"/>
        </w:rPr>
        <w:br/>
        <w:t>↓</w:t>
      </w:r>
      <w:r w:rsidRPr="001174FD">
        <w:rPr>
          <w:rFonts w:ascii="Aptos" w:hAnsi="Aptos"/>
          <w:color w:val="243447"/>
          <w:sz w:val="21"/>
        </w:rPr>
        <w:br/>
        <w:t>Application Service</w:t>
      </w:r>
      <w:r w:rsidRPr="001174FD">
        <w:rPr>
          <w:rFonts w:ascii="Aptos" w:hAnsi="Aptos"/>
          <w:color w:val="243447"/>
          <w:sz w:val="21"/>
        </w:rPr>
        <w:br/>
        <w:t>↓</w:t>
      </w:r>
      <w:r w:rsidRPr="001174FD">
        <w:rPr>
          <w:rFonts w:ascii="Aptos" w:hAnsi="Aptos"/>
          <w:color w:val="243447"/>
          <w:sz w:val="21"/>
        </w:rPr>
        <w:br/>
        <w:t>Domain</w:t>
      </w:r>
      <w:r w:rsidRPr="001174FD">
        <w:rPr>
          <w:rFonts w:ascii="Aptos" w:hAnsi="Aptos"/>
          <w:color w:val="243447"/>
          <w:sz w:val="21"/>
        </w:rPr>
        <w:br/>
        <w:t>↓</w:t>
      </w:r>
      <w:r w:rsidRPr="001174FD">
        <w:rPr>
          <w:rFonts w:ascii="Aptos" w:hAnsi="Aptos"/>
          <w:color w:val="243447"/>
          <w:sz w:val="21"/>
        </w:rPr>
        <w:br/>
        <w:t>Repository</w:t>
      </w:r>
      <w:r w:rsidRPr="001174FD">
        <w:rPr>
          <w:rFonts w:ascii="Aptos" w:hAnsi="Aptos"/>
          <w:color w:val="243447"/>
          <w:sz w:val="21"/>
        </w:rPr>
        <w:br/>
        <w:t>↓</w:t>
      </w:r>
      <w:r w:rsidRPr="001174FD">
        <w:rPr>
          <w:rFonts w:ascii="Aptos" w:hAnsi="Aptos"/>
          <w:color w:val="243447"/>
          <w:sz w:val="21"/>
        </w:rPr>
        <w:br/>
        <w:t>Infrastructure</w:t>
      </w:r>
    </w:p>
    <w:p w14:paraId="5734967F"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Der bestehende Funktionsumfang darf dabei nicht verloren gehen.</w:t>
      </w:r>
    </w:p>
    <w:p w14:paraId="177E5A82"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Erstelle vor dem Refactoring Tests, damit wir Regressionen erkennen können.</w:t>
      </w:r>
    </w:p>
    <w:p w14:paraId="6562F4EE"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Erkläre nach jedem Refactoring-Schritt, welches Problem dadurch gelöst wurde.</w:t>
      </w:r>
    </w:p>
    <w:p w14:paraId="205B4826" w14:textId="77777777" w:rsidR="00703A6B" w:rsidRPr="001174FD" w:rsidRDefault="00BB63B3" w:rsidP="001174FD">
      <w:pPr>
        <w:spacing w:after="120" w:line="242" w:lineRule="auto"/>
        <w:rPr>
          <w:rFonts w:ascii="Aptos" w:hAnsi="Aptos"/>
          <w:color w:val="243447"/>
          <w:sz w:val="21"/>
        </w:rPr>
      </w:pPr>
      <w:r>
        <w:rPr>
          <w:rFonts w:ascii="Aptos" w:hAnsi="Aptos"/>
          <w:color w:val="243447"/>
          <w:sz w:val="21"/>
        </w:rPr>
        <w:pict w14:anchorId="15F444EC">
          <v:rect id="_x0000_i1044" style="width:0;height:1.5pt" o:hralign="center" o:hrstd="t" o:hr="t" fillcolor="#a0a0a0" stroked="f"/>
        </w:pict>
      </w:r>
    </w:p>
    <w:p w14:paraId="68EB8CAE" w14:textId="77777777" w:rsidR="00703A6B" w:rsidRPr="001174FD" w:rsidRDefault="00703A6B" w:rsidP="001174FD">
      <w:pPr>
        <w:pStyle w:val="berschrift1"/>
        <w:spacing w:after="180"/>
        <w:rPr>
          <w:rFonts w:ascii="Aptos Display" w:hAnsi="Aptos Display"/>
          <w:b/>
          <w:color w:val="17365D"/>
          <w:sz w:val="36"/>
        </w:rPr>
      </w:pPr>
      <w:bookmarkStart w:id="30" w:name="_Toc238900266"/>
      <w:r w:rsidRPr="001174FD">
        <w:rPr>
          <w:rFonts w:ascii="Aptos Display" w:hAnsi="Aptos Display"/>
          <w:b/>
          <w:color w:val="17365D"/>
          <w:sz w:val="36"/>
        </w:rPr>
        <w:t>20. Security Review</w:t>
      </w:r>
      <w:bookmarkEnd w:id="30"/>
    </w:p>
    <w:p w14:paraId="2F80D5DD"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Führe jetzt einen Security Review des gesamten Projekts durch.</w:t>
      </w:r>
    </w:p>
    <w:p w14:paraId="7C995347"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Untersuche:</w:t>
      </w:r>
    </w:p>
    <w:p w14:paraId="211CBC63" w14:textId="77777777" w:rsidR="00703A6B" w:rsidRPr="001174FD" w:rsidRDefault="00703A6B" w:rsidP="001174FD">
      <w:pPr>
        <w:numPr>
          <w:ilvl w:val="0"/>
          <w:numId w:val="67"/>
        </w:numPr>
        <w:spacing w:after="60" w:line="242" w:lineRule="auto"/>
        <w:ind w:left="360"/>
        <w:rPr>
          <w:rFonts w:ascii="Aptos" w:hAnsi="Aptos"/>
          <w:color w:val="243447"/>
          <w:sz w:val="21"/>
        </w:rPr>
      </w:pPr>
      <w:r w:rsidRPr="001174FD">
        <w:rPr>
          <w:rFonts w:ascii="Aptos" w:hAnsi="Aptos"/>
          <w:color w:val="243447"/>
          <w:sz w:val="21"/>
        </w:rPr>
        <w:t>Authentication</w:t>
      </w:r>
    </w:p>
    <w:p w14:paraId="6673E386" w14:textId="77777777" w:rsidR="00703A6B" w:rsidRPr="001174FD" w:rsidRDefault="00703A6B" w:rsidP="001174FD">
      <w:pPr>
        <w:numPr>
          <w:ilvl w:val="0"/>
          <w:numId w:val="67"/>
        </w:numPr>
        <w:spacing w:after="60" w:line="242" w:lineRule="auto"/>
        <w:ind w:left="360"/>
        <w:rPr>
          <w:rFonts w:ascii="Aptos" w:hAnsi="Aptos"/>
          <w:color w:val="243447"/>
          <w:sz w:val="21"/>
        </w:rPr>
      </w:pPr>
      <w:r w:rsidRPr="001174FD">
        <w:rPr>
          <w:rFonts w:ascii="Aptos" w:hAnsi="Aptos"/>
          <w:color w:val="243447"/>
          <w:sz w:val="21"/>
        </w:rPr>
        <w:t>Authorization</w:t>
      </w:r>
    </w:p>
    <w:p w14:paraId="06EC896A" w14:textId="77777777" w:rsidR="00703A6B" w:rsidRPr="001174FD" w:rsidRDefault="00703A6B" w:rsidP="001174FD">
      <w:pPr>
        <w:numPr>
          <w:ilvl w:val="0"/>
          <w:numId w:val="67"/>
        </w:numPr>
        <w:spacing w:after="60" w:line="242" w:lineRule="auto"/>
        <w:ind w:left="360"/>
        <w:rPr>
          <w:rFonts w:ascii="Aptos" w:hAnsi="Aptos"/>
          <w:color w:val="243447"/>
          <w:sz w:val="21"/>
        </w:rPr>
      </w:pPr>
      <w:r w:rsidRPr="001174FD">
        <w:rPr>
          <w:rFonts w:ascii="Aptos" w:hAnsi="Aptos"/>
          <w:color w:val="243447"/>
          <w:sz w:val="21"/>
        </w:rPr>
        <w:t>Secrets</w:t>
      </w:r>
    </w:p>
    <w:p w14:paraId="3B60530B" w14:textId="77777777" w:rsidR="00703A6B" w:rsidRPr="001174FD" w:rsidRDefault="00703A6B" w:rsidP="001174FD">
      <w:pPr>
        <w:numPr>
          <w:ilvl w:val="0"/>
          <w:numId w:val="67"/>
        </w:numPr>
        <w:spacing w:after="60" w:line="242" w:lineRule="auto"/>
        <w:ind w:left="360"/>
        <w:rPr>
          <w:rFonts w:ascii="Aptos" w:hAnsi="Aptos"/>
          <w:color w:val="243447"/>
          <w:sz w:val="21"/>
        </w:rPr>
      </w:pPr>
      <w:r w:rsidRPr="001174FD">
        <w:rPr>
          <w:rFonts w:ascii="Aptos" w:hAnsi="Aptos"/>
          <w:color w:val="243447"/>
          <w:sz w:val="21"/>
        </w:rPr>
        <w:t>Key Vault</w:t>
      </w:r>
    </w:p>
    <w:p w14:paraId="795E94ED" w14:textId="77777777" w:rsidR="00703A6B" w:rsidRPr="001174FD" w:rsidRDefault="00703A6B" w:rsidP="001174FD">
      <w:pPr>
        <w:numPr>
          <w:ilvl w:val="0"/>
          <w:numId w:val="67"/>
        </w:numPr>
        <w:spacing w:after="60" w:line="242" w:lineRule="auto"/>
        <w:ind w:left="360"/>
        <w:rPr>
          <w:rFonts w:ascii="Aptos" w:hAnsi="Aptos"/>
          <w:color w:val="243447"/>
          <w:sz w:val="21"/>
        </w:rPr>
      </w:pPr>
      <w:r w:rsidRPr="001174FD">
        <w:rPr>
          <w:rFonts w:ascii="Aptos" w:hAnsi="Aptos"/>
          <w:color w:val="243447"/>
          <w:sz w:val="21"/>
        </w:rPr>
        <w:t>SQL Injection</w:t>
      </w:r>
    </w:p>
    <w:p w14:paraId="3C843053" w14:textId="77777777" w:rsidR="00703A6B" w:rsidRPr="001174FD" w:rsidRDefault="00703A6B" w:rsidP="001174FD">
      <w:pPr>
        <w:numPr>
          <w:ilvl w:val="0"/>
          <w:numId w:val="67"/>
        </w:numPr>
        <w:spacing w:after="60" w:line="242" w:lineRule="auto"/>
        <w:ind w:left="360"/>
        <w:rPr>
          <w:rFonts w:ascii="Aptos" w:hAnsi="Aptos"/>
          <w:color w:val="243447"/>
          <w:sz w:val="21"/>
        </w:rPr>
      </w:pPr>
      <w:r w:rsidRPr="001174FD">
        <w:rPr>
          <w:rFonts w:ascii="Aptos" w:hAnsi="Aptos"/>
          <w:color w:val="243447"/>
          <w:sz w:val="21"/>
        </w:rPr>
        <w:t>Input Validation</w:t>
      </w:r>
    </w:p>
    <w:p w14:paraId="363EAD1B" w14:textId="77777777" w:rsidR="00703A6B" w:rsidRPr="001174FD" w:rsidRDefault="00703A6B" w:rsidP="001174FD">
      <w:pPr>
        <w:numPr>
          <w:ilvl w:val="0"/>
          <w:numId w:val="67"/>
        </w:numPr>
        <w:spacing w:after="60" w:line="242" w:lineRule="auto"/>
        <w:ind w:left="360"/>
        <w:rPr>
          <w:rFonts w:ascii="Aptos" w:hAnsi="Aptos"/>
          <w:color w:val="243447"/>
          <w:sz w:val="21"/>
        </w:rPr>
      </w:pPr>
      <w:r w:rsidRPr="001174FD">
        <w:rPr>
          <w:rFonts w:ascii="Aptos" w:hAnsi="Aptos"/>
          <w:color w:val="243447"/>
          <w:sz w:val="21"/>
        </w:rPr>
        <w:t>API Security</w:t>
      </w:r>
    </w:p>
    <w:p w14:paraId="1D83AD31" w14:textId="77777777" w:rsidR="00703A6B" w:rsidRPr="001174FD" w:rsidRDefault="00703A6B" w:rsidP="001174FD">
      <w:pPr>
        <w:numPr>
          <w:ilvl w:val="0"/>
          <w:numId w:val="67"/>
        </w:numPr>
        <w:spacing w:after="60" w:line="242" w:lineRule="auto"/>
        <w:ind w:left="360"/>
        <w:rPr>
          <w:rFonts w:ascii="Aptos" w:hAnsi="Aptos"/>
          <w:color w:val="243447"/>
          <w:sz w:val="21"/>
        </w:rPr>
      </w:pPr>
      <w:r w:rsidRPr="001174FD">
        <w:rPr>
          <w:rFonts w:ascii="Aptos" w:hAnsi="Aptos"/>
          <w:color w:val="243447"/>
          <w:sz w:val="21"/>
        </w:rPr>
        <w:t>CORS</w:t>
      </w:r>
    </w:p>
    <w:p w14:paraId="5F97F61C" w14:textId="77777777" w:rsidR="00703A6B" w:rsidRPr="001174FD" w:rsidRDefault="00703A6B" w:rsidP="001174FD">
      <w:pPr>
        <w:numPr>
          <w:ilvl w:val="0"/>
          <w:numId w:val="67"/>
        </w:numPr>
        <w:spacing w:after="60" w:line="242" w:lineRule="auto"/>
        <w:ind w:left="360"/>
        <w:rPr>
          <w:rFonts w:ascii="Aptos" w:hAnsi="Aptos"/>
          <w:color w:val="243447"/>
          <w:sz w:val="21"/>
        </w:rPr>
      </w:pPr>
      <w:r w:rsidRPr="001174FD">
        <w:rPr>
          <w:rFonts w:ascii="Aptos" w:hAnsi="Aptos"/>
          <w:color w:val="243447"/>
          <w:sz w:val="21"/>
        </w:rPr>
        <w:t>CSRF</w:t>
      </w:r>
    </w:p>
    <w:p w14:paraId="63C96AAF" w14:textId="77777777" w:rsidR="00703A6B" w:rsidRPr="001174FD" w:rsidRDefault="00703A6B" w:rsidP="001174FD">
      <w:pPr>
        <w:numPr>
          <w:ilvl w:val="0"/>
          <w:numId w:val="67"/>
        </w:numPr>
        <w:spacing w:after="60" w:line="242" w:lineRule="auto"/>
        <w:ind w:left="360"/>
        <w:rPr>
          <w:rFonts w:ascii="Aptos" w:hAnsi="Aptos"/>
          <w:color w:val="243447"/>
          <w:sz w:val="21"/>
        </w:rPr>
      </w:pPr>
      <w:r w:rsidRPr="001174FD">
        <w:rPr>
          <w:rFonts w:ascii="Aptos" w:hAnsi="Aptos"/>
          <w:color w:val="243447"/>
          <w:sz w:val="21"/>
        </w:rPr>
        <w:t>XSS</w:t>
      </w:r>
    </w:p>
    <w:p w14:paraId="410EA599" w14:textId="77777777" w:rsidR="00703A6B" w:rsidRPr="001174FD" w:rsidRDefault="00703A6B" w:rsidP="001174FD">
      <w:pPr>
        <w:numPr>
          <w:ilvl w:val="0"/>
          <w:numId w:val="67"/>
        </w:numPr>
        <w:spacing w:after="60" w:line="242" w:lineRule="auto"/>
        <w:ind w:left="360"/>
        <w:rPr>
          <w:rFonts w:ascii="Aptos" w:hAnsi="Aptos"/>
          <w:color w:val="243447"/>
          <w:sz w:val="21"/>
        </w:rPr>
      </w:pPr>
      <w:r w:rsidRPr="001174FD">
        <w:rPr>
          <w:rFonts w:ascii="Aptos" w:hAnsi="Aptos"/>
          <w:color w:val="243447"/>
          <w:sz w:val="21"/>
        </w:rPr>
        <w:t>Logging sensibler Daten</w:t>
      </w:r>
    </w:p>
    <w:p w14:paraId="69F3B93E" w14:textId="77777777" w:rsidR="00703A6B" w:rsidRPr="001174FD" w:rsidRDefault="00703A6B" w:rsidP="001174FD">
      <w:pPr>
        <w:numPr>
          <w:ilvl w:val="0"/>
          <w:numId w:val="67"/>
        </w:numPr>
        <w:spacing w:after="60" w:line="242" w:lineRule="auto"/>
        <w:ind w:left="360"/>
        <w:rPr>
          <w:rFonts w:ascii="Aptos" w:hAnsi="Aptos"/>
          <w:color w:val="243447"/>
          <w:sz w:val="21"/>
        </w:rPr>
      </w:pPr>
      <w:r w:rsidRPr="001174FD">
        <w:rPr>
          <w:rFonts w:ascii="Aptos" w:hAnsi="Aptos"/>
          <w:color w:val="243447"/>
          <w:sz w:val="21"/>
        </w:rPr>
        <w:t>Connection Strings</w:t>
      </w:r>
    </w:p>
    <w:p w14:paraId="4616777C" w14:textId="77777777" w:rsidR="00703A6B" w:rsidRPr="001174FD" w:rsidRDefault="00703A6B" w:rsidP="001174FD">
      <w:pPr>
        <w:numPr>
          <w:ilvl w:val="0"/>
          <w:numId w:val="67"/>
        </w:numPr>
        <w:spacing w:after="60" w:line="242" w:lineRule="auto"/>
        <w:ind w:left="360"/>
        <w:rPr>
          <w:rFonts w:ascii="Aptos" w:hAnsi="Aptos"/>
          <w:color w:val="243447"/>
          <w:sz w:val="21"/>
        </w:rPr>
      </w:pPr>
      <w:r w:rsidRPr="001174FD">
        <w:rPr>
          <w:rFonts w:ascii="Aptos" w:hAnsi="Aptos"/>
          <w:color w:val="243447"/>
          <w:sz w:val="21"/>
        </w:rPr>
        <w:t>Dependency Vulnerabilities</w:t>
      </w:r>
    </w:p>
    <w:p w14:paraId="66F2A277" w14:textId="77777777" w:rsidR="00703A6B" w:rsidRPr="001174FD" w:rsidRDefault="00703A6B" w:rsidP="001174FD">
      <w:pPr>
        <w:numPr>
          <w:ilvl w:val="0"/>
          <w:numId w:val="67"/>
        </w:numPr>
        <w:spacing w:after="60" w:line="242" w:lineRule="auto"/>
        <w:ind w:left="360"/>
        <w:rPr>
          <w:rFonts w:ascii="Aptos" w:hAnsi="Aptos"/>
          <w:color w:val="243447"/>
          <w:sz w:val="21"/>
        </w:rPr>
      </w:pPr>
      <w:r w:rsidRPr="001174FD">
        <w:rPr>
          <w:rFonts w:ascii="Aptos" w:hAnsi="Aptos"/>
          <w:color w:val="243447"/>
          <w:sz w:val="21"/>
        </w:rPr>
        <w:t>Error Messages</w:t>
      </w:r>
    </w:p>
    <w:p w14:paraId="054FA7F2" w14:textId="77777777" w:rsidR="00703A6B" w:rsidRPr="001174FD" w:rsidRDefault="00703A6B" w:rsidP="001174FD">
      <w:pPr>
        <w:numPr>
          <w:ilvl w:val="0"/>
          <w:numId w:val="67"/>
        </w:numPr>
        <w:spacing w:after="60" w:line="242" w:lineRule="auto"/>
        <w:ind w:left="360"/>
        <w:rPr>
          <w:rFonts w:ascii="Aptos" w:hAnsi="Aptos"/>
          <w:color w:val="243447"/>
          <w:sz w:val="21"/>
        </w:rPr>
      </w:pPr>
      <w:r w:rsidRPr="001174FD">
        <w:rPr>
          <w:rFonts w:ascii="Aptos" w:hAnsi="Aptos"/>
          <w:color w:val="243447"/>
          <w:sz w:val="21"/>
        </w:rPr>
        <w:t>Rate Limiting</w:t>
      </w:r>
    </w:p>
    <w:p w14:paraId="5BEA93ED" w14:textId="77777777" w:rsidR="00703A6B" w:rsidRPr="001174FD" w:rsidRDefault="00703A6B" w:rsidP="001174FD">
      <w:pPr>
        <w:numPr>
          <w:ilvl w:val="0"/>
          <w:numId w:val="67"/>
        </w:numPr>
        <w:spacing w:after="60" w:line="242" w:lineRule="auto"/>
        <w:ind w:left="360"/>
        <w:rPr>
          <w:rFonts w:ascii="Aptos" w:hAnsi="Aptos"/>
          <w:color w:val="243447"/>
          <w:sz w:val="21"/>
        </w:rPr>
      </w:pPr>
      <w:r w:rsidRPr="001174FD">
        <w:rPr>
          <w:rFonts w:ascii="Aptos" w:hAnsi="Aptos"/>
          <w:color w:val="243447"/>
          <w:sz w:val="21"/>
        </w:rPr>
        <w:t>Sensitive Data Exposure</w:t>
      </w:r>
    </w:p>
    <w:p w14:paraId="5139E0F6"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Erstelle einen Security Review Report mit:</w:t>
      </w:r>
    </w:p>
    <w:p w14:paraId="34780C7E"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Risk</w:t>
      </w:r>
      <w:r w:rsidRPr="001174FD">
        <w:rPr>
          <w:rFonts w:ascii="Aptos" w:hAnsi="Aptos"/>
          <w:color w:val="243447"/>
          <w:sz w:val="21"/>
        </w:rPr>
        <w:br/>
        <w:t>Severity</w:t>
      </w:r>
      <w:r w:rsidRPr="001174FD">
        <w:rPr>
          <w:rFonts w:ascii="Aptos" w:hAnsi="Aptos"/>
          <w:color w:val="243447"/>
          <w:sz w:val="21"/>
        </w:rPr>
        <w:br/>
        <w:t>Current State</w:t>
      </w:r>
      <w:r w:rsidRPr="001174FD">
        <w:rPr>
          <w:rFonts w:ascii="Aptos" w:hAnsi="Aptos"/>
          <w:color w:val="243447"/>
          <w:sz w:val="21"/>
        </w:rPr>
        <w:br/>
        <w:t>Recommendation</w:t>
      </w:r>
      <w:r w:rsidRPr="001174FD">
        <w:rPr>
          <w:rFonts w:ascii="Aptos" w:hAnsi="Aptos"/>
          <w:color w:val="243447"/>
          <w:sz w:val="21"/>
        </w:rPr>
        <w:br/>
        <w:t>Status</w:t>
      </w:r>
    </w:p>
    <w:p w14:paraId="7C84106A"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Behebe anschließend die wichtigsten Probleme.</w:t>
      </w:r>
    </w:p>
    <w:p w14:paraId="7176C01F"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Keine theoretischen Probleme erfinden. Prüfe den tatsächlich vorhandenen Code.</w:t>
      </w:r>
    </w:p>
    <w:p w14:paraId="73B54AC9" w14:textId="77777777" w:rsidR="00703A6B" w:rsidRPr="001174FD" w:rsidRDefault="00BB63B3" w:rsidP="001174FD">
      <w:pPr>
        <w:spacing w:after="120" w:line="242" w:lineRule="auto"/>
        <w:rPr>
          <w:rFonts w:ascii="Aptos" w:hAnsi="Aptos"/>
          <w:color w:val="243447"/>
          <w:sz w:val="21"/>
        </w:rPr>
      </w:pPr>
      <w:r>
        <w:rPr>
          <w:rFonts w:ascii="Aptos" w:hAnsi="Aptos"/>
          <w:color w:val="243447"/>
          <w:sz w:val="21"/>
        </w:rPr>
        <w:pict w14:anchorId="5704DB17">
          <v:rect id="_x0000_i1045" style="width:0;height:1.5pt" o:hralign="center" o:hrstd="t" o:hr="t" fillcolor="#a0a0a0" stroked="f"/>
        </w:pict>
      </w:r>
    </w:p>
    <w:p w14:paraId="0D030605" w14:textId="77777777" w:rsidR="00703A6B" w:rsidRPr="001174FD" w:rsidRDefault="00703A6B" w:rsidP="001174FD">
      <w:pPr>
        <w:pStyle w:val="berschrift1"/>
        <w:spacing w:after="180"/>
        <w:rPr>
          <w:rFonts w:ascii="Aptos Display" w:hAnsi="Aptos Display"/>
          <w:b/>
          <w:color w:val="17365D"/>
          <w:sz w:val="36"/>
        </w:rPr>
      </w:pPr>
      <w:bookmarkStart w:id="31" w:name="_Toc238900267"/>
      <w:r w:rsidRPr="001174FD">
        <w:rPr>
          <w:rFonts w:ascii="Aptos Display" w:hAnsi="Aptos Display"/>
          <w:b/>
          <w:color w:val="17365D"/>
          <w:sz w:val="36"/>
        </w:rPr>
        <w:t>21. Performance Review</w:t>
      </w:r>
      <w:bookmarkEnd w:id="31"/>
    </w:p>
    <w:p w14:paraId="480AB12D"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Führe einen Performance Review durch.</w:t>
      </w:r>
    </w:p>
    <w:p w14:paraId="5D3BF080"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Untersuche insbesondere:</w:t>
      </w:r>
    </w:p>
    <w:p w14:paraId="5F864094" w14:textId="77777777" w:rsidR="00703A6B" w:rsidRPr="001174FD" w:rsidRDefault="00703A6B" w:rsidP="001174FD">
      <w:pPr>
        <w:numPr>
          <w:ilvl w:val="0"/>
          <w:numId w:val="68"/>
        </w:numPr>
        <w:spacing w:after="60" w:line="242" w:lineRule="auto"/>
        <w:ind w:left="360"/>
        <w:rPr>
          <w:rFonts w:ascii="Aptos" w:hAnsi="Aptos"/>
          <w:color w:val="243447"/>
          <w:sz w:val="21"/>
        </w:rPr>
      </w:pPr>
      <w:r w:rsidRPr="001174FD">
        <w:rPr>
          <w:rFonts w:ascii="Aptos" w:hAnsi="Aptos"/>
          <w:color w:val="243447"/>
          <w:sz w:val="21"/>
        </w:rPr>
        <w:t>EF Core Queries</w:t>
      </w:r>
    </w:p>
    <w:p w14:paraId="3C68650D" w14:textId="77777777" w:rsidR="00703A6B" w:rsidRPr="001174FD" w:rsidRDefault="00703A6B" w:rsidP="001174FD">
      <w:pPr>
        <w:numPr>
          <w:ilvl w:val="0"/>
          <w:numId w:val="68"/>
        </w:numPr>
        <w:spacing w:after="60" w:line="242" w:lineRule="auto"/>
        <w:ind w:left="360"/>
        <w:rPr>
          <w:rFonts w:ascii="Aptos" w:hAnsi="Aptos"/>
          <w:color w:val="243447"/>
          <w:sz w:val="21"/>
        </w:rPr>
      </w:pPr>
      <w:r w:rsidRPr="001174FD">
        <w:rPr>
          <w:rFonts w:ascii="Aptos" w:hAnsi="Aptos"/>
          <w:color w:val="243447"/>
          <w:sz w:val="21"/>
        </w:rPr>
        <w:t>N+1 Queries</w:t>
      </w:r>
    </w:p>
    <w:p w14:paraId="0BF98429" w14:textId="77777777" w:rsidR="00703A6B" w:rsidRPr="001174FD" w:rsidRDefault="00703A6B" w:rsidP="001174FD">
      <w:pPr>
        <w:numPr>
          <w:ilvl w:val="0"/>
          <w:numId w:val="68"/>
        </w:numPr>
        <w:spacing w:after="60" w:line="242" w:lineRule="auto"/>
        <w:ind w:left="360"/>
        <w:rPr>
          <w:rFonts w:ascii="Aptos" w:hAnsi="Aptos"/>
          <w:color w:val="243447"/>
          <w:sz w:val="21"/>
        </w:rPr>
      </w:pPr>
      <w:r w:rsidRPr="001174FD">
        <w:rPr>
          <w:rFonts w:ascii="Aptos" w:hAnsi="Aptos"/>
          <w:color w:val="243447"/>
          <w:sz w:val="21"/>
        </w:rPr>
        <w:t>fehlende Indexe</w:t>
      </w:r>
    </w:p>
    <w:p w14:paraId="7E4FC39A" w14:textId="77777777" w:rsidR="00703A6B" w:rsidRPr="001174FD" w:rsidRDefault="00703A6B" w:rsidP="001174FD">
      <w:pPr>
        <w:numPr>
          <w:ilvl w:val="0"/>
          <w:numId w:val="68"/>
        </w:numPr>
        <w:spacing w:after="60" w:line="242" w:lineRule="auto"/>
        <w:ind w:left="360"/>
        <w:rPr>
          <w:rFonts w:ascii="Aptos" w:hAnsi="Aptos"/>
          <w:color w:val="243447"/>
          <w:sz w:val="21"/>
        </w:rPr>
      </w:pPr>
      <w:r w:rsidRPr="001174FD">
        <w:rPr>
          <w:rFonts w:ascii="Aptos" w:hAnsi="Aptos"/>
          <w:color w:val="243447"/>
          <w:sz w:val="21"/>
        </w:rPr>
        <w:t>Pagination</w:t>
      </w:r>
    </w:p>
    <w:p w14:paraId="550FD950" w14:textId="77777777" w:rsidR="00703A6B" w:rsidRPr="001174FD" w:rsidRDefault="00703A6B" w:rsidP="001174FD">
      <w:pPr>
        <w:numPr>
          <w:ilvl w:val="0"/>
          <w:numId w:val="68"/>
        </w:numPr>
        <w:spacing w:after="60" w:line="242" w:lineRule="auto"/>
        <w:ind w:left="360"/>
        <w:rPr>
          <w:rFonts w:ascii="Aptos" w:hAnsi="Aptos"/>
          <w:color w:val="243447"/>
          <w:sz w:val="21"/>
        </w:rPr>
      </w:pPr>
      <w:r w:rsidRPr="001174FD">
        <w:rPr>
          <w:rFonts w:ascii="Aptos" w:hAnsi="Aptos"/>
          <w:color w:val="243447"/>
          <w:sz w:val="21"/>
        </w:rPr>
        <w:t>Blazor Server</w:t>
      </w:r>
    </w:p>
    <w:p w14:paraId="5C10C154" w14:textId="77777777" w:rsidR="00703A6B" w:rsidRPr="001174FD" w:rsidRDefault="00703A6B" w:rsidP="001174FD">
      <w:pPr>
        <w:numPr>
          <w:ilvl w:val="0"/>
          <w:numId w:val="68"/>
        </w:numPr>
        <w:spacing w:after="60" w:line="242" w:lineRule="auto"/>
        <w:ind w:left="360"/>
        <w:rPr>
          <w:rFonts w:ascii="Aptos" w:hAnsi="Aptos"/>
          <w:color w:val="243447"/>
          <w:sz w:val="21"/>
        </w:rPr>
      </w:pPr>
      <w:r w:rsidRPr="001174FD">
        <w:rPr>
          <w:rFonts w:ascii="Aptos" w:hAnsi="Aptos"/>
          <w:color w:val="243447"/>
          <w:sz w:val="21"/>
        </w:rPr>
        <w:t>API Response Time</w:t>
      </w:r>
    </w:p>
    <w:p w14:paraId="09D5A99B" w14:textId="77777777" w:rsidR="00703A6B" w:rsidRPr="001174FD" w:rsidRDefault="00703A6B" w:rsidP="001174FD">
      <w:pPr>
        <w:numPr>
          <w:ilvl w:val="0"/>
          <w:numId w:val="68"/>
        </w:numPr>
        <w:spacing w:after="60" w:line="242" w:lineRule="auto"/>
        <w:ind w:left="360"/>
        <w:rPr>
          <w:rFonts w:ascii="Aptos" w:hAnsi="Aptos"/>
          <w:color w:val="243447"/>
          <w:sz w:val="21"/>
        </w:rPr>
      </w:pPr>
      <w:r w:rsidRPr="001174FD">
        <w:rPr>
          <w:rFonts w:ascii="Aptos" w:hAnsi="Aptos"/>
          <w:color w:val="243447"/>
          <w:sz w:val="21"/>
        </w:rPr>
        <w:t>SQL Queries</w:t>
      </w:r>
    </w:p>
    <w:p w14:paraId="64D85CF9" w14:textId="77777777" w:rsidR="00703A6B" w:rsidRPr="001174FD" w:rsidRDefault="00703A6B" w:rsidP="001174FD">
      <w:pPr>
        <w:numPr>
          <w:ilvl w:val="0"/>
          <w:numId w:val="68"/>
        </w:numPr>
        <w:spacing w:after="60" w:line="242" w:lineRule="auto"/>
        <w:ind w:left="360"/>
        <w:rPr>
          <w:rFonts w:ascii="Aptos" w:hAnsi="Aptos"/>
          <w:color w:val="243447"/>
          <w:sz w:val="21"/>
        </w:rPr>
      </w:pPr>
      <w:r w:rsidRPr="001174FD">
        <w:rPr>
          <w:rFonts w:ascii="Aptos" w:hAnsi="Aptos"/>
          <w:color w:val="243447"/>
          <w:sz w:val="21"/>
        </w:rPr>
        <w:t>Application Insights</w:t>
      </w:r>
    </w:p>
    <w:p w14:paraId="5B73A91A" w14:textId="77777777" w:rsidR="00703A6B" w:rsidRPr="001174FD" w:rsidRDefault="00703A6B" w:rsidP="001174FD">
      <w:pPr>
        <w:numPr>
          <w:ilvl w:val="0"/>
          <w:numId w:val="68"/>
        </w:numPr>
        <w:spacing w:after="60" w:line="242" w:lineRule="auto"/>
        <w:ind w:left="360"/>
        <w:rPr>
          <w:rFonts w:ascii="Aptos" w:hAnsi="Aptos"/>
          <w:color w:val="243447"/>
          <w:sz w:val="21"/>
        </w:rPr>
      </w:pPr>
      <w:r w:rsidRPr="001174FD">
        <w:rPr>
          <w:rFonts w:ascii="Aptos" w:hAnsi="Aptos"/>
          <w:color w:val="243447"/>
          <w:sz w:val="21"/>
        </w:rPr>
        <w:t>Connection Pooling</w:t>
      </w:r>
    </w:p>
    <w:p w14:paraId="7F2B32D1" w14:textId="77777777" w:rsidR="00703A6B" w:rsidRPr="001174FD" w:rsidRDefault="00703A6B" w:rsidP="001174FD">
      <w:pPr>
        <w:numPr>
          <w:ilvl w:val="0"/>
          <w:numId w:val="68"/>
        </w:numPr>
        <w:spacing w:after="60" w:line="242" w:lineRule="auto"/>
        <w:ind w:left="360"/>
        <w:rPr>
          <w:rFonts w:ascii="Aptos" w:hAnsi="Aptos"/>
          <w:color w:val="243447"/>
          <w:sz w:val="21"/>
        </w:rPr>
      </w:pPr>
      <w:r w:rsidRPr="001174FD">
        <w:rPr>
          <w:rFonts w:ascii="Aptos" w:hAnsi="Aptos"/>
          <w:color w:val="243447"/>
          <w:sz w:val="21"/>
        </w:rPr>
        <w:t>Caching</w:t>
      </w:r>
    </w:p>
    <w:p w14:paraId="37497D1A"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Die Transaction-Suche soll auch bei großen Datenmengen funktionieren.</w:t>
      </w:r>
    </w:p>
    <w:p w14:paraId="19512DFB"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Implementiere keine Optimierung ohne Begründung.</w:t>
      </w:r>
    </w:p>
    <w:p w14:paraId="5A5DC05C"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Zeige mir zuerst die gefundenen Bottlenecks und anschließend die Optimierungen.</w:t>
      </w:r>
    </w:p>
    <w:p w14:paraId="59A982E1"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Dokumentiere die wichtigsten Performance-Entscheidungen.</w:t>
      </w:r>
    </w:p>
    <w:p w14:paraId="570EDC6F" w14:textId="77777777" w:rsidR="00703A6B" w:rsidRPr="001174FD" w:rsidRDefault="00BB63B3" w:rsidP="001174FD">
      <w:pPr>
        <w:spacing w:after="120" w:line="242" w:lineRule="auto"/>
        <w:rPr>
          <w:rFonts w:ascii="Aptos" w:hAnsi="Aptos"/>
          <w:color w:val="243447"/>
          <w:sz w:val="21"/>
        </w:rPr>
      </w:pPr>
      <w:r>
        <w:rPr>
          <w:rFonts w:ascii="Aptos" w:hAnsi="Aptos"/>
          <w:color w:val="243447"/>
          <w:sz w:val="21"/>
        </w:rPr>
        <w:pict w14:anchorId="7055D486">
          <v:rect id="_x0000_i1046" style="width:0;height:1.5pt" o:hralign="center" o:hrstd="t" o:hr="t" fillcolor="#a0a0a0" stroked="f"/>
        </w:pict>
      </w:r>
    </w:p>
    <w:p w14:paraId="702B8156" w14:textId="77777777" w:rsidR="00703A6B" w:rsidRPr="001174FD" w:rsidRDefault="00703A6B" w:rsidP="001174FD">
      <w:pPr>
        <w:pStyle w:val="berschrift1"/>
        <w:spacing w:after="180"/>
        <w:rPr>
          <w:rFonts w:ascii="Aptos Display" w:hAnsi="Aptos Display"/>
          <w:b/>
          <w:color w:val="17365D"/>
          <w:sz w:val="36"/>
        </w:rPr>
      </w:pPr>
      <w:bookmarkStart w:id="32" w:name="_Toc238900268"/>
      <w:r w:rsidRPr="001174FD">
        <w:rPr>
          <w:rFonts w:ascii="Aptos Display" w:hAnsi="Aptos Display"/>
          <w:b/>
          <w:color w:val="17365D"/>
          <w:sz w:val="36"/>
        </w:rPr>
        <w:t>22. Architecture Decision Records</w:t>
      </w:r>
      <w:bookmarkEnd w:id="32"/>
    </w:p>
    <w:p w14:paraId="500DB97A"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Erstelle Architecture Decision Records für die wichtigsten Architekturentscheidungen.</w:t>
      </w:r>
    </w:p>
    <w:p w14:paraId="39915344"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Mindestens:</w:t>
      </w:r>
    </w:p>
    <w:p w14:paraId="1734184B"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ADR-001 Modular Monolith statt Microservices</w:t>
      </w:r>
      <w:r w:rsidRPr="001174FD">
        <w:rPr>
          <w:rFonts w:ascii="Aptos" w:hAnsi="Aptos"/>
          <w:color w:val="243447"/>
          <w:sz w:val="21"/>
        </w:rPr>
        <w:br/>
        <w:t>ADR-002 Clean Architecture</w:t>
      </w:r>
      <w:r w:rsidRPr="001174FD">
        <w:rPr>
          <w:rFonts w:ascii="Aptos" w:hAnsi="Aptos"/>
          <w:color w:val="243447"/>
          <w:sz w:val="21"/>
        </w:rPr>
        <w:br/>
        <w:t>ADR-003 Blazor Server</w:t>
      </w:r>
      <w:r w:rsidRPr="001174FD">
        <w:rPr>
          <w:rFonts w:ascii="Aptos" w:hAnsi="Aptos"/>
          <w:color w:val="243447"/>
          <w:sz w:val="21"/>
        </w:rPr>
        <w:br/>
        <w:t>ADR-004 REST API</w:t>
      </w:r>
      <w:r w:rsidRPr="001174FD">
        <w:rPr>
          <w:rFonts w:ascii="Aptos" w:hAnsi="Aptos"/>
          <w:color w:val="243447"/>
          <w:sz w:val="21"/>
        </w:rPr>
        <w:br/>
        <w:t>ADR-005 Azure SQL</w:t>
      </w:r>
      <w:r w:rsidRPr="001174FD">
        <w:rPr>
          <w:rFonts w:ascii="Aptos" w:hAnsi="Aptos"/>
          <w:color w:val="243447"/>
          <w:sz w:val="21"/>
        </w:rPr>
        <w:br/>
        <w:t>ADR-006 Azure Key Vault</w:t>
      </w:r>
      <w:r w:rsidRPr="001174FD">
        <w:rPr>
          <w:rFonts w:ascii="Aptos" w:hAnsi="Aptos"/>
          <w:color w:val="243447"/>
          <w:sz w:val="21"/>
        </w:rPr>
        <w:br/>
        <w:t>ADR-007 Azure App Configuration</w:t>
      </w:r>
      <w:r w:rsidRPr="001174FD">
        <w:rPr>
          <w:rFonts w:ascii="Aptos" w:hAnsi="Aptos"/>
          <w:color w:val="243447"/>
          <w:sz w:val="21"/>
        </w:rPr>
        <w:br/>
        <w:t>ADR-008 SAP Adapter Pattern</w:t>
      </w:r>
      <w:r w:rsidRPr="001174FD">
        <w:rPr>
          <w:rFonts w:ascii="Aptos" w:hAnsi="Aptos"/>
          <w:color w:val="243447"/>
          <w:sz w:val="21"/>
        </w:rPr>
        <w:br/>
        <w:t>ADR-009 Azure Data Factory</w:t>
      </w:r>
      <w:r w:rsidRPr="001174FD">
        <w:rPr>
          <w:rFonts w:ascii="Aptos" w:hAnsi="Aptos"/>
          <w:color w:val="243447"/>
          <w:sz w:val="21"/>
        </w:rPr>
        <w:br/>
        <w:t>ADR-010 Application Insights</w:t>
      </w:r>
      <w:r w:rsidRPr="001174FD">
        <w:rPr>
          <w:rFonts w:ascii="Aptos" w:hAnsi="Aptos"/>
          <w:color w:val="243447"/>
          <w:sz w:val="21"/>
        </w:rPr>
        <w:br/>
        <w:t>ADR-011 CI/CD mit Azure DevOps</w:t>
      </w:r>
    </w:p>
    <w:p w14:paraId="4494BEC0"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Jeder ADR soll enthalten:</w:t>
      </w:r>
    </w:p>
    <w:p w14:paraId="1966ACDC" w14:textId="77777777" w:rsidR="00703A6B" w:rsidRPr="001174FD" w:rsidRDefault="00703A6B" w:rsidP="001174FD">
      <w:pPr>
        <w:spacing w:after="120" w:line="242" w:lineRule="auto"/>
        <w:rPr>
          <w:rFonts w:ascii="Aptos" w:hAnsi="Aptos"/>
          <w:b/>
          <w:bCs/>
          <w:color w:val="243447"/>
          <w:sz w:val="21"/>
        </w:rPr>
      </w:pPr>
      <w:r w:rsidRPr="001174FD">
        <w:rPr>
          <w:rFonts w:ascii="Aptos" w:hAnsi="Aptos"/>
          <w:b/>
          <w:bCs/>
          <w:color w:val="243447"/>
          <w:sz w:val="21"/>
        </w:rPr>
        <w:t>Context</w:t>
      </w:r>
    </w:p>
    <w:p w14:paraId="130236FC" w14:textId="77777777" w:rsidR="00703A6B" w:rsidRPr="001174FD" w:rsidRDefault="00703A6B" w:rsidP="001174FD">
      <w:pPr>
        <w:spacing w:after="120" w:line="242" w:lineRule="auto"/>
        <w:rPr>
          <w:rFonts w:ascii="Aptos" w:hAnsi="Aptos"/>
          <w:b/>
          <w:bCs/>
          <w:color w:val="243447"/>
          <w:sz w:val="21"/>
        </w:rPr>
      </w:pPr>
      <w:r w:rsidRPr="001174FD">
        <w:rPr>
          <w:rFonts w:ascii="Aptos" w:hAnsi="Aptos"/>
          <w:b/>
          <w:bCs/>
          <w:color w:val="243447"/>
          <w:sz w:val="21"/>
        </w:rPr>
        <w:t>Problem</w:t>
      </w:r>
    </w:p>
    <w:p w14:paraId="57042AD3" w14:textId="77777777" w:rsidR="00703A6B" w:rsidRPr="001174FD" w:rsidRDefault="00703A6B" w:rsidP="001174FD">
      <w:pPr>
        <w:spacing w:after="120" w:line="242" w:lineRule="auto"/>
        <w:rPr>
          <w:rFonts w:ascii="Aptos" w:hAnsi="Aptos"/>
          <w:b/>
          <w:bCs/>
          <w:color w:val="243447"/>
          <w:sz w:val="21"/>
        </w:rPr>
      </w:pPr>
      <w:r w:rsidRPr="001174FD">
        <w:rPr>
          <w:rFonts w:ascii="Aptos" w:hAnsi="Aptos"/>
          <w:b/>
          <w:bCs/>
          <w:color w:val="243447"/>
          <w:sz w:val="21"/>
        </w:rPr>
        <w:t>Options</w:t>
      </w:r>
    </w:p>
    <w:p w14:paraId="55EBD337" w14:textId="77777777" w:rsidR="00703A6B" w:rsidRPr="001174FD" w:rsidRDefault="00703A6B" w:rsidP="001174FD">
      <w:pPr>
        <w:spacing w:after="120" w:line="242" w:lineRule="auto"/>
        <w:rPr>
          <w:rFonts w:ascii="Aptos" w:hAnsi="Aptos"/>
          <w:b/>
          <w:bCs/>
          <w:color w:val="243447"/>
          <w:sz w:val="21"/>
        </w:rPr>
      </w:pPr>
      <w:r w:rsidRPr="001174FD">
        <w:rPr>
          <w:rFonts w:ascii="Aptos" w:hAnsi="Aptos"/>
          <w:b/>
          <w:bCs/>
          <w:color w:val="243447"/>
          <w:sz w:val="21"/>
        </w:rPr>
        <w:t>Decision</w:t>
      </w:r>
    </w:p>
    <w:p w14:paraId="5312DAC4" w14:textId="77777777" w:rsidR="00703A6B" w:rsidRPr="001174FD" w:rsidRDefault="00703A6B" w:rsidP="001174FD">
      <w:pPr>
        <w:spacing w:after="120" w:line="242" w:lineRule="auto"/>
        <w:rPr>
          <w:rFonts w:ascii="Aptos" w:hAnsi="Aptos"/>
          <w:b/>
          <w:bCs/>
          <w:color w:val="243447"/>
          <w:sz w:val="21"/>
        </w:rPr>
      </w:pPr>
      <w:r w:rsidRPr="001174FD">
        <w:rPr>
          <w:rFonts w:ascii="Aptos" w:hAnsi="Aptos"/>
          <w:b/>
          <w:bCs/>
          <w:color w:val="243447"/>
          <w:sz w:val="21"/>
        </w:rPr>
        <w:t>Consequences</w:t>
      </w:r>
    </w:p>
    <w:p w14:paraId="155F7FBA"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Die Dokumentation soll so geschrieben sein, dass ich sie in einem technischen Bewerbungsgespräch erklären kann.</w:t>
      </w:r>
    </w:p>
    <w:p w14:paraId="0BB3B2FA" w14:textId="77777777" w:rsidR="00703A6B" w:rsidRPr="001174FD" w:rsidRDefault="00BB63B3" w:rsidP="001174FD">
      <w:pPr>
        <w:spacing w:after="120" w:line="242" w:lineRule="auto"/>
        <w:rPr>
          <w:rFonts w:ascii="Aptos" w:hAnsi="Aptos"/>
          <w:color w:val="243447"/>
          <w:sz w:val="21"/>
        </w:rPr>
      </w:pPr>
      <w:r>
        <w:rPr>
          <w:rFonts w:ascii="Aptos" w:hAnsi="Aptos"/>
          <w:color w:val="243447"/>
          <w:sz w:val="21"/>
        </w:rPr>
        <w:pict w14:anchorId="27C70A59">
          <v:rect id="_x0000_i1047" style="width:0;height:1.5pt" o:hralign="center" o:hrstd="t" o:hr="t" fillcolor="#a0a0a0" stroked="f"/>
        </w:pict>
      </w:r>
    </w:p>
    <w:p w14:paraId="07E5E156" w14:textId="77777777" w:rsidR="00703A6B" w:rsidRPr="001174FD" w:rsidRDefault="00703A6B" w:rsidP="001174FD">
      <w:pPr>
        <w:pStyle w:val="berschrift1"/>
        <w:spacing w:after="180"/>
        <w:rPr>
          <w:rFonts w:ascii="Aptos Display" w:hAnsi="Aptos Display"/>
          <w:b/>
          <w:color w:val="17365D"/>
          <w:sz w:val="36"/>
        </w:rPr>
      </w:pPr>
      <w:bookmarkStart w:id="33" w:name="_Toc238900269"/>
      <w:r w:rsidRPr="001174FD">
        <w:rPr>
          <w:rFonts w:ascii="Aptos Display" w:hAnsi="Aptos Display"/>
          <w:b/>
          <w:color w:val="17365D"/>
          <w:sz w:val="36"/>
        </w:rPr>
        <w:t>23. Finaler Code Review</w:t>
      </w:r>
      <w:bookmarkEnd w:id="33"/>
    </w:p>
    <w:p w14:paraId="190262C8"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Führe jetzt einen Senior-Level Code Review des gesamten Projekts durch.</w:t>
      </w:r>
    </w:p>
    <w:p w14:paraId="0B945186"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Bewerte:</w:t>
      </w:r>
    </w:p>
    <w:p w14:paraId="5408445D"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Architecture</w:t>
      </w:r>
      <w:r w:rsidRPr="001174FD">
        <w:rPr>
          <w:rFonts w:ascii="Aptos" w:hAnsi="Aptos"/>
          <w:color w:val="243447"/>
          <w:sz w:val="21"/>
        </w:rPr>
        <w:br/>
        <w:t>C#</w:t>
      </w:r>
      <w:r w:rsidRPr="001174FD">
        <w:rPr>
          <w:rFonts w:ascii="Aptos" w:hAnsi="Aptos"/>
          <w:color w:val="243447"/>
          <w:sz w:val="21"/>
        </w:rPr>
        <w:br/>
        <w:t>.NET</w:t>
      </w:r>
      <w:r w:rsidRPr="001174FD">
        <w:rPr>
          <w:rFonts w:ascii="Aptos" w:hAnsi="Aptos"/>
          <w:color w:val="243447"/>
          <w:sz w:val="21"/>
        </w:rPr>
        <w:br/>
        <w:t>ASP.NET Core</w:t>
      </w:r>
      <w:r w:rsidRPr="001174FD">
        <w:rPr>
          <w:rFonts w:ascii="Aptos" w:hAnsi="Aptos"/>
          <w:color w:val="243447"/>
          <w:sz w:val="21"/>
        </w:rPr>
        <w:br/>
        <w:t>EF Core</w:t>
      </w:r>
      <w:r w:rsidRPr="001174FD">
        <w:rPr>
          <w:rFonts w:ascii="Aptos" w:hAnsi="Aptos"/>
          <w:color w:val="243447"/>
          <w:sz w:val="21"/>
        </w:rPr>
        <w:br/>
        <w:t>REST API</w:t>
      </w:r>
      <w:r w:rsidRPr="001174FD">
        <w:rPr>
          <w:rFonts w:ascii="Aptos" w:hAnsi="Aptos"/>
          <w:color w:val="243447"/>
          <w:sz w:val="21"/>
        </w:rPr>
        <w:br/>
        <w:t>Blazor</w:t>
      </w:r>
      <w:r w:rsidRPr="001174FD">
        <w:rPr>
          <w:rFonts w:ascii="Aptos" w:hAnsi="Aptos"/>
          <w:color w:val="243447"/>
          <w:sz w:val="21"/>
        </w:rPr>
        <w:br/>
        <w:t>Telerik</w:t>
      </w:r>
      <w:r w:rsidRPr="001174FD">
        <w:rPr>
          <w:rFonts w:ascii="Aptos" w:hAnsi="Aptos"/>
          <w:color w:val="243447"/>
          <w:sz w:val="21"/>
        </w:rPr>
        <w:br/>
        <w:t>Azure</w:t>
      </w:r>
      <w:r w:rsidRPr="001174FD">
        <w:rPr>
          <w:rFonts w:ascii="Aptos" w:hAnsi="Aptos"/>
          <w:color w:val="243447"/>
          <w:sz w:val="21"/>
        </w:rPr>
        <w:br/>
        <w:t>Security</w:t>
      </w:r>
      <w:r w:rsidRPr="001174FD">
        <w:rPr>
          <w:rFonts w:ascii="Aptos" w:hAnsi="Aptos"/>
          <w:color w:val="243447"/>
          <w:sz w:val="21"/>
        </w:rPr>
        <w:br/>
        <w:t>Testing</w:t>
      </w:r>
      <w:r w:rsidRPr="001174FD">
        <w:rPr>
          <w:rFonts w:ascii="Aptos" w:hAnsi="Aptos"/>
          <w:color w:val="243447"/>
          <w:sz w:val="21"/>
        </w:rPr>
        <w:br/>
        <w:t>Logging</w:t>
      </w:r>
      <w:r w:rsidRPr="001174FD">
        <w:rPr>
          <w:rFonts w:ascii="Aptos" w:hAnsi="Aptos"/>
          <w:color w:val="243447"/>
          <w:sz w:val="21"/>
        </w:rPr>
        <w:br/>
        <w:t>Observability</w:t>
      </w:r>
      <w:r w:rsidRPr="001174FD">
        <w:rPr>
          <w:rFonts w:ascii="Aptos" w:hAnsi="Aptos"/>
          <w:color w:val="243447"/>
          <w:sz w:val="21"/>
        </w:rPr>
        <w:br/>
        <w:t>CI/CD</w:t>
      </w:r>
      <w:r w:rsidRPr="001174FD">
        <w:rPr>
          <w:rFonts w:ascii="Aptos" w:hAnsi="Aptos"/>
          <w:color w:val="243447"/>
          <w:sz w:val="21"/>
        </w:rPr>
        <w:br/>
        <w:t>Maintainability</w:t>
      </w:r>
      <w:r w:rsidRPr="001174FD">
        <w:rPr>
          <w:rFonts w:ascii="Aptos" w:hAnsi="Aptos"/>
          <w:color w:val="243447"/>
          <w:sz w:val="21"/>
        </w:rPr>
        <w:br/>
        <w:t>Performance</w:t>
      </w:r>
    </w:p>
    <w:p w14:paraId="5C3396F3"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Für jedes Problem:</w:t>
      </w:r>
    </w:p>
    <w:p w14:paraId="4232C916" w14:textId="77777777" w:rsidR="00703A6B" w:rsidRPr="001174FD" w:rsidRDefault="00703A6B" w:rsidP="001174FD">
      <w:pPr>
        <w:numPr>
          <w:ilvl w:val="0"/>
          <w:numId w:val="69"/>
        </w:numPr>
        <w:spacing w:after="60" w:line="242" w:lineRule="auto"/>
        <w:ind w:left="360"/>
        <w:rPr>
          <w:rFonts w:ascii="Aptos" w:hAnsi="Aptos"/>
          <w:color w:val="243447"/>
          <w:sz w:val="21"/>
        </w:rPr>
      </w:pPr>
      <w:r w:rsidRPr="001174FD">
        <w:rPr>
          <w:rFonts w:ascii="Aptos" w:hAnsi="Aptos"/>
          <w:color w:val="243447"/>
          <w:sz w:val="21"/>
        </w:rPr>
        <w:t>Severity</w:t>
      </w:r>
    </w:p>
    <w:p w14:paraId="31591E8B" w14:textId="77777777" w:rsidR="00703A6B" w:rsidRPr="001174FD" w:rsidRDefault="00703A6B" w:rsidP="001174FD">
      <w:pPr>
        <w:numPr>
          <w:ilvl w:val="0"/>
          <w:numId w:val="69"/>
        </w:numPr>
        <w:spacing w:after="60" w:line="242" w:lineRule="auto"/>
        <w:ind w:left="360"/>
        <w:rPr>
          <w:rFonts w:ascii="Aptos" w:hAnsi="Aptos"/>
          <w:color w:val="243447"/>
          <w:sz w:val="21"/>
        </w:rPr>
      </w:pPr>
      <w:r w:rsidRPr="001174FD">
        <w:rPr>
          <w:rFonts w:ascii="Aptos" w:hAnsi="Aptos"/>
          <w:color w:val="243447"/>
          <w:sz w:val="21"/>
        </w:rPr>
        <w:t>Datei/Komponente</w:t>
      </w:r>
    </w:p>
    <w:p w14:paraId="42F59443" w14:textId="77777777" w:rsidR="00703A6B" w:rsidRPr="001174FD" w:rsidRDefault="00703A6B" w:rsidP="001174FD">
      <w:pPr>
        <w:numPr>
          <w:ilvl w:val="0"/>
          <w:numId w:val="69"/>
        </w:numPr>
        <w:spacing w:after="60" w:line="242" w:lineRule="auto"/>
        <w:ind w:left="360"/>
        <w:rPr>
          <w:rFonts w:ascii="Aptos" w:hAnsi="Aptos"/>
          <w:color w:val="243447"/>
          <w:sz w:val="21"/>
        </w:rPr>
      </w:pPr>
      <w:r w:rsidRPr="001174FD">
        <w:rPr>
          <w:rFonts w:ascii="Aptos" w:hAnsi="Aptos"/>
          <w:color w:val="243447"/>
          <w:sz w:val="21"/>
        </w:rPr>
        <w:t>Problem</w:t>
      </w:r>
    </w:p>
    <w:p w14:paraId="6245990B" w14:textId="77777777" w:rsidR="00703A6B" w:rsidRPr="001174FD" w:rsidRDefault="00703A6B" w:rsidP="001174FD">
      <w:pPr>
        <w:numPr>
          <w:ilvl w:val="0"/>
          <w:numId w:val="69"/>
        </w:numPr>
        <w:spacing w:after="60" w:line="242" w:lineRule="auto"/>
        <w:ind w:left="360"/>
        <w:rPr>
          <w:rFonts w:ascii="Aptos" w:hAnsi="Aptos"/>
          <w:color w:val="243447"/>
          <w:sz w:val="21"/>
        </w:rPr>
      </w:pPr>
      <w:r w:rsidRPr="001174FD">
        <w:rPr>
          <w:rFonts w:ascii="Aptos" w:hAnsi="Aptos"/>
          <w:color w:val="243447"/>
          <w:sz w:val="21"/>
        </w:rPr>
        <w:t>Warum problematisch</w:t>
      </w:r>
    </w:p>
    <w:p w14:paraId="230D1882" w14:textId="77777777" w:rsidR="00703A6B" w:rsidRPr="001174FD" w:rsidRDefault="00703A6B" w:rsidP="001174FD">
      <w:pPr>
        <w:numPr>
          <w:ilvl w:val="0"/>
          <w:numId w:val="69"/>
        </w:numPr>
        <w:spacing w:after="60" w:line="242" w:lineRule="auto"/>
        <w:ind w:left="360"/>
        <w:rPr>
          <w:rFonts w:ascii="Aptos" w:hAnsi="Aptos"/>
          <w:color w:val="243447"/>
          <w:sz w:val="21"/>
        </w:rPr>
      </w:pPr>
      <w:r w:rsidRPr="001174FD">
        <w:rPr>
          <w:rFonts w:ascii="Aptos" w:hAnsi="Aptos"/>
          <w:color w:val="243447"/>
          <w:sz w:val="21"/>
        </w:rPr>
        <w:t>Verbesserung</w:t>
      </w:r>
    </w:p>
    <w:p w14:paraId="48720114" w14:textId="77777777" w:rsidR="00703A6B" w:rsidRPr="001174FD" w:rsidRDefault="00703A6B" w:rsidP="001174FD">
      <w:pPr>
        <w:numPr>
          <w:ilvl w:val="0"/>
          <w:numId w:val="69"/>
        </w:numPr>
        <w:spacing w:after="60" w:line="242" w:lineRule="auto"/>
        <w:ind w:left="360"/>
        <w:rPr>
          <w:rFonts w:ascii="Aptos" w:hAnsi="Aptos"/>
          <w:color w:val="243447"/>
          <w:sz w:val="21"/>
        </w:rPr>
      </w:pPr>
      <w:r w:rsidRPr="001174FD">
        <w:rPr>
          <w:rFonts w:ascii="Aptos" w:hAnsi="Aptos"/>
          <w:color w:val="243447"/>
          <w:sz w:val="21"/>
        </w:rPr>
        <w:t>konkrete Implementierung</w:t>
      </w:r>
    </w:p>
    <w:p w14:paraId="58A02B8A"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Priorisiere die Probleme:</w:t>
      </w:r>
    </w:p>
    <w:p w14:paraId="13B32DB8"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Critical</w:t>
      </w:r>
      <w:r w:rsidRPr="001174FD">
        <w:rPr>
          <w:rFonts w:ascii="Aptos" w:hAnsi="Aptos"/>
          <w:color w:val="243447"/>
          <w:sz w:val="21"/>
        </w:rPr>
        <w:br/>
        <w:t>High</w:t>
      </w:r>
      <w:r w:rsidRPr="001174FD">
        <w:rPr>
          <w:rFonts w:ascii="Aptos" w:hAnsi="Aptos"/>
          <w:color w:val="243447"/>
          <w:sz w:val="21"/>
        </w:rPr>
        <w:br/>
        <w:t>Medium</w:t>
      </w:r>
      <w:r w:rsidRPr="001174FD">
        <w:rPr>
          <w:rFonts w:ascii="Aptos" w:hAnsi="Aptos"/>
          <w:color w:val="243447"/>
          <w:sz w:val="21"/>
        </w:rPr>
        <w:br/>
        <w:t>Low</w:t>
      </w:r>
    </w:p>
    <w:p w14:paraId="5BEDA47D"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Verändere den Code noch nicht.</w:t>
      </w:r>
    </w:p>
    <w:p w14:paraId="46CC358A"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Erstelle zunächst den vollständigen Review.</w:t>
      </w:r>
    </w:p>
    <w:p w14:paraId="232EB8B7" w14:textId="77777777" w:rsidR="00703A6B" w:rsidRPr="001174FD" w:rsidRDefault="00BB63B3" w:rsidP="001174FD">
      <w:pPr>
        <w:spacing w:after="120" w:line="242" w:lineRule="auto"/>
        <w:rPr>
          <w:rFonts w:ascii="Aptos" w:hAnsi="Aptos"/>
          <w:color w:val="243447"/>
          <w:sz w:val="21"/>
        </w:rPr>
      </w:pPr>
      <w:r>
        <w:rPr>
          <w:rFonts w:ascii="Aptos" w:hAnsi="Aptos"/>
          <w:color w:val="243447"/>
          <w:sz w:val="21"/>
        </w:rPr>
        <w:pict w14:anchorId="19E4C0F1">
          <v:rect id="_x0000_i1048" style="width:0;height:1.5pt" o:hralign="center" o:hrstd="t" o:hr="t" fillcolor="#a0a0a0" stroked="f"/>
        </w:pict>
      </w:r>
    </w:p>
    <w:p w14:paraId="52710631" w14:textId="77777777" w:rsidR="00703A6B" w:rsidRPr="001174FD" w:rsidRDefault="00703A6B" w:rsidP="001174FD">
      <w:pPr>
        <w:pStyle w:val="berschrift1"/>
        <w:spacing w:after="180"/>
        <w:rPr>
          <w:rFonts w:ascii="Aptos Display" w:hAnsi="Aptos Display"/>
          <w:b/>
          <w:color w:val="17365D"/>
          <w:sz w:val="36"/>
        </w:rPr>
      </w:pPr>
      <w:bookmarkStart w:id="34" w:name="_Toc238900270"/>
      <w:r w:rsidRPr="001174FD">
        <w:rPr>
          <w:rFonts w:ascii="Aptos Display" w:hAnsi="Aptos Display"/>
          <w:b/>
          <w:color w:val="17365D"/>
          <w:sz w:val="36"/>
        </w:rPr>
        <w:t>24. Interview-Simulation</w:t>
      </w:r>
      <w:bookmarkEnd w:id="34"/>
    </w:p>
    <w:p w14:paraId="55076B1A"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 xml:space="preserve">Zum Schluss würde ich einen speziellen Prompt verwenden, um </w:t>
      </w:r>
      <w:r w:rsidRPr="001174FD">
        <w:rPr>
          <w:rFonts w:ascii="Aptos" w:hAnsi="Aptos"/>
          <w:b/>
          <w:bCs/>
          <w:color w:val="243447"/>
          <w:sz w:val="21"/>
        </w:rPr>
        <w:t>aus dem Projekt tatsächlich Interviewwissen zu machen</w:t>
      </w:r>
      <w:r w:rsidRPr="001174FD">
        <w:rPr>
          <w:rFonts w:ascii="Aptos" w:hAnsi="Aptos"/>
          <w:color w:val="243447"/>
          <w:sz w:val="21"/>
        </w:rPr>
        <w:t>:</w:t>
      </w:r>
    </w:p>
    <w:p w14:paraId="18A4B477"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Du bist jetzt mein technischer Interviewer für eine Senior/Professional .NET Developer Position mit Schwerpunkt:</w:t>
      </w:r>
    </w:p>
    <w:p w14:paraId="01AC01EA"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C#</w:t>
      </w:r>
      <w:r w:rsidRPr="001174FD">
        <w:rPr>
          <w:rFonts w:ascii="Aptos" w:hAnsi="Aptos"/>
          <w:color w:val="243447"/>
          <w:sz w:val="21"/>
        </w:rPr>
        <w:br/>
        <w:t>.NET</w:t>
      </w:r>
      <w:r w:rsidRPr="001174FD">
        <w:rPr>
          <w:rFonts w:ascii="Aptos" w:hAnsi="Aptos"/>
          <w:color w:val="243447"/>
          <w:sz w:val="21"/>
        </w:rPr>
        <w:br/>
        <w:t>ASP.NET Core</w:t>
      </w:r>
      <w:r w:rsidRPr="001174FD">
        <w:rPr>
          <w:rFonts w:ascii="Aptos" w:hAnsi="Aptos"/>
          <w:color w:val="243447"/>
          <w:sz w:val="21"/>
        </w:rPr>
        <w:br/>
        <w:t>Azure</w:t>
      </w:r>
      <w:r w:rsidRPr="001174FD">
        <w:rPr>
          <w:rFonts w:ascii="Aptos" w:hAnsi="Aptos"/>
          <w:color w:val="243447"/>
          <w:sz w:val="21"/>
        </w:rPr>
        <w:br/>
        <w:t>Blazor</w:t>
      </w:r>
      <w:r w:rsidRPr="001174FD">
        <w:rPr>
          <w:rFonts w:ascii="Aptos" w:hAnsi="Aptos"/>
          <w:color w:val="243447"/>
          <w:sz w:val="21"/>
        </w:rPr>
        <w:br/>
        <w:t>SQL Server</w:t>
      </w:r>
      <w:r w:rsidRPr="001174FD">
        <w:rPr>
          <w:rFonts w:ascii="Aptos" w:hAnsi="Aptos"/>
          <w:color w:val="243447"/>
          <w:sz w:val="21"/>
        </w:rPr>
        <w:br/>
        <w:t>REST</w:t>
      </w:r>
      <w:r w:rsidRPr="001174FD">
        <w:rPr>
          <w:rFonts w:ascii="Aptos" w:hAnsi="Aptos"/>
          <w:color w:val="243447"/>
          <w:sz w:val="21"/>
        </w:rPr>
        <w:br/>
        <w:t>Enterprise Architecture</w:t>
      </w:r>
    </w:p>
    <w:p w14:paraId="3ED228D4"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Das Interview basiert auf meinem Banking Operations Portal.</w:t>
      </w:r>
    </w:p>
    <w:p w14:paraId="1F75170D"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Stelle mir nacheinander technische Fragen.</w:t>
      </w:r>
    </w:p>
    <w:p w14:paraId="6A020385"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Beginne einfach und werde zunehmend schwieriger.</w:t>
      </w:r>
    </w:p>
    <w:p w14:paraId="6A4DEF30"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Frage mich unter anderem zu:</w:t>
      </w:r>
    </w:p>
    <w:p w14:paraId="4ADDF787" w14:textId="77777777" w:rsidR="00703A6B" w:rsidRPr="001174FD" w:rsidRDefault="00703A6B" w:rsidP="001174FD">
      <w:pPr>
        <w:numPr>
          <w:ilvl w:val="0"/>
          <w:numId w:val="70"/>
        </w:numPr>
        <w:spacing w:after="60" w:line="242" w:lineRule="auto"/>
        <w:ind w:left="360"/>
        <w:rPr>
          <w:rFonts w:ascii="Aptos" w:hAnsi="Aptos"/>
          <w:color w:val="243447"/>
          <w:sz w:val="21"/>
        </w:rPr>
      </w:pPr>
      <w:r w:rsidRPr="001174FD">
        <w:rPr>
          <w:rFonts w:ascii="Aptos" w:hAnsi="Aptos"/>
          <w:color w:val="243447"/>
          <w:sz w:val="21"/>
        </w:rPr>
        <w:t>C#</w:t>
      </w:r>
    </w:p>
    <w:p w14:paraId="406DCFE2" w14:textId="77777777" w:rsidR="00703A6B" w:rsidRPr="001174FD" w:rsidRDefault="00703A6B" w:rsidP="001174FD">
      <w:pPr>
        <w:numPr>
          <w:ilvl w:val="0"/>
          <w:numId w:val="70"/>
        </w:numPr>
        <w:spacing w:after="60" w:line="242" w:lineRule="auto"/>
        <w:ind w:left="360"/>
        <w:rPr>
          <w:rFonts w:ascii="Aptos" w:hAnsi="Aptos"/>
          <w:color w:val="243447"/>
          <w:sz w:val="21"/>
        </w:rPr>
      </w:pPr>
      <w:r w:rsidRPr="001174FD">
        <w:rPr>
          <w:rFonts w:ascii="Aptos" w:hAnsi="Aptos"/>
          <w:color w:val="243447"/>
          <w:sz w:val="21"/>
        </w:rPr>
        <w:t>async/await</w:t>
      </w:r>
    </w:p>
    <w:p w14:paraId="4FCCE2C6" w14:textId="77777777" w:rsidR="00703A6B" w:rsidRPr="001174FD" w:rsidRDefault="00703A6B" w:rsidP="001174FD">
      <w:pPr>
        <w:numPr>
          <w:ilvl w:val="0"/>
          <w:numId w:val="70"/>
        </w:numPr>
        <w:spacing w:after="60" w:line="242" w:lineRule="auto"/>
        <w:ind w:left="360"/>
        <w:rPr>
          <w:rFonts w:ascii="Aptos" w:hAnsi="Aptos"/>
          <w:color w:val="243447"/>
          <w:sz w:val="21"/>
        </w:rPr>
      </w:pPr>
      <w:r w:rsidRPr="001174FD">
        <w:rPr>
          <w:rFonts w:ascii="Aptos" w:hAnsi="Aptos"/>
          <w:color w:val="243447"/>
          <w:sz w:val="21"/>
        </w:rPr>
        <w:t>Dependency Injection</w:t>
      </w:r>
    </w:p>
    <w:p w14:paraId="02249F53" w14:textId="77777777" w:rsidR="00703A6B" w:rsidRPr="001174FD" w:rsidRDefault="00703A6B" w:rsidP="001174FD">
      <w:pPr>
        <w:numPr>
          <w:ilvl w:val="0"/>
          <w:numId w:val="70"/>
        </w:numPr>
        <w:spacing w:after="60" w:line="242" w:lineRule="auto"/>
        <w:ind w:left="360"/>
        <w:rPr>
          <w:rFonts w:ascii="Aptos" w:hAnsi="Aptos"/>
          <w:color w:val="243447"/>
          <w:sz w:val="21"/>
        </w:rPr>
      </w:pPr>
      <w:r w:rsidRPr="001174FD">
        <w:rPr>
          <w:rFonts w:ascii="Aptos" w:hAnsi="Aptos"/>
          <w:color w:val="243447"/>
          <w:sz w:val="21"/>
        </w:rPr>
        <w:t>SOLID</w:t>
      </w:r>
    </w:p>
    <w:p w14:paraId="5200DB03" w14:textId="77777777" w:rsidR="00703A6B" w:rsidRPr="001174FD" w:rsidRDefault="00703A6B" w:rsidP="001174FD">
      <w:pPr>
        <w:numPr>
          <w:ilvl w:val="0"/>
          <w:numId w:val="70"/>
        </w:numPr>
        <w:spacing w:after="60" w:line="242" w:lineRule="auto"/>
        <w:ind w:left="360"/>
        <w:rPr>
          <w:rFonts w:ascii="Aptos" w:hAnsi="Aptos"/>
          <w:color w:val="243447"/>
          <w:sz w:val="21"/>
        </w:rPr>
      </w:pPr>
      <w:r w:rsidRPr="001174FD">
        <w:rPr>
          <w:rFonts w:ascii="Aptos" w:hAnsi="Aptos"/>
          <w:color w:val="243447"/>
          <w:sz w:val="21"/>
        </w:rPr>
        <w:t>Clean Architecture</w:t>
      </w:r>
    </w:p>
    <w:p w14:paraId="05DEF436" w14:textId="77777777" w:rsidR="00703A6B" w:rsidRPr="001174FD" w:rsidRDefault="00703A6B" w:rsidP="001174FD">
      <w:pPr>
        <w:numPr>
          <w:ilvl w:val="0"/>
          <w:numId w:val="70"/>
        </w:numPr>
        <w:spacing w:after="60" w:line="242" w:lineRule="auto"/>
        <w:ind w:left="360"/>
        <w:rPr>
          <w:rFonts w:ascii="Aptos" w:hAnsi="Aptos"/>
          <w:color w:val="243447"/>
          <w:sz w:val="21"/>
        </w:rPr>
      </w:pPr>
      <w:r w:rsidRPr="001174FD">
        <w:rPr>
          <w:rFonts w:ascii="Aptos" w:hAnsi="Aptos"/>
          <w:color w:val="243447"/>
          <w:sz w:val="21"/>
        </w:rPr>
        <w:t>Domain Modeling</w:t>
      </w:r>
    </w:p>
    <w:p w14:paraId="554B783C" w14:textId="77777777" w:rsidR="00703A6B" w:rsidRPr="001174FD" w:rsidRDefault="00703A6B" w:rsidP="001174FD">
      <w:pPr>
        <w:numPr>
          <w:ilvl w:val="0"/>
          <w:numId w:val="70"/>
        </w:numPr>
        <w:spacing w:after="60" w:line="242" w:lineRule="auto"/>
        <w:ind w:left="360"/>
        <w:rPr>
          <w:rFonts w:ascii="Aptos" w:hAnsi="Aptos"/>
          <w:color w:val="243447"/>
          <w:sz w:val="21"/>
        </w:rPr>
      </w:pPr>
      <w:r w:rsidRPr="001174FD">
        <w:rPr>
          <w:rFonts w:ascii="Aptos" w:hAnsi="Aptos"/>
          <w:color w:val="243447"/>
          <w:sz w:val="21"/>
        </w:rPr>
        <w:t>EF Core</w:t>
      </w:r>
    </w:p>
    <w:p w14:paraId="4B506D9D" w14:textId="77777777" w:rsidR="00703A6B" w:rsidRPr="001174FD" w:rsidRDefault="00703A6B" w:rsidP="001174FD">
      <w:pPr>
        <w:numPr>
          <w:ilvl w:val="0"/>
          <w:numId w:val="70"/>
        </w:numPr>
        <w:spacing w:after="60" w:line="242" w:lineRule="auto"/>
        <w:ind w:left="360"/>
        <w:rPr>
          <w:rFonts w:ascii="Aptos" w:hAnsi="Aptos"/>
          <w:color w:val="243447"/>
          <w:sz w:val="21"/>
        </w:rPr>
      </w:pPr>
      <w:r w:rsidRPr="001174FD">
        <w:rPr>
          <w:rFonts w:ascii="Aptos" w:hAnsi="Aptos"/>
          <w:color w:val="243447"/>
          <w:sz w:val="21"/>
        </w:rPr>
        <w:t>SQL</w:t>
      </w:r>
    </w:p>
    <w:p w14:paraId="6789F560" w14:textId="77777777" w:rsidR="00703A6B" w:rsidRPr="001174FD" w:rsidRDefault="00703A6B" w:rsidP="001174FD">
      <w:pPr>
        <w:numPr>
          <w:ilvl w:val="0"/>
          <w:numId w:val="70"/>
        </w:numPr>
        <w:spacing w:after="60" w:line="242" w:lineRule="auto"/>
        <w:ind w:left="360"/>
        <w:rPr>
          <w:rFonts w:ascii="Aptos" w:hAnsi="Aptos"/>
          <w:color w:val="243447"/>
          <w:sz w:val="21"/>
        </w:rPr>
      </w:pPr>
      <w:r w:rsidRPr="001174FD">
        <w:rPr>
          <w:rFonts w:ascii="Aptos" w:hAnsi="Aptos"/>
          <w:color w:val="243447"/>
          <w:sz w:val="21"/>
        </w:rPr>
        <w:t>REST</w:t>
      </w:r>
    </w:p>
    <w:p w14:paraId="32975FCF" w14:textId="77777777" w:rsidR="00703A6B" w:rsidRPr="001174FD" w:rsidRDefault="00703A6B" w:rsidP="001174FD">
      <w:pPr>
        <w:numPr>
          <w:ilvl w:val="0"/>
          <w:numId w:val="70"/>
        </w:numPr>
        <w:spacing w:after="60" w:line="242" w:lineRule="auto"/>
        <w:ind w:left="360"/>
        <w:rPr>
          <w:rFonts w:ascii="Aptos" w:hAnsi="Aptos"/>
          <w:color w:val="243447"/>
          <w:sz w:val="21"/>
        </w:rPr>
      </w:pPr>
      <w:r w:rsidRPr="001174FD">
        <w:rPr>
          <w:rFonts w:ascii="Aptos" w:hAnsi="Aptos"/>
          <w:color w:val="243447"/>
          <w:sz w:val="21"/>
        </w:rPr>
        <w:t>ASP.NET Core</w:t>
      </w:r>
    </w:p>
    <w:p w14:paraId="74434C4E" w14:textId="77777777" w:rsidR="00703A6B" w:rsidRPr="001174FD" w:rsidRDefault="00703A6B" w:rsidP="001174FD">
      <w:pPr>
        <w:numPr>
          <w:ilvl w:val="0"/>
          <w:numId w:val="70"/>
        </w:numPr>
        <w:spacing w:after="60" w:line="242" w:lineRule="auto"/>
        <w:ind w:left="360"/>
        <w:rPr>
          <w:rFonts w:ascii="Aptos" w:hAnsi="Aptos"/>
          <w:color w:val="243447"/>
          <w:sz w:val="21"/>
        </w:rPr>
      </w:pPr>
      <w:r w:rsidRPr="001174FD">
        <w:rPr>
          <w:rFonts w:ascii="Aptos" w:hAnsi="Aptos"/>
          <w:color w:val="243447"/>
          <w:sz w:val="21"/>
        </w:rPr>
        <w:t>Authentication</w:t>
      </w:r>
    </w:p>
    <w:p w14:paraId="54D350CF" w14:textId="77777777" w:rsidR="00703A6B" w:rsidRPr="001174FD" w:rsidRDefault="00703A6B" w:rsidP="001174FD">
      <w:pPr>
        <w:numPr>
          <w:ilvl w:val="0"/>
          <w:numId w:val="70"/>
        </w:numPr>
        <w:spacing w:after="60" w:line="242" w:lineRule="auto"/>
        <w:ind w:left="360"/>
        <w:rPr>
          <w:rFonts w:ascii="Aptos" w:hAnsi="Aptos"/>
          <w:color w:val="243447"/>
          <w:sz w:val="21"/>
        </w:rPr>
      </w:pPr>
      <w:r w:rsidRPr="001174FD">
        <w:rPr>
          <w:rFonts w:ascii="Aptos" w:hAnsi="Aptos"/>
          <w:color w:val="243447"/>
          <w:sz w:val="21"/>
        </w:rPr>
        <w:t>Authorization</w:t>
      </w:r>
    </w:p>
    <w:p w14:paraId="49CFF46F" w14:textId="77777777" w:rsidR="00703A6B" w:rsidRPr="001174FD" w:rsidRDefault="00703A6B" w:rsidP="001174FD">
      <w:pPr>
        <w:numPr>
          <w:ilvl w:val="0"/>
          <w:numId w:val="70"/>
        </w:numPr>
        <w:spacing w:after="60" w:line="242" w:lineRule="auto"/>
        <w:ind w:left="360"/>
        <w:rPr>
          <w:rFonts w:ascii="Aptos" w:hAnsi="Aptos"/>
          <w:color w:val="243447"/>
          <w:sz w:val="21"/>
        </w:rPr>
      </w:pPr>
      <w:r w:rsidRPr="001174FD">
        <w:rPr>
          <w:rFonts w:ascii="Aptos" w:hAnsi="Aptos"/>
          <w:color w:val="243447"/>
          <w:sz w:val="21"/>
        </w:rPr>
        <w:t>Blazor Server</w:t>
      </w:r>
    </w:p>
    <w:p w14:paraId="49E11AFE" w14:textId="77777777" w:rsidR="00703A6B" w:rsidRPr="001174FD" w:rsidRDefault="00703A6B" w:rsidP="001174FD">
      <w:pPr>
        <w:numPr>
          <w:ilvl w:val="0"/>
          <w:numId w:val="70"/>
        </w:numPr>
        <w:spacing w:after="60" w:line="242" w:lineRule="auto"/>
        <w:ind w:left="360"/>
        <w:rPr>
          <w:rFonts w:ascii="Aptos" w:hAnsi="Aptos"/>
          <w:color w:val="243447"/>
          <w:sz w:val="21"/>
        </w:rPr>
      </w:pPr>
      <w:r w:rsidRPr="001174FD">
        <w:rPr>
          <w:rFonts w:ascii="Aptos" w:hAnsi="Aptos"/>
          <w:color w:val="243447"/>
          <w:sz w:val="21"/>
        </w:rPr>
        <w:t>Telerik</w:t>
      </w:r>
    </w:p>
    <w:p w14:paraId="5BD565DA" w14:textId="77777777" w:rsidR="00703A6B" w:rsidRPr="001174FD" w:rsidRDefault="00703A6B" w:rsidP="001174FD">
      <w:pPr>
        <w:numPr>
          <w:ilvl w:val="0"/>
          <w:numId w:val="70"/>
        </w:numPr>
        <w:spacing w:after="60" w:line="242" w:lineRule="auto"/>
        <w:ind w:left="360"/>
        <w:rPr>
          <w:rFonts w:ascii="Aptos" w:hAnsi="Aptos"/>
          <w:color w:val="243447"/>
          <w:sz w:val="21"/>
        </w:rPr>
      </w:pPr>
      <w:r w:rsidRPr="001174FD">
        <w:rPr>
          <w:rFonts w:ascii="Aptos" w:hAnsi="Aptos"/>
          <w:color w:val="243447"/>
          <w:sz w:val="21"/>
        </w:rPr>
        <w:t>Azure App Service</w:t>
      </w:r>
    </w:p>
    <w:p w14:paraId="24B14566" w14:textId="77777777" w:rsidR="00703A6B" w:rsidRPr="001174FD" w:rsidRDefault="00703A6B" w:rsidP="001174FD">
      <w:pPr>
        <w:numPr>
          <w:ilvl w:val="0"/>
          <w:numId w:val="70"/>
        </w:numPr>
        <w:spacing w:after="60" w:line="242" w:lineRule="auto"/>
        <w:ind w:left="360"/>
        <w:rPr>
          <w:rFonts w:ascii="Aptos" w:hAnsi="Aptos"/>
          <w:color w:val="243447"/>
          <w:sz w:val="21"/>
        </w:rPr>
      </w:pPr>
      <w:r w:rsidRPr="001174FD">
        <w:rPr>
          <w:rFonts w:ascii="Aptos" w:hAnsi="Aptos"/>
          <w:color w:val="243447"/>
          <w:sz w:val="21"/>
        </w:rPr>
        <w:t>Azure SQL</w:t>
      </w:r>
    </w:p>
    <w:p w14:paraId="3FC00E6E" w14:textId="77777777" w:rsidR="00703A6B" w:rsidRPr="001174FD" w:rsidRDefault="00703A6B" w:rsidP="001174FD">
      <w:pPr>
        <w:numPr>
          <w:ilvl w:val="0"/>
          <w:numId w:val="70"/>
        </w:numPr>
        <w:spacing w:after="60" w:line="242" w:lineRule="auto"/>
        <w:ind w:left="360"/>
        <w:rPr>
          <w:rFonts w:ascii="Aptos" w:hAnsi="Aptos"/>
          <w:color w:val="243447"/>
          <w:sz w:val="21"/>
        </w:rPr>
      </w:pPr>
      <w:r w:rsidRPr="001174FD">
        <w:rPr>
          <w:rFonts w:ascii="Aptos" w:hAnsi="Aptos"/>
          <w:color w:val="243447"/>
          <w:sz w:val="21"/>
        </w:rPr>
        <w:t>Elastic Pool</w:t>
      </w:r>
    </w:p>
    <w:p w14:paraId="45F66A87" w14:textId="77777777" w:rsidR="00703A6B" w:rsidRPr="001174FD" w:rsidRDefault="00703A6B" w:rsidP="001174FD">
      <w:pPr>
        <w:numPr>
          <w:ilvl w:val="0"/>
          <w:numId w:val="70"/>
        </w:numPr>
        <w:spacing w:after="60" w:line="242" w:lineRule="auto"/>
        <w:ind w:left="360"/>
        <w:rPr>
          <w:rFonts w:ascii="Aptos" w:hAnsi="Aptos"/>
          <w:color w:val="243447"/>
          <w:sz w:val="21"/>
        </w:rPr>
      </w:pPr>
      <w:r w:rsidRPr="001174FD">
        <w:rPr>
          <w:rFonts w:ascii="Aptos" w:hAnsi="Aptos"/>
          <w:color w:val="243447"/>
          <w:sz w:val="21"/>
        </w:rPr>
        <w:t>Key Vault</w:t>
      </w:r>
    </w:p>
    <w:p w14:paraId="19618B59" w14:textId="77777777" w:rsidR="00703A6B" w:rsidRPr="001174FD" w:rsidRDefault="00703A6B" w:rsidP="001174FD">
      <w:pPr>
        <w:numPr>
          <w:ilvl w:val="0"/>
          <w:numId w:val="70"/>
        </w:numPr>
        <w:spacing w:after="60" w:line="242" w:lineRule="auto"/>
        <w:ind w:left="360"/>
        <w:rPr>
          <w:rFonts w:ascii="Aptos" w:hAnsi="Aptos"/>
          <w:color w:val="243447"/>
          <w:sz w:val="21"/>
        </w:rPr>
      </w:pPr>
      <w:r w:rsidRPr="001174FD">
        <w:rPr>
          <w:rFonts w:ascii="Aptos" w:hAnsi="Aptos"/>
          <w:color w:val="243447"/>
          <w:sz w:val="21"/>
        </w:rPr>
        <w:t>App Configuration</w:t>
      </w:r>
    </w:p>
    <w:p w14:paraId="4E2B81B0" w14:textId="77777777" w:rsidR="00703A6B" w:rsidRPr="001174FD" w:rsidRDefault="00703A6B" w:rsidP="001174FD">
      <w:pPr>
        <w:numPr>
          <w:ilvl w:val="0"/>
          <w:numId w:val="70"/>
        </w:numPr>
        <w:spacing w:after="60" w:line="242" w:lineRule="auto"/>
        <w:ind w:left="360"/>
        <w:rPr>
          <w:rFonts w:ascii="Aptos" w:hAnsi="Aptos"/>
          <w:color w:val="243447"/>
          <w:sz w:val="21"/>
        </w:rPr>
      </w:pPr>
      <w:r w:rsidRPr="001174FD">
        <w:rPr>
          <w:rFonts w:ascii="Aptos" w:hAnsi="Aptos"/>
          <w:color w:val="243447"/>
          <w:sz w:val="21"/>
        </w:rPr>
        <w:t>Application Insights</w:t>
      </w:r>
    </w:p>
    <w:p w14:paraId="761B2B27" w14:textId="77777777" w:rsidR="00703A6B" w:rsidRPr="001174FD" w:rsidRDefault="00703A6B" w:rsidP="001174FD">
      <w:pPr>
        <w:numPr>
          <w:ilvl w:val="0"/>
          <w:numId w:val="70"/>
        </w:numPr>
        <w:spacing w:after="60" w:line="242" w:lineRule="auto"/>
        <w:ind w:left="360"/>
        <w:rPr>
          <w:rFonts w:ascii="Aptos" w:hAnsi="Aptos"/>
          <w:color w:val="243447"/>
          <w:sz w:val="21"/>
        </w:rPr>
      </w:pPr>
      <w:r w:rsidRPr="001174FD">
        <w:rPr>
          <w:rFonts w:ascii="Aptos" w:hAnsi="Aptos"/>
          <w:color w:val="243447"/>
          <w:sz w:val="21"/>
        </w:rPr>
        <w:t>Managed Identity</w:t>
      </w:r>
    </w:p>
    <w:p w14:paraId="0B537ECB" w14:textId="77777777" w:rsidR="00703A6B" w:rsidRPr="001174FD" w:rsidRDefault="00703A6B" w:rsidP="001174FD">
      <w:pPr>
        <w:numPr>
          <w:ilvl w:val="0"/>
          <w:numId w:val="70"/>
        </w:numPr>
        <w:spacing w:after="60" w:line="242" w:lineRule="auto"/>
        <w:ind w:left="360"/>
        <w:rPr>
          <w:rFonts w:ascii="Aptos" w:hAnsi="Aptos"/>
          <w:color w:val="243447"/>
          <w:sz w:val="21"/>
        </w:rPr>
      </w:pPr>
      <w:r w:rsidRPr="001174FD">
        <w:rPr>
          <w:rFonts w:ascii="Aptos" w:hAnsi="Aptos"/>
          <w:color w:val="243447"/>
          <w:sz w:val="21"/>
        </w:rPr>
        <w:t>Azure Data Factory</w:t>
      </w:r>
    </w:p>
    <w:p w14:paraId="1D33DC88" w14:textId="77777777" w:rsidR="00703A6B" w:rsidRPr="001174FD" w:rsidRDefault="00703A6B" w:rsidP="001174FD">
      <w:pPr>
        <w:numPr>
          <w:ilvl w:val="0"/>
          <w:numId w:val="70"/>
        </w:numPr>
        <w:spacing w:after="60" w:line="242" w:lineRule="auto"/>
        <w:ind w:left="360"/>
        <w:rPr>
          <w:rFonts w:ascii="Aptos" w:hAnsi="Aptos"/>
          <w:color w:val="243447"/>
          <w:sz w:val="21"/>
        </w:rPr>
      </w:pPr>
      <w:r w:rsidRPr="001174FD">
        <w:rPr>
          <w:rFonts w:ascii="Aptos" w:hAnsi="Aptos"/>
          <w:color w:val="243447"/>
          <w:sz w:val="21"/>
        </w:rPr>
        <w:t>SAP Integration</w:t>
      </w:r>
    </w:p>
    <w:p w14:paraId="69A01C61" w14:textId="77777777" w:rsidR="00703A6B" w:rsidRPr="001174FD" w:rsidRDefault="00703A6B" w:rsidP="001174FD">
      <w:pPr>
        <w:numPr>
          <w:ilvl w:val="0"/>
          <w:numId w:val="70"/>
        </w:numPr>
        <w:spacing w:after="60" w:line="242" w:lineRule="auto"/>
        <w:ind w:left="360"/>
        <w:rPr>
          <w:rFonts w:ascii="Aptos" w:hAnsi="Aptos"/>
          <w:color w:val="243447"/>
          <w:sz w:val="21"/>
        </w:rPr>
      </w:pPr>
      <w:r w:rsidRPr="001174FD">
        <w:rPr>
          <w:rFonts w:ascii="Aptos" w:hAnsi="Aptos"/>
          <w:color w:val="243447"/>
          <w:sz w:val="21"/>
        </w:rPr>
        <w:t>Azure DevOps</w:t>
      </w:r>
    </w:p>
    <w:p w14:paraId="3E6DA050" w14:textId="77777777" w:rsidR="00703A6B" w:rsidRPr="001174FD" w:rsidRDefault="00703A6B" w:rsidP="001174FD">
      <w:pPr>
        <w:numPr>
          <w:ilvl w:val="0"/>
          <w:numId w:val="70"/>
        </w:numPr>
        <w:spacing w:after="60" w:line="242" w:lineRule="auto"/>
        <w:ind w:left="360"/>
        <w:rPr>
          <w:rFonts w:ascii="Aptos" w:hAnsi="Aptos"/>
          <w:color w:val="243447"/>
          <w:sz w:val="21"/>
        </w:rPr>
      </w:pPr>
      <w:r w:rsidRPr="001174FD">
        <w:rPr>
          <w:rFonts w:ascii="Aptos" w:hAnsi="Aptos"/>
          <w:color w:val="243447"/>
          <w:sz w:val="21"/>
        </w:rPr>
        <w:t>CI/CD</w:t>
      </w:r>
    </w:p>
    <w:p w14:paraId="0EABE632" w14:textId="77777777" w:rsidR="00703A6B" w:rsidRPr="001174FD" w:rsidRDefault="00703A6B" w:rsidP="001174FD">
      <w:pPr>
        <w:numPr>
          <w:ilvl w:val="0"/>
          <w:numId w:val="70"/>
        </w:numPr>
        <w:spacing w:after="60" w:line="242" w:lineRule="auto"/>
        <w:ind w:left="360"/>
        <w:rPr>
          <w:rFonts w:ascii="Aptos" w:hAnsi="Aptos"/>
          <w:color w:val="243447"/>
          <w:sz w:val="21"/>
        </w:rPr>
      </w:pPr>
      <w:r w:rsidRPr="001174FD">
        <w:rPr>
          <w:rFonts w:ascii="Aptos" w:hAnsi="Aptos"/>
          <w:color w:val="243447"/>
          <w:sz w:val="21"/>
        </w:rPr>
        <w:t>Git</w:t>
      </w:r>
    </w:p>
    <w:p w14:paraId="73AACA6D" w14:textId="77777777" w:rsidR="00703A6B" w:rsidRPr="001174FD" w:rsidRDefault="00703A6B" w:rsidP="001174FD">
      <w:pPr>
        <w:numPr>
          <w:ilvl w:val="0"/>
          <w:numId w:val="70"/>
        </w:numPr>
        <w:spacing w:after="60" w:line="242" w:lineRule="auto"/>
        <w:ind w:left="360"/>
        <w:rPr>
          <w:rFonts w:ascii="Aptos" w:hAnsi="Aptos"/>
          <w:color w:val="243447"/>
          <w:sz w:val="21"/>
        </w:rPr>
      </w:pPr>
      <w:r w:rsidRPr="001174FD">
        <w:rPr>
          <w:rFonts w:ascii="Aptos" w:hAnsi="Aptos"/>
          <w:color w:val="243447"/>
          <w:sz w:val="21"/>
        </w:rPr>
        <w:t>Testing</w:t>
      </w:r>
    </w:p>
    <w:p w14:paraId="7A24B5A0" w14:textId="77777777" w:rsidR="00703A6B" w:rsidRPr="001174FD" w:rsidRDefault="00703A6B" w:rsidP="001174FD">
      <w:pPr>
        <w:numPr>
          <w:ilvl w:val="0"/>
          <w:numId w:val="70"/>
        </w:numPr>
        <w:spacing w:after="60" w:line="242" w:lineRule="auto"/>
        <w:ind w:left="360"/>
        <w:rPr>
          <w:rFonts w:ascii="Aptos" w:hAnsi="Aptos"/>
          <w:color w:val="243447"/>
          <w:sz w:val="21"/>
        </w:rPr>
      </w:pPr>
      <w:r w:rsidRPr="001174FD">
        <w:rPr>
          <w:rFonts w:ascii="Aptos" w:hAnsi="Aptos"/>
          <w:color w:val="243447"/>
          <w:sz w:val="21"/>
        </w:rPr>
        <w:t>Performance</w:t>
      </w:r>
    </w:p>
    <w:p w14:paraId="6D58A90B" w14:textId="77777777" w:rsidR="00703A6B" w:rsidRPr="001174FD" w:rsidRDefault="00703A6B" w:rsidP="001174FD">
      <w:pPr>
        <w:numPr>
          <w:ilvl w:val="0"/>
          <w:numId w:val="70"/>
        </w:numPr>
        <w:spacing w:after="60" w:line="242" w:lineRule="auto"/>
        <w:ind w:left="360"/>
        <w:rPr>
          <w:rFonts w:ascii="Aptos" w:hAnsi="Aptos"/>
          <w:color w:val="243447"/>
          <w:sz w:val="21"/>
        </w:rPr>
      </w:pPr>
      <w:r w:rsidRPr="001174FD">
        <w:rPr>
          <w:rFonts w:ascii="Aptos" w:hAnsi="Aptos"/>
          <w:color w:val="243447"/>
          <w:sz w:val="21"/>
        </w:rPr>
        <w:t>Security</w:t>
      </w:r>
    </w:p>
    <w:p w14:paraId="7D59F6D1" w14:textId="77777777" w:rsidR="00703A6B" w:rsidRPr="001174FD" w:rsidRDefault="00703A6B" w:rsidP="001174FD">
      <w:pPr>
        <w:numPr>
          <w:ilvl w:val="0"/>
          <w:numId w:val="70"/>
        </w:numPr>
        <w:spacing w:after="60" w:line="242" w:lineRule="auto"/>
        <w:ind w:left="360"/>
        <w:rPr>
          <w:rFonts w:ascii="Aptos" w:hAnsi="Aptos"/>
          <w:color w:val="243447"/>
          <w:sz w:val="21"/>
        </w:rPr>
      </w:pPr>
      <w:r w:rsidRPr="001174FD">
        <w:rPr>
          <w:rFonts w:ascii="Aptos" w:hAnsi="Aptos"/>
          <w:color w:val="243447"/>
          <w:sz w:val="21"/>
        </w:rPr>
        <w:t>Refactoring</w:t>
      </w:r>
    </w:p>
    <w:p w14:paraId="7F5E9872" w14:textId="77777777" w:rsidR="00703A6B" w:rsidRPr="001174FD" w:rsidRDefault="00703A6B" w:rsidP="001174FD">
      <w:pPr>
        <w:numPr>
          <w:ilvl w:val="0"/>
          <w:numId w:val="70"/>
        </w:numPr>
        <w:spacing w:after="60" w:line="242" w:lineRule="auto"/>
        <w:ind w:left="360"/>
        <w:rPr>
          <w:rFonts w:ascii="Aptos" w:hAnsi="Aptos"/>
          <w:color w:val="243447"/>
          <w:sz w:val="21"/>
        </w:rPr>
      </w:pPr>
      <w:r w:rsidRPr="001174FD">
        <w:rPr>
          <w:rFonts w:ascii="Aptos" w:hAnsi="Aptos"/>
          <w:color w:val="243447"/>
          <w:sz w:val="21"/>
        </w:rPr>
        <w:t>Legacy Applications</w:t>
      </w:r>
    </w:p>
    <w:p w14:paraId="6B0B5C9A"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Stelle immer nur eine Frage.</w:t>
      </w:r>
    </w:p>
    <w:p w14:paraId="2DEC5E48"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Warte auf meine Antwort.</w:t>
      </w:r>
    </w:p>
    <w:p w14:paraId="5FE9BE01"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Bewerte meine Antwort anschließend mit:</w:t>
      </w:r>
    </w:p>
    <w:p w14:paraId="252B2201"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Score: 0-10</w:t>
      </w:r>
      <w:r w:rsidRPr="001174FD">
        <w:rPr>
          <w:rFonts w:ascii="Aptos" w:hAnsi="Aptos"/>
          <w:color w:val="243447"/>
          <w:sz w:val="21"/>
        </w:rPr>
        <w:br/>
        <w:t>Correct</w:t>
      </w:r>
      <w:r w:rsidRPr="001174FD">
        <w:rPr>
          <w:rFonts w:ascii="Aptos" w:hAnsi="Aptos"/>
          <w:color w:val="243447"/>
          <w:sz w:val="21"/>
        </w:rPr>
        <w:br/>
        <w:t>Missing</w:t>
      </w:r>
      <w:r w:rsidRPr="001174FD">
        <w:rPr>
          <w:rFonts w:ascii="Aptos" w:hAnsi="Aptos"/>
          <w:color w:val="243447"/>
          <w:sz w:val="21"/>
        </w:rPr>
        <w:br/>
        <w:t>Wrong</w:t>
      </w:r>
      <w:r w:rsidRPr="001174FD">
        <w:rPr>
          <w:rFonts w:ascii="Aptos" w:hAnsi="Aptos"/>
          <w:color w:val="243447"/>
          <w:sz w:val="21"/>
        </w:rPr>
        <w:br/>
        <w:t>Better Answer</w:t>
      </w:r>
    </w:p>
    <w:p w14:paraId="02C43A96"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Erkläre anschließend die ideale Antwort.</w:t>
      </w:r>
    </w:p>
    <w:p w14:paraId="3D084523"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Frage danach weiter.</w:t>
      </w:r>
    </w:p>
    <w:p w14:paraId="015135D9" w14:textId="77777777" w:rsidR="00703A6B" w:rsidRPr="001174FD" w:rsidRDefault="00BB63B3" w:rsidP="001174FD">
      <w:pPr>
        <w:spacing w:after="120" w:line="242" w:lineRule="auto"/>
        <w:rPr>
          <w:rFonts w:ascii="Aptos" w:hAnsi="Aptos"/>
          <w:color w:val="243447"/>
          <w:sz w:val="21"/>
        </w:rPr>
      </w:pPr>
      <w:r>
        <w:rPr>
          <w:rFonts w:ascii="Aptos" w:hAnsi="Aptos"/>
          <w:color w:val="243447"/>
          <w:sz w:val="21"/>
        </w:rPr>
        <w:pict w14:anchorId="77CA9166">
          <v:rect id="_x0000_i1049" style="width:0;height:1.5pt" o:hralign="center" o:hrstd="t" o:hr="t" fillcolor="#a0a0a0" stroked="f"/>
        </w:pict>
      </w:r>
    </w:p>
    <w:p w14:paraId="238B800E" w14:textId="77777777" w:rsidR="00703A6B" w:rsidRPr="001174FD" w:rsidRDefault="00703A6B" w:rsidP="001174FD">
      <w:pPr>
        <w:pStyle w:val="berschrift1"/>
        <w:spacing w:after="180"/>
        <w:rPr>
          <w:rFonts w:ascii="Aptos Display" w:hAnsi="Aptos Display"/>
          <w:b/>
          <w:color w:val="17365D"/>
          <w:sz w:val="36"/>
        </w:rPr>
      </w:pPr>
      <w:bookmarkStart w:id="35" w:name="_Toc238900271"/>
      <w:r w:rsidRPr="001174FD">
        <w:rPr>
          <w:rFonts w:ascii="Aptos Display" w:hAnsi="Aptos Display"/>
          <w:b/>
          <w:color w:val="17365D"/>
          <w:sz w:val="36"/>
        </w:rPr>
        <w:t>Die wichtigste Reihenfolge</w:t>
      </w:r>
      <w:bookmarkEnd w:id="35"/>
    </w:p>
    <w:p w14:paraId="39BC51BC"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 xml:space="preserve">Ich würde die Prompts </w:t>
      </w:r>
      <w:r w:rsidRPr="001174FD">
        <w:rPr>
          <w:rFonts w:ascii="Aptos" w:hAnsi="Aptos"/>
          <w:b/>
          <w:bCs/>
          <w:color w:val="243447"/>
          <w:sz w:val="21"/>
        </w:rPr>
        <w:t>genau ungefähr in dieser Reihenfolge</w:t>
      </w:r>
      <w:r w:rsidRPr="001174FD">
        <w:rPr>
          <w:rFonts w:ascii="Aptos" w:hAnsi="Aptos"/>
          <w:color w:val="243447"/>
          <w:sz w:val="21"/>
        </w:rPr>
        <w:t xml:space="preserve"> abarbeiten:</w:t>
      </w:r>
    </w:p>
    <w:p w14:paraId="08986491"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1.  Master Architecture</w:t>
      </w:r>
    </w:p>
    <w:p w14:paraId="5956C094"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 xml:space="preserve">        ↓</w:t>
      </w:r>
    </w:p>
    <w:p w14:paraId="7026C68E"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2.  Solution erstellen</w:t>
      </w:r>
    </w:p>
    <w:p w14:paraId="1A9C18CB"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 xml:space="preserve">        ↓</w:t>
      </w:r>
    </w:p>
    <w:p w14:paraId="716FEA1A"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3.  Domain Model</w:t>
      </w:r>
    </w:p>
    <w:p w14:paraId="6D74D6C9"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 xml:space="preserve">        ↓</w:t>
      </w:r>
    </w:p>
    <w:p w14:paraId="3660DA3A"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4.  EF Core + SQL</w:t>
      </w:r>
    </w:p>
    <w:p w14:paraId="3CA0AAA1"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 xml:space="preserve">        ↓</w:t>
      </w:r>
    </w:p>
    <w:p w14:paraId="7ABEA7DE"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5.  Application Layer</w:t>
      </w:r>
    </w:p>
    <w:p w14:paraId="7F3AF77D"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 xml:space="preserve">        ↓</w:t>
      </w:r>
    </w:p>
    <w:p w14:paraId="143582C1"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6.  REST API</w:t>
      </w:r>
    </w:p>
    <w:p w14:paraId="63E5E1D4"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 xml:space="preserve">        ↓</w:t>
      </w:r>
    </w:p>
    <w:p w14:paraId="0515794E"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7.  Blazor Server</w:t>
      </w:r>
    </w:p>
    <w:p w14:paraId="23DB5F68"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 xml:space="preserve">        ↓</w:t>
      </w:r>
    </w:p>
    <w:p w14:paraId="31E7E9DB"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8.  Telerik</w:t>
      </w:r>
    </w:p>
    <w:p w14:paraId="29033E91"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 xml:space="preserve">        ↓</w:t>
      </w:r>
    </w:p>
    <w:p w14:paraId="7C840981"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9.  Authentication</w:t>
      </w:r>
    </w:p>
    <w:p w14:paraId="706D88FB"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 xml:space="preserve">        ↓</w:t>
      </w:r>
    </w:p>
    <w:p w14:paraId="352CED69"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10. Azure Configuration</w:t>
      </w:r>
    </w:p>
    <w:p w14:paraId="179CA219"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 xml:space="preserve">        ↓</w:t>
      </w:r>
    </w:p>
    <w:p w14:paraId="6F036176"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11. Application Insights</w:t>
      </w:r>
    </w:p>
    <w:p w14:paraId="6FBED789"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 xml:space="preserve">        ↓</w:t>
      </w:r>
    </w:p>
    <w:p w14:paraId="075FA3BA"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12. SAP RFC</w:t>
      </w:r>
    </w:p>
    <w:p w14:paraId="7B18BAE8"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 xml:space="preserve">        ↓</w:t>
      </w:r>
    </w:p>
    <w:p w14:paraId="7EC75A27"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13. Azure Data Factory</w:t>
      </w:r>
    </w:p>
    <w:p w14:paraId="40DA7E62"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 xml:space="preserve">        ↓</w:t>
      </w:r>
    </w:p>
    <w:p w14:paraId="192F44F4"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14. Azure SQL Elastic Pool</w:t>
      </w:r>
    </w:p>
    <w:p w14:paraId="457505D4"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 xml:space="preserve">        ↓</w:t>
      </w:r>
    </w:p>
    <w:p w14:paraId="356D70E8"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15. JFrog</w:t>
      </w:r>
    </w:p>
    <w:p w14:paraId="4291346C"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 xml:space="preserve">        ↓</w:t>
      </w:r>
    </w:p>
    <w:p w14:paraId="5794D94B"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16. Azure DevOps CI/CD</w:t>
      </w:r>
    </w:p>
    <w:p w14:paraId="0460E5B8"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 xml:space="preserve">        ↓</w:t>
      </w:r>
    </w:p>
    <w:p w14:paraId="145984A9"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17. Unit Tests</w:t>
      </w:r>
    </w:p>
    <w:p w14:paraId="4942FF71"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 xml:space="preserve">        ↓</w:t>
      </w:r>
    </w:p>
    <w:p w14:paraId="2A4E66CC"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18. Integration Tests</w:t>
      </w:r>
    </w:p>
    <w:p w14:paraId="1CCA644C"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 xml:space="preserve">        ↓</w:t>
      </w:r>
    </w:p>
    <w:p w14:paraId="1B767654"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19. Audit Logging</w:t>
      </w:r>
    </w:p>
    <w:p w14:paraId="2AA62944"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 xml:space="preserve">        ↓</w:t>
      </w:r>
    </w:p>
    <w:p w14:paraId="4389EABF"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20. Legacy Refactoring</w:t>
      </w:r>
    </w:p>
    <w:p w14:paraId="1CFF8172"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 xml:space="preserve">        ↓</w:t>
      </w:r>
    </w:p>
    <w:p w14:paraId="1115C703"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21. Security Review</w:t>
      </w:r>
    </w:p>
    <w:p w14:paraId="0B807457"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 xml:space="preserve">        ↓</w:t>
      </w:r>
    </w:p>
    <w:p w14:paraId="59FBF490"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22. Performance Review</w:t>
      </w:r>
    </w:p>
    <w:p w14:paraId="31E212AD"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 xml:space="preserve">        ↓</w:t>
      </w:r>
    </w:p>
    <w:p w14:paraId="48F352EF"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23. Architecture Documentation</w:t>
      </w:r>
    </w:p>
    <w:p w14:paraId="39C17DBB"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 xml:space="preserve">        ↓</w:t>
      </w:r>
    </w:p>
    <w:p w14:paraId="4F013FC8" w14:textId="77777777" w:rsidR="00703A6B" w:rsidRPr="001174FD" w:rsidRDefault="00703A6B" w:rsidP="001174FD">
      <w:pPr>
        <w:spacing w:after="120" w:line="242" w:lineRule="auto"/>
        <w:rPr>
          <w:rFonts w:ascii="Aptos" w:hAnsi="Aptos"/>
          <w:color w:val="243447"/>
          <w:sz w:val="21"/>
        </w:rPr>
      </w:pPr>
      <w:r w:rsidRPr="001174FD">
        <w:rPr>
          <w:rFonts w:ascii="Aptos" w:hAnsi="Aptos"/>
          <w:color w:val="243447"/>
          <w:sz w:val="21"/>
        </w:rPr>
        <w:t>24. Interview Simulation</w:t>
      </w:r>
    </w:p>
    <w:p w14:paraId="7DF8B51E" w14:textId="77777777" w:rsidR="00703A6B" w:rsidRPr="001174FD" w:rsidRDefault="00703A6B" w:rsidP="001174FD">
      <w:pPr>
        <w:shd w:val="clear" w:color="auto" w:fill="DDEBF7"/>
        <w:spacing w:before="160" w:after="40" w:line="242" w:lineRule="auto"/>
        <w:ind w:left="160" w:right="160"/>
        <w:rPr>
          <w:rFonts w:ascii="Aptos" w:hAnsi="Aptos"/>
          <w:b/>
          <w:color w:val="17365D"/>
          <w:sz w:val="21"/>
        </w:rPr>
      </w:pPr>
      <w:r w:rsidRPr="001174FD">
        <w:rPr>
          <w:rFonts w:ascii="Aptos" w:hAnsi="Aptos"/>
          <w:b/>
          <w:bCs/>
          <w:color w:val="17365D"/>
          <w:sz w:val="21"/>
        </w:rPr>
        <w:t>Mein Rat:</w:t>
      </w:r>
      <w:r w:rsidRPr="001174FD">
        <w:rPr>
          <w:rFonts w:ascii="Aptos" w:hAnsi="Aptos"/>
          <w:b/>
          <w:color w:val="17365D"/>
          <w:sz w:val="21"/>
        </w:rPr>
        <w:t xml:space="preserve"> Versuche nicht, alle 24 Prompts an einem Wochenende durch eine KI laufen zu lassen. Der eigentliche Lerngewinn entsteht, wenn du </w:t>
      </w:r>
      <w:r w:rsidRPr="001174FD">
        <w:rPr>
          <w:rFonts w:ascii="Aptos" w:hAnsi="Aptos"/>
          <w:b/>
          <w:bCs/>
          <w:color w:val="17365D"/>
          <w:sz w:val="21"/>
        </w:rPr>
        <w:t>jeden Schritt selbst nachvollziehst und teilweise selbst implementierst</w:t>
      </w:r>
      <w:r w:rsidRPr="001174FD">
        <w:rPr>
          <w:rFonts w:ascii="Aptos" w:hAnsi="Aptos"/>
          <w:b/>
          <w:color w:val="17365D"/>
          <w:sz w:val="21"/>
        </w:rPr>
        <w:t>.</w:t>
      </w:r>
    </w:p>
    <w:p w14:paraId="49493B74" w14:textId="77777777" w:rsidR="00703A6B" w:rsidRPr="001174FD" w:rsidRDefault="00703A6B" w:rsidP="001174FD">
      <w:pPr>
        <w:shd w:val="clear" w:color="auto" w:fill="DDEBF7"/>
        <w:spacing w:line="242" w:lineRule="auto"/>
        <w:ind w:left="160" w:right="160"/>
        <w:rPr>
          <w:rFonts w:ascii="Aptos" w:hAnsi="Aptos"/>
          <w:color w:val="17365D"/>
          <w:sz w:val="21"/>
        </w:rPr>
      </w:pPr>
      <w:r w:rsidRPr="001174FD">
        <w:rPr>
          <w:rFonts w:ascii="Aptos" w:hAnsi="Aptos"/>
          <w:color w:val="17365D"/>
          <w:sz w:val="21"/>
        </w:rPr>
        <w:t xml:space="preserve">Wenn du dieses Projekt konsequent durchziehst, hast du am Ende nicht nur ein Portfolio, sondern kannst im Gespräch konkret sagen: </w:t>
      </w:r>
      <w:r w:rsidRPr="001174FD">
        <w:rPr>
          <w:rFonts w:ascii="Aptos" w:hAnsi="Aptos"/>
          <w:bCs/>
          <w:color w:val="17365D"/>
          <w:sz w:val="21"/>
        </w:rPr>
        <w:t>„Ich habe eine modulare .NET-Anwendung gebaut, als REST API exposed, mit Blazor Server und Telerik umgesetzt, nach Azure deployed, Secrets über Key Vault verwaltet, Application Insights integriert, Daten über ADF importiert, SAP über einen Adapter angebunden und eine CI/CD-Pipeline in Azure DevOps aufgebaut.“</w:t>
      </w:r>
      <w:r w:rsidRPr="001174FD">
        <w:rPr>
          <w:rFonts w:ascii="Aptos" w:hAnsi="Aptos"/>
          <w:color w:val="17365D"/>
          <w:sz w:val="21"/>
        </w:rPr>
        <w:t xml:space="preserve"> Das passt sehr eng auf die von dir gepostete Stelle.</w:t>
      </w:r>
    </w:p>
    <w:p w14:paraId="1E15076F" w14:textId="77777777" w:rsidR="00643C4C" w:rsidRPr="001174FD" w:rsidRDefault="00643C4C" w:rsidP="001174FD">
      <w:pPr>
        <w:spacing w:after="120" w:line="242" w:lineRule="auto"/>
        <w:rPr>
          <w:rFonts w:ascii="Aptos" w:hAnsi="Aptos"/>
          <w:color w:val="243447"/>
          <w:sz w:val="21"/>
        </w:rPr>
      </w:pPr>
    </w:p>
    <w:sectPr w:rsidR="00643C4C" w:rsidRPr="001174FD" w:rsidSect="006D2391">
      <w:headerReference w:type="even" r:id="rId7"/>
      <w:headerReference w:type="default" r:id="rId8"/>
      <w:footerReference w:type="even" r:id="rId9"/>
      <w:footerReference w:type="default" r:id="rId10"/>
      <w:headerReference w:type="first" r:id="rId11"/>
      <w:footerReference w:type="first" r:id="rId12"/>
      <w:pgSz w:w="11906" w:h="16838"/>
      <w:pgMar w:top="1240" w:right="1400" w:bottom="1160" w:left="1400" w:header="560" w:footer="56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5D1BB" w14:textId="77777777" w:rsidR="00BB63B3" w:rsidRDefault="00BB63B3" w:rsidP="006D2391">
      <w:pPr>
        <w:spacing w:after="0" w:line="240" w:lineRule="auto"/>
      </w:pPr>
      <w:r>
        <w:separator/>
      </w:r>
    </w:p>
  </w:endnote>
  <w:endnote w:type="continuationSeparator" w:id="0">
    <w:p w14:paraId="1E609080" w14:textId="77777777" w:rsidR="00BB63B3" w:rsidRDefault="00BB63B3" w:rsidP="006D2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9E535" w14:textId="77777777" w:rsidR="006D2391" w:rsidRDefault="006D239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58651" w14:textId="58112AC5" w:rsidR="006D2391" w:rsidRDefault="006D2391" w:rsidP="006D2391">
    <w:pPr>
      <w:pStyle w:val="Fuzeile"/>
      <w:jc w:val="center"/>
    </w:pPr>
    <w:r>
      <w:rPr>
        <w:rFonts w:ascii="Aptos" w:hAnsi="Aptos"/>
        <w:color w:val="5B6B7A"/>
        <w:sz w:val="18"/>
        <w:szCs w:val="18"/>
      </w:rPr>
      <w:t xml:space="preserve">Seite </w:t>
    </w:r>
    <w:r>
      <w:rPr>
        <w:rFonts w:ascii="Aptos" w:hAnsi="Aptos"/>
        <w:color w:val="5B6B7A"/>
        <w:sz w:val="18"/>
        <w:szCs w:val="18"/>
      </w:rPr>
      <w:fldChar w:fldCharType="begin"/>
    </w:r>
    <w:r>
      <w:rPr>
        <w:rFonts w:ascii="Aptos" w:hAnsi="Aptos"/>
        <w:color w:val="5B6B7A"/>
        <w:sz w:val="18"/>
        <w:szCs w:val="18"/>
      </w:rPr>
      <w:instrText>PAGE</w:instrText>
    </w:r>
    <w:r>
      <w:rPr>
        <w:rFonts w:ascii="Aptos" w:hAnsi="Aptos"/>
        <w:color w:val="5B6B7A"/>
        <w:sz w:val="18"/>
        <w:szCs w:val="18"/>
      </w:rPr>
      <w:fldChar w:fldCharType="separate"/>
    </w:r>
    <w:r>
      <w:rPr>
        <w:rFonts w:ascii="Aptos" w:hAnsi="Aptos"/>
        <w:noProof/>
        <w:color w:val="5B6B7A"/>
        <w:sz w:val="18"/>
        <w:szCs w:val="18"/>
      </w:rPr>
      <w:t>3</w:t>
    </w:r>
    <w:r>
      <w:rPr>
        <w:rFonts w:ascii="Aptos" w:hAnsi="Aptos"/>
        <w:color w:val="5B6B7A"/>
        <w:sz w:val="18"/>
        <w:szCs w:val="18"/>
      </w:rPr>
      <w:fldChar w:fldCharType="end"/>
    </w:r>
    <w:r>
      <w:rPr>
        <w:rFonts w:ascii="Aptos" w:hAnsi="Aptos"/>
        <w:color w:val="5B6B7A"/>
        <w:sz w:val="18"/>
        <w:szCs w:val="18"/>
      </w:rPr>
      <w:t xml:space="preserve"> von </w:t>
    </w:r>
    <w:r>
      <w:rPr>
        <w:rFonts w:ascii="Aptos" w:hAnsi="Aptos"/>
        <w:color w:val="5B6B7A"/>
        <w:sz w:val="18"/>
        <w:szCs w:val="18"/>
      </w:rPr>
      <w:fldChar w:fldCharType="begin"/>
    </w:r>
    <w:r>
      <w:rPr>
        <w:rFonts w:ascii="Aptos" w:hAnsi="Aptos"/>
        <w:color w:val="5B6B7A"/>
        <w:sz w:val="18"/>
        <w:szCs w:val="18"/>
      </w:rPr>
      <w:instrText>NUMPAGES</w:instrText>
    </w:r>
    <w:r>
      <w:rPr>
        <w:rFonts w:ascii="Aptos" w:hAnsi="Aptos"/>
        <w:color w:val="5B6B7A"/>
        <w:sz w:val="18"/>
        <w:szCs w:val="18"/>
      </w:rPr>
      <w:fldChar w:fldCharType="separate"/>
    </w:r>
    <w:r>
      <w:rPr>
        <w:rFonts w:ascii="Aptos" w:hAnsi="Aptos"/>
        <w:noProof/>
        <w:color w:val="5B6B7A"/>
        <w:sz w:val="18"/>
        <w:szCs w:val="18"/>
      </w:rPr>
      <w:t>35</w:t>
    </w:r>
    <w:r>
      <w:rPr>
        <w:rFonts w:ascii="Aptos" w:hAnsi="Aptos"/>
        <w:color w:val="5B6B7A"/>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B730B" w14:textId="77777777" w:rsidR="006D2391" w:rsidRDefault="006D239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6E075" w14:textId="77777777" w:rsidR="00BB63B3" w:rsidRDefault="00BB63B3" w:rsidP="006D2391">
      <w:pPr>
        <w:spacing w:after="0" w:line="240" w:lineRule="auto"/>
      </w:pPr>
      <w:r>
        <w:separator/>
      </w:r>
    </w:p>
  </w:footnote>
  <w:footnote w:type="continuationSeparator" w:id="0">
    <w:p w14:paraId="39255C6F" w14:textId="77777777" w:rsidR="00BB63B3" w:rsidRDefault="00BB63B3" w:rsidP="006D23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BA2B9" w14:textId="77777777" w:rsidR="006D2391" w:rsidRDefault="006D239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A4355" w14:textId="6E5E5E2C" w:rsidR="006D2391" w:rsidRDefault="006D2391" w:rsidP="006D2391">
    <w:pPr>
      <w:pStyle w:val="Kopfzeile"/>
      <w:jc w:val="right"/>
    </w:pPr>
    <w:r>
      <w:rPr>
        <w:rFonts w:ascii="Aptos" w:hAnsi="Aptos"/>
        <w:color w:val="5B6B7A"/>
        <w:sz w:val="18"/>
        <w:szCs w:val="18"/>
      </w:rPr>
      <w:t>BANKING OPERATIONS PORTAL · PROJEKT-ROADMAP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54AC3" w14:textId="77777777" w:rsidR="006D2391" w:rsidRDefault="006D239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191B"/>
    <w:multiLevelType w:val="multilevel"/>
    <w:tmpl w:val="9492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D3F09"/>
    <w:multiLevelType w:val="multilevel"/>
    <w:tmpl w:val="DA5E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E382C"/>
    <w:multiLevelType w:val="multilevel"/>
    <w:tmpl w:val="4704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B52A0"/>
    <w:multiLevelType w:val="multilevel"/>
    <w:tmpl w:val="084E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35D86"/>
    <w:multiLevelType w:val="multilevel"/>
    <w:tmpl w:val="6B50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E0404"/>
    <w:multiLevelType w:val="multilevel"/>
    <w:tmpl w:val="85DA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00195"/>
    <w:multiLevelType w:val="multilevel"/>
    <w:tmpl w:val="B9E4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25607"/>
    <w:multiLevelType w:val="multilevel"/>
    <w:tmpl w:val="3E04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51368"/>
    <w:multiLevelType w:val="multilevel"/>
    <w:tmpl w:val="522A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72FF3"/>
    <w:multiLevelType w:val="multilevel"/>
    <w:tmpl w:val="6D94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02002"/>
    <w:multiLevelType w:val="multilevel"/>
    <w:tmpl w:val="45D4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1D2078"/>
    <w:multiLevelType w:val="multilevel"/>
    <w:tmpl w:val="C3B0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D41260"/>
    <w:multiLevelType w:val="multilevel"/>
    <w:tmpl w:val="3166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334E26"/>
    <w:multiLevelType w:val="multilevel"/>
    <w:tmpl w:val="90B2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68696A"/>
    <w:multiLevelType w:val="multilevel"/>
    <w:tmpl w:val="9590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753CF6"/>
    <w:multiLevelType w:val="multilevel"/>
    <w:tmpl w:val="C6DE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36522A"/>
    <w:multiLevelType w:val="multilevel"/>
    <w:tmpl w:val="95042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F86A51"/>
    <w:multiLevelType w:val="multilevel"/>
    <w:tmpl w:val="0B3E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6200D0"/>
    <w:multiLevelType w:val="multilevel"/>
    <w:tmpl w:val="D0A8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EF2B9F"/>
    <w:multiLevelType w:val="multilevel"/>
    <w:tmpl w:val="7886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F51D0E"/>
    <w:multiLevelType w:val="multilevel"/>
    <w:tmpl w:val="9D0E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5B221C"/>
    <w:multiLevelType w:val="multilevel"/>
    <w:tmpl w:val="631A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FE5745"/>
    <w:multiLevelType w:val="multilevel"/>
    <w:tmpl w:val="8C5A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A072D1"/>
    <w:multiLevelType w:val="multilevel"/>
    <w:tmpl w:val="3D8A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F247EF"/>
    <w:multiLevelType w:val="multilevel"/>
    <w:tmpl w:val="CA00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5517D1"/>
    <w:multiLevelType w:val="multilevel"/>
    <w:tmpl w:val="C090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122D5E"/>
    <w:multiLevelType w:val="multilevel"/>
    <w:tmpl w:val="3678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2B4DFE"/>
    <w:multiLevelType w:val="multilevel"/>
    <w:tmpl w:val="9930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167113"/>
    <w:multiLevelType w:val="multilevel"/>
    <w:tmpl w:val="4856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5B2C8F"/>
    <w:multiLevelType w:val="multilevel"/>
    <w:tmpl w:val="36CE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EC4549"/>
    <w:multiLevelType w:val="multilevel"/>
    <w:tmpl w:val="A69C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267308"/>
    <w:multiLevelType w:val="multilevel"/>
    <w:tmpl w:val="B08E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2E4410"/>
    <w:multiLevelType w:val="multilevel"/>
    <w:tmpl w:val="A1A8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2077B1"/>
    <w:multiLevelType w:val="multilevel"/>
    <w:tmpl w:val="3C3AD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D890296"/>
    <w:multiLevelType w:val="multilevel"/>
    <w:tmpl w:val="A550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853F2F"/>
    <w:multiLevelType w:val="multilevel"/>
    <w:tmpl w:val="4F08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DC207C"/>
    <w:multiLevelType w:val="multilevel"/>
    <w:tmpl w:val="DC64A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4B05EFE"/>
    <w:multiLevelType w:val="multilevel"/>
    <w:tmpl w:val="E5C2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4E0CCC"/>
    <w:multiLevelType w:val="multilevel"/>
    <w:tmpl w:val="1F4A9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60C6D5C"/>
    <w:multiLevelType w:val="multilevel"/>
    <w:tmpl w:val="75AA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F92B4B"/>
    <w:multiLevelType w:val="multilevel"/>
    <w:tmpl w:val="1AC4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3E60DF"/>
    <w:multiLevelType w:val="multilevel"/>
    <w:tmpl w:val="228E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1641E8"/>
    <w:multiLevelType w:val="multilevel"/>
    <w:tmpl w:val="63CA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484349"/>
    <w:multiLevelType w:val="multilevel"/>
    <w:tmpl w:val="270A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6E10B5"/>
    <w:multiLevelType w:val="multilevel"/>
    <w:tmpl w:val="3E9E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AC52D4"/>
    <w:multiLevelType w:val="multilevel"/>
    <w:tmpl w:val="CA98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E30939"/>
    <w:multiLevelType w:val="multilevel"/>
    <w:tmpl w:val="1E9C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317D04"/>
    <w:multiLevelType w:val="multilevel"/>
    <w:tmpl w:val="D09A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5C7543"/>
    <w:multiLevelType w:val="multilevel"/>
    <w:tmpl w:val="9746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4150F2"/>
    <w:multiLevelType w:val="multilevel"/>
    <w:tmpl w:val="3570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780056"/>
    <w:multiLevelType w:val="multilevel"/>
    <w:tmpl w:val="0246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9266B7"/>
    <w:multiLevelType w:val="multilevel"/>
    <w:tmpl w:val="ABE2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99304C"/>
    <w:multiLevelType w:val="multilevel"/>
    <w:tmpl w:val="2B8C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DF3B43"/>
    <w:multiLevelType w:val="multilevel"/>
    <w:tmpl w:val="7508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BC08BA"/>
    <w:multiLevelType w:val="multilevel"/>
    <w:tmpl w:val="E322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083671"/>
    <w:multiLevelType w:val="multilevel"/>
    <w:tmpl w:val="B114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9647E2"/>
    <w:multiLevelType w:val="multilevel"/>
    <w:tmpl w:val="FD32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7F4BFF"/>
    <w:multiLevelType w:val="multilevel"/>
    <w:tmpl w:val="7044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3C1199"/>
    <w:multiLevelType w:val="multilevel"/>
    <w:tmpl w:val="A402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5A0DB6"/>
    <w:multiLevelType w:val="multilevel"/>
    <w:tmpl w:val="78CE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460752"/>
    <w:multiLevelType w:val="multilevel"/>
    <w:tmpl w:val="0270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755CE7"/>
    <w:multiLevelType w:val="multilevel"/>
    <w:tmpl w:val="92D2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1552D7"/>
    <w:multiLevelType w:val="multilevel"/>
    <w:tmpl w:val="8778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9D1032"/>
    <w:multiLevelType w:val="multilevel"/>
    <w:tmpl w:val="1EE0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B35694"/>
    <w:multiLevelType w:val="multilevel"/>
    <w:tmpl w:val="59DCB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CF51262"/>
    <w:multiLevelType w:val="multilevel"/>
    <w:tmpl w:val="DE86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46337B"/>
    <w:multiLevelType w:val="multilevel"/>
    <w:tmpl w:val="85F0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556AC0"/>
    <w:multiLevelType w:val="multilevel"/>
    <w:tmpl w:val="41C48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D7A07D6"/>
    <w:multiLevelType w:val="multilevel"/>
    <w:tmpl w:val="9B06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C816DF"/>
    <w:multiLevelType w:val="multilevel"/>
    <w:tmpl w:val="2CFC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8704341">
    <w:abstractNumId w:val="14"/>
  </w:num>
  <w:num w:numId="2" w16cid:durableId="2064325765">
    <w:abstractNumId w:val="3"/>
  </w:num>
  <w:num w:numId="3" w16cid:durableId="193619078">
    <w:abstractNumId w:val="50"/>
  </w:num>
  <w:num w:numId="4" w16cid:durableId="1470174253">
    <w:abstractNumId w:val="22"/>
  </w:num>
  <w:num w:numId="5" w16cid:durableId="1076588285">
    <w:abstractNumId w:val="19"/>
  </w:num>
  <w:num w:numId="6" w16cid:durableId="272514330">
    <w:abstractNumId w:val="31"/>
  </w:num>
  <w:num w:numId="7" w16cid:durableId="1443765444">
    <w:abstractNumId w:val="45"/>
  </w:num>
  <w:num w:numId="8" w16cid:durableId="2001736689">
    <w:abstractNumId w:val="33"/>
  </w:num>
  <w:num w:numId="9" w16cid:durableId="740904904">
    <w:abstractNumId w:val="23"/>
  </w:num>
  <w:num w:numId="10" w16cid:durableId="1624727443">
    <w:abstractNumId w:val="66"/>
  </w:num>
  <w:num w:numId="11" w16cid:durableId="1968511490">
    <w:abstractNumId w:val="38"/>
  </w:num>
  <w:num w:numId="12" w16cid:durableId="1029065900">
    <w:abstractNumId w:val="68"/>
  </w:num>
  <w:num w:numId="13" w16cid:durableId="209193835">
    <w:abstractNumId w:val="28"/>
  </w:num>
  <w:num w:numId="14" w16cid:durableId="1734085010">
    <w:abstractNumId w:val="16"/>
  </w:num>
  <w:num w:numId="15" w16cid:durableId="2126927843">
    <w:abstractNumId w:val="56"/>
  </w:num>
  <w:num w:numId="16" w16cid:durableId="712846347">
    <w:abstractNumId w:val="47"/>
  </w:num>
  <w:num w:numId="17" w16cid:durableId="1128284014">
    <w:abstractNumId w:val="44"/>
  </w:num>
  <w:num w:numId="18" w16cid:durableId="93208605">
    <w:abstractNumId w:val="24"/>
  </w:num>
  <w:num w:numId="19" w16cid:durableId="474227767">
    <w:abstractNumId w:val="42"/>
  </w:num>
  <w:num w:numId="20" w16cid:durableId="1733386850">
    <w:abstractNumId w:val="2"/>
  </w:num>
  <w:num w:numId="21" w16cid:durableId="1603494854">
    <w:abstractNumId w:val="4"/>
  </w:num>
  <w:num w:numId="22" w16cid:durableId="1973755647">
    <w:abstractNumId w:val="53"/>
  </w:num>
  <w:num w:numId="23" w16cid:durableId="662046505">
    <w:abstractNumId w:val="55"/>
  </w:num>
  <w:num w:numId="24" w16cid:durableId="1009674188">
    <w:abstractNumId w:val="51"/>
  </w:num>
  <w:num w:numId="25" w16cid:durableId="2009863279">
    <w:abstractNumId w:val="36"/>
  </w:num>
  <w:num w:numId="26" w16cid:durableId="355618318">
    <w:abstractNumId w:val="6"/>
  </w:num>
  <w:num w:numId="27" w16cid:durableId="2145925955">
    <w:abstractNumId w:val="15"/>
  </w:num>
  <w:num w:numId="28" w16cid:durableId="325788234">
    <w:abstractNumId w:val="20"/>
  </w:num>
  <w:num w:numId="29" w16cid:durableId="552740805">
    <w:abstractNumId w:val="29"/>
  </w:num>
  <w:num w:numId="30" w16cid:durableId="1412236415">
    <w:abstractNumId w:val="57"/>
  </w:num>
  <w:num w:numId="31" w16cid:durableId="70205294">
    <w:abstractNumId w:val="12"/>
  </w:num>
  <w:num w:numId="32" w16cid:durableId="227110497">
    <w:abstractNumId w:val="7"/>
  </w:num>
  <w:num w:numId="33" w16cid:durableId="902720024">
    <w:abstractNumId w:val="37"/>
  </w:num>
  <w:num w:numId="34" w16cid:durableId="914239107">
    <w:abstractNumId w:val="61"/>
  </w:num>
  <w:num w:numId="35" w16cid:durableId="1620068667">
    <w:abstractNumId w:val="11"/>
  </w:num>
  <w:num w:numId="36" w16cid:durableId="298652117">
    <w:abstractNumId w:val="25"/>
  </w:num>
  <w:num w:numId="37" w16cid:durableId="1260215241">
    <w:abstractNumId w:val="46"/>
  </w:num>
  <w:num w:numId="38" w16cid:durableId="1837762290">
    <w:abstractNumId w:val="0"/>
  </w:num>
  <w:num w:numId="39" w16cid:durableId="2060468093">
    <w:abstractNumId w:val="10"/>
  </w:num>
  <w:num w:numId="40" w16cid:durableId="593317415">
    <w:abstractNumId w:val="43"/>
  </w:num>
  <w:num w:numId="41" w16cid:durableId="1088035906">
    <w:abstractNumId w:val="54"/>
  </w:num>
  <w:num w:numId="42" w16cid:durableId="465243824">
    <w:abstractNumId w:val="26"/>
  </w:num>
  <w:num w:numId="43" w16cid:durableId="1091851126">
    <w:abstractNumId w:val="32"/>
  </w:num>
  <w:num w:numId="44" w16cid:durableId="1381973581">
    <w:abstractNumId w:val="5"/>
  </w:num>
  <w:num w:numId="45" w16cid:durableId="633102927">
    <w:abstractNumId w:val="39"/>
  </w:num>
  <w:num w:numId="46" w16cid:durableId="619381506">
    <w:abstractNumId w:val="41"/>
  </w:num>
  <w:num w:numId="47" w16cid:durableId="1294095117">
    <w:abstractNumId w:val="1"/>
  </w:num>
  <w:num w:numId="48" w16cid:durableId="1767075220">
    <w:abstractNumId w:val="48"/>
  </w:num>
  <w:num w:numId="49" w16cid:durableId="659578592">
    <w:abstractNumId w:val="13"/>
  </w:num>
  <w:num w:numId="50" w16cid:durableId="760296080">
    <w:abstractNumId w:val="62"/>
  </w:num>
  <w:num w:numId="51" w16cid:durableId="2122718378">
    <w:abstractNumId w:val="63"/>
  </w:num>
  <w:num w:numId="52" w16cid:durableId="2133592153">
    <w:abstractNumId w:val="58"/>
  </w:num>
  <w:num w:numId="53" w16cid:durableId="86856101">
    <w:abstractNumId w:val="60"/>
  </w:num>
  <w:num w:numId="54" w16cid:durableId="875123176">
    <w:abstractNumId w:val="52"/>
  </w:num>
  <w:num w:numId="55" w16cid:durableId="1733120572">
    <w:abstractNumId w:val="65"/>
  </w:num>
  <w:num w:numId="56" w16cid:durableId="1071319239">
    <w:abstractNumId w:val="64"/>
  </w:num>
  <w:num w:numId="57" w16cid:durableId="1349287605">
    <w:abstractNumId w:val="59"/>
  </w:num>
  <w:num w:numId="58" w16cid:durableId="1493523044">
    <w:abstractNumId w:val="30"/>
  </w:num>
  <w:num w:numId="59" w16cid:durableId="2974084">
    <w:abstractNumId w:val="67"/>
  </w:num>
  <w:num w:numId="60" w16cid:durableId="1867786249">
    <w:abstractNumId w:val="35"/>
  </w:num>
  <w:num w:numId="61" w16cid:durableId="152920082">
    <w:abstractNumId w:val="21"/>
  </w:num>
  <w:num w:numId="62" w16cid:durableId="893467463">
    <w:abstractNumId w:val="49"/>
  </w:num>
  <w:num w:numId="63" w16cid:durableId="1859738396">
    <w:abstractNumId w:val="40"/>
  </w:num>
  <w:num w:numId="64" w16cid:durableId="828247564">
    <w:abstractNumId w:val="69"/>
  </w:num>
  <w:num w:numId="65" w16cid:durableId="1888832053">
    <w:abstractNumId w:val="8"/>
  </w:num>
  <w:num w:numId="66" w16cid:durableId="751510647">
    <w:abstractNumId w:val="17"/>
  </w:num>
  <w:num w:numId="67" w16cid:durableId="16588779">
    <w:abstractNumId w:val="9"/>
  </w:num>
  <w:num w:numId="68" w16cid:durableId="969359791">
    <w:abstractNumId w:val="27"/>
  </w:num>
  <w:num w:numId="69" w16cid:durableId="1648126944">
    <w:abstractNumId w:val="18"/>
  </w:num>
  <w:num w:numId="70" w16cid:durableId="978992374">
    <w:abstractNumId w:val="34"/>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DBF"/>
    <w:rsid w:val="00011AC3"/>
    <w:rsid w:val="00065970"/>
    <w:rsid w:val="001174FD"/>
    <w:rsid w:val="001411C7"/>
    <w:rsid w:val="001927AF"/>
    <w:rsid w:val="001C33AD"/>
    <w:rsid w:val="002E2926"/>
    <w:rsid w:val="003253CA"/>
    <w:rsid w:val="00350CB5"/>
    <w:rsid w:val="00403279"/>
    <w:rsid w:val="00517B61"/>
    <w:rsid w:val="00542AD5"/>
    <w:rsid w:val="00592786"/>
    <w:rsid w:val="005A3C7F"/>
    <w:rsid w:val="00642EAF"/>
    <w:rsid w:val="00643C4C"/>
    <w:rsid w:val="00661F64"/>
    <w:rsid w:val="00676EFD"/>
    <w:rsid w:val="006D2391"/>
    <w:rsid w:val="006E353E"/>
    <w:rsid w:val="00703A6B"/>
    <w:rsid w:val="007A6CD4"/>
    <w:rsid w:val="00817136"/>
    <w:rsid w:val="008477D8"/>
    <w:rsid w:val="00862C4C"/>
    <w:rsid w:val="009C1D72"/>
    <w:rsid w:val="00A029F9"/>
    <w:rsid w:val="00A374B7"/>
    <w:rsid w:val="00A8475B"/>
    <w:rsid w:val="00A91960"/>
    <w:rsid w:val="00AF72C2"/>
    <w:rsid w:val="00B35CF6"/>
    <w:rsid w:val="00BB63B3"/>
    <w:rsid w:val="00C42977"/>
    <w:rsid w:val="00C87139"/>
    <w:rsid w:val="00CA2DBF"/>
    <w:rsid w:val="00CF7520"/>
    <w:rsid w:val="00D95CEF"/>
    <w:rsid w:val="00DD7AB6"/>
    <w:rsid w:val="00E40C4F"/>
    <w:rsid w:val="00E50DB3"/>
    <w:rsid w:val="00E6485E"/>
    <w:rsid w:val="00E84BA2"/>
    <w:rsid w:val="00F97C05"/>
    <w:rsid w:val="00FD23D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76DB9"/>
  <w15:chartTrackingRefBased/>
  <w15:docId w15:val="{86F5BB9F-0EF0-44CA-BD3B-343E35E55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A2D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CA2D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A2DB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A2DB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A2DB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A2DB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A2DB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A2DB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A2DB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A2DB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CA2DB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A2DB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A2DB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A2DB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A2DB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A2DB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A2DB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A2DBF"/>
    <w:rPr>
      <w:rFonts w:eastAsiaTheme="majorEastAsia" w:cstheme="majorBidi"/>
      <w:color w:val="272727" w:themeColor="text1" w:themeTint="D8"/>
    </w:rPr>
  </w:style>
  <w:style w:type="paragraph" w:styleId="Titel">
    <w:name w:val="Title"/>
    <w:basedOn w:val="Standard"/>
    <w:next w:val="Standard"/>
    <w:link w:val="TitelZchn"/>
    <w:uiPriority w:val="10"/>
    <w:qFormat/>
    <w:rsid w:val="00CA2D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A2DB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A2DB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A2DB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A2DB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A2DBF"/>
    <w:rPr>
      <w:i/>
      <w:iCs/>
      <w:color w:val="404040" w:themeColor="text1" w:themeTint="BF"/>
    </w:rPr>
  </w:style>
  <w:style w:type="paragraph" w:styleId="Listenabsatz">
    <w:name w:val="List Paragraph"/>
    <w:basedOn w:val="Standard"/>
    <w:uiPriority w:val="34"/>
    <w:qFormat/>
    <w:rsid w:val="00CA2DBF"/>
    <w:pPr>
      <w:ind w:left="720"/>
      <w:contextualSpacing/>
    </w:pPr>
  </w:style>
  <w:style w:type="character" w:styleId="IntensiveHervorhebung">
    <w:name w:val="Intense Emphasis"/>
    <w:basedOn w:val="Absatz-Standardschriftart"/>
    <w:uiPriority w:val="21"/>
    <w:qFormat/>
    <w:rsid w:val="00CA2DBF"/>
    <w:rPr>
      <w:i/>
      <w:iCs/>
      <w:color w:val="0F4761" w:themeColor="accent1" w:themeShade="BF"/>
    </w:rPr>
  </w:style>
  <w:style w:type="paragraph" w:styleId="IntensivesZitat">
    <w:name w:val="Intense Quote"/>
    <w:basedOn w:val="Standard"/>
    <w:next w:val="Standard"/>
    <w:link w:val="IntensivesZitatZchn"/>
    <w:uiPriority w:val="30"/>
    <w:qFormat/>
    <w:rsid w:val="00CA2D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A2DBF"/>
    <w:rPr>
      <w:i/>
      <w:iCs/>
      <w:color w:val="0F4761" w:themeColor="accent1" w:themeShade="BF"/>
    </w:rPr>
  </w:style>
  <w:style w:type="character" w:styleId="IntensiverVerweis">
    <w:name w:val="Intense Reference"/>
    <w:basedOn w:val="Absatz-Standardschriftart"/>
    <w:uiPriority w:val="32"/>
    <w:qFormat/>
    <w:rsid w:val="00CA2DBF"/>
    <w:rPr>
      <w:b/>
      <w:bCs/>
      <w:smallCaps/>
      <w:color w:val="0F4761" w:themeColor="accent1" w:themeShade="BF"/>
      <w:spacing w:val="5"/>
    </w:rPr>
  </w:style>
  <w:style w:type="paragraph" w:customStyle="1" w:styleId="msonormal0">
    <w:name w:val="msonormal"/>
    <w:basedOn w:val="Standard"/>
    <w:rsid w:val="00703A6B"/>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pdq2pgselectionanchor">
    <w:name w:val="pdq2pg_selectionanchor"/>
    <w:basedOn w:val="Absatz-Standardschriftart"/>
    <w:rsid w:val="00703A6B"/>
  </w:style>
  <w:style w:type="character" w:customStyle="1" w:styleId="flex">
    <w:name w:val="flex"/>
    <w:basedOn w:val="Absatz-Standardschriftart"/>
    <w:rsid w:val="00703A6B"/>
  </w:style>
  <w:style w:type="paragraph" w:styleId="StandardWeb">
    <w:name w:val="Normal (Web)"/>
    <w:basedOn w:val="Standard"/>
    <w:uiPriority w:val="99"/>
    <w:semiHidden/>
    <w:unhideWhenUsed/>
    <w:rsid w:val="00703A6B"/>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703A6B"/>
    <w:rPr>
      <w:b/>
      <w:bCs/>
    </w:rPr>
  </w:style>
  <w:style w:type="paragraph" w:styleId="HTMLVorformatiert">
    <w:name w:val="HTML Preformatted"/>
    <w:basedOn w:val="Standard"/>
    <w:link w:val="HTMLVorformatiertZchn"/>
    <w:uiPriority w:val="99"/>
    <w:semiHidden/>
    <w:unhideWhenUsed/>
    <w:rsid w:val="00703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de-DE"/>
      <w14:ligatures w14:val="none"/>
    </w:rPr>
  </w:style>
  <w:style w:type="character" w:customStyle="1" w:styleId="HTMLVorformatiertZchn">
    <w:name w:val="HTML Vorformatiert Zchn"/>
    <w:basedOn w:val="Absatz-Standardschriftart"/>
    <w:link w:val="HTMLVorformatiert"/>
    <w:uiPriority w:val="99"/>
    <w:semiHidden/>
    <w:rsid w:val="00703A6B"/>
    <w:rPr>
      <w:rFonts w:ascii="Courier New" w:eastAsia="Times New Roman" w:hAnsi="Courier New" w:cs="Courier New"/>
      <w:kern w:val="0"/>
      <w:sz w:val="20"/>
      <w:szCs w:val="20"/>
      <w:lang w:eastAsia="de-DE"/>
      <w14:ligatures w14:val="none"/>
    </w:rPr>
  </w:style>
  <w:style w:type="paragraph" w:styleId="Verzeichnis1">
    <w:name w:val="toc 1"/>
    <w:basedOn w:val="Standard"/>
    <w:next w:val="Standard"/>
    <w:autoRedefine/>
    <w:uiPriority w:val="39"/>
    <w:unhideWhenUsed/>
    <w:rsid w:val="00A029F9"/>
    <w:pPr>
      <w:spacing w:after="100"/>
    </w:pPr>
  </w:style>
  <w:style w:type="character" w:styleId="Hyperlink">
    <w:name w:val="Hyperlink"/>
    <w:basedOn w:val="Absatz-Standardschriftart"/>
    <w:uiPriority w:val="99"/>
    <w:unhideWhenUsed/>
    <w:rsid w:val="00A029F9"/>
    <w:rPr>
      <w:color w:val="467886" w:themeColor="hyperlink"/>
      <w:u w:val="single"/>
    </w:rPr>
  </w:style>
  <w:style w:type="paragraph" w:styleId="Verzeichnis2">
    <w:name w:val="toc 2"/>
    <w:basedOn w:val="Standard"/>
    <w:next w:val="Standard"/>
    <w:autoRedefine/>
    <w:uiPriority w:val="39"/>
    <w:unhideWhenUsed/>
    <w:rsid w:val="00C42977"/>
    <w:pPr>
      <w:spacing w:after="100"/>
      <w:ind w:left="240"/>
    </w:pPr>
  </w:style>
  <w:style w:type="paragraph" w:customStyle="1" w:styleId="Untertitel1">
    <w:name w:val="Untertitel1"/>
    <w:basedOn w:val="Standard"/>
    <w:rsid w:val="00AF72C2"/>
    <w:pPr>
      <w:spacing w:line="276" w:lineRule="auto"/>
    </w:pPr>
    <w:rPr>
      <w:rFonts w:ascii="Aptos" w:hAnsi="Aptos" w:cs="Times New Roman"/>
      <w:color w:val="595959"/>
      <w:spacing w:val="15"/>
      <w:sz w:val="28"/>
      <w:szCs w:val="28"/>
      <w:lang w:eastAsia="de-DE"/>
    </w:rPr>
  </w:style>
  <w:style w:type="paragraph" w:styleId="Kopfzeile">
    <w:name w:val="header"/>
    <w:basedOn w:val="Standard"/>
    <w:link w:val="KopfzeileZchn"/>
    <w:uiPriority w:val="99"/>
    <w:unhideWhenUsed/>
    <w:rsid w:val="006D239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D2391"/>
  </w:style>
  <w:style w:type="paragraph" w:styleId="Fuzeile">
    <w:name w:val="footer"/>
    <w:basedOn w:val="Standard"/>
    <w:link w:val="FuzeileZchn"/>
    <w:uiPriority w:val="99"/>
    <w:unhideWhenUsed/>
    <w:rsid w:val="006D239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D2391"/>
  </w:style>
  <w:style w:type="character" w:styleId="Platzhaltertext">
    <w:name w:val="Placeholder Text"/>
    <w:basedOn w:val="Absatz-Standardschriftart"/>
    <w:uiPriority w:val="99"/>
    <w:semiHidden/>
    <w:rsid w:val="002E292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5922</Words>
  <Characters>37314</Characters>
  <Application>Microsoft Office Word</Application>
  <DocSecurity>0</DocSecurity>
  <Lines>310</Lines>
  <Paragraphs>86</Paragraphs>
  <ScaleCrop>false</ScaleCrop>
  <Company/>
  <LinksUpToDate>false</LinksUpToDate>
  <CharactersWithSpaces>43150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Eugenia Funk</dc:creator>
  <cp:keywords/>
  <dc:description/>
  <cp:lastModifiedBy>Eugenia Funk</cp:lastModifiedBy>
  <cp:revision>18</cp:revision>
  <dcterms:created xsi:type="dcterms:W3CDTF">2026-08-29T10:44:00Z</dcterms:created>
  <dcterms:modified xsi:type="dcterms:W3CDTF">2026-09-08T07:02:00Z</dcterms:modified>
</cp:coreProperties>
</file>