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FinFlow – Guide für absolute Einsteiger</w:t>
      </w:r>
    </w:p>
    <w:p>
      <w:pPr>
        <w:jc w:val="center"/>
      </w:pPr>
      <w:r>
        <w:rPr>
          <w:i/>
          <w:sz w:val="26"/>
        </w:rPr>
        <w:t>Für alle, die noch nie mit diesem Projekt zu tun hatten – keine Vorkenntnisse nötig</w:t>
      </w:r>
    </w:p>
    <w:p/>
    <w:p>
      <w:r>
        <w:t>Dieser Guide ist für Menschen geschrieben, die noch nie mit diesem Projekt zu tun hatten – egal ob Familie, Freunde, ein neuer Kollege oder du selbst in ein paar Monaten, wenn du dich nicht mehr an alles erinnerst. Keine Vorkenntnisse in Programmierung nötig.</w:t>
      </w:r>
    </w:p>
    <w:p>
      <w:pPr>
        <w:pStyle w:val="Heading1"/>
      </w:pPr>
      <w:r>
        <w:t>Inhaltsverzeichnis</w:t>
      </w:r>
    </w:p>
    <w:p>
      <w:r>
        <w:fldChar w:fldCharType="begin"/>
        <w:instrText xml:space="preserve">TOC \o "1-2" \h \z \u</w:instrText>
        <w:fldChar w:fldCharType="separate"/>
        <w:t>Rechtsklick hier -&gt; Felder aktualisieren, um das Inhaltsverzeichnis zu erzeugen.</w:t>
        <w:fldChar w:fldCharType="end"/>
      </w:r>
    </w:p>
    <w:p>
      <w:r>
        <w:br w:type="page"/>
      </w:r>
    </w:p>
    <w:p>
      <w:pPr>
        <w:pStyle w:val="Heading1"/>
      </w:pPr>
      <w:r>
        <w:t>1. Was ist FinFlow eigentlich?</w:t>
      </w:r>
    </w:p>
    <w:p>
      <w:r>
        <w:t>FinFlow ist eine Webseiten-Anwendung (so etwas wie Online-Banking oder eine Budget-App), die einer Person helfen soll, ihre finanzielle Situation zu verstehen.</w:t>
      </w:r>
    </w:p>
    <w:p>
      <w:r>
        <w:t>Stell es dir vor wie einen Fitness-Tracker – nur für dein Geld statt für deinen Körper:</w:t>
      </w:r>
    </w:p>
    <w:p>
      <w:pPr>
        <w:pStyle w:val="ListBullet"/>
      </w:pPr>
      <w:r>
        <w:t>Du trägst ein, was du verdienst und ausgibst.</w:t>
      </w:r>
    </w:p>
    <w:p>
      <w:pPr>
        <w:pStyle w:val="ListBullet"/>
      </w:pPr>
      <w:r>
        <w:t>Die App berechnet daraus eine Art „Finanz-Gesundheits-Punktzahl“ (0–100 Punkte).</w:t>
      </w:r>
    </w:p>
    <w:p>
      <w:pPr>
        <w:pStyle w:val="ListBullet"/>
      </w:pPr>
      <w:r>
        <w:t>Du kannst Sparziele festlegen (z. B. „10.000 € für ein Auto bis 2028“) und siehst, ob du das mit deiner aktuellen Sparrate schaffst.</w:t>
      </w:r>
    </w:p>
    <w:p>
      <w:pPr>
        <w:pStyle w:val="ListBullet"/>
      </w:pPr>
      <w:r>
        <w:t>Du kannst durchspielen, was passiert, wenn du mehr sparst, oder die Zinsen anders laufen („Was-wäre-wenn“-Simulationen).</w:t>
      </w:r>
    </w:p>
    <w:p>
      <w:pPr>
        <w:pStyle w:val="Heading1"/>
      </w:pPr>
      <w:r>
        <w:t>2. Warum wurde FinFlow gebaut?</w:t>
      </w:r>
    </w:p>
    <w:p>
      <w:r>
        <w:rPr>
          <w:b/>
        </w:rPr>
        <w:t>Kurz gesagt: als Bewerbungs-Projekt.</w:t>
      </w:r>
    </w:p>
    <w:p>
      <w:r>
        <w:t>FinFlow ist kein Produkt, das gerade an echte Kunden verkauft wird. Es ist ein Portfolio-Projekt – etwas, das man in einem Bewerbungsgespräch zeigen kann, um zu beweisen: „Ich kann eine moderne, professionelle Software von vorne bis hinten selbst bauen.“</w:t>
      </w:r>
    </w:p>
    <w:p>
      <w:r>
        <w:t>Der Anlass war eine Bewerbung als Senior Fullstack-Entwickler (Java) bei einem Finanz-Technologie-Unternehmen. Deshalb deckt das Projekt absichtlich sehr viele Themen ab, die in solchen Jobs wichtig sind: Datenbanken, Sicherheit, automatisierte Tests, Cloud-Bereitstellung („Deployment“) und so weiter – auch wenn eine reale Firma so ein Projekt vielleicht kleiner anfangen würde.</w:t>
      </w:r>
    </w:p>
    <w:p>
      <w:pPr>
        <w:pStyle w:val="Heading1"/>
      </w:pPr>
      <w:r>
        <w:t>3. Was soll die App am Ende können?</w:t>
      </w:r>
    </w:p>
    <w:p>
      <w:r>
        <w:t>Wenn FinFlow fertig ist, soll ein Nutzer sich einloggen und ein Dashboard (eine Übersichtsseite) sehen mit: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Bereich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Was es macht (einfach erklärt)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Financial Health Score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Eine Punktzahl 0–100, die zeigt, wie gesund deine Finanzen sind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Einnahmen/Ausgaben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Was reinkommt und rausgeht, in Kategorien sortiert (Miete, Lebensmittel, ...)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Sparziele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Konkrete Ziele mit Betrag und Datum, plus Fortschrittsanzeige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Szenario-Simulator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„Was wäre, wenn ich 200 € mehr im Monat spare?“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Versicherungsübersicht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Welche Risiken (Haftpflicht, Berufsunfähigkeit, ...) abgesichert sind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Berater-Ansicht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Ein Finanzberater kann (mit Erlaubnis) die Zahlen seiner Kunden einsehen</w:t>
            </w:r>
          </w:p>
        </w:tc>
      </w:tr>
    </w:tbl>
    <w:p/>
    <w:p>
      <w:r>
        <w:t>Aktuell ist davon die Rechen-Logik im Hintergrund fertig, aber die eigentliche Webseite zum Anklicken existiert noch nicht (siehe Kapitel 7).</w:t>
      </w:r>
    </w:p>
    <w:p>
      <w:pPr>
        <w:pStyle w:val="Heading1"/>
      </w:pPr>
      <w:r>
        <w:t>4. Wie ist das Projekt aufgebaut? (Ordnerstruktur)</w:t>
      </w:r>
    </w:p>
    <w:p>
      <w:r>
        <w:t>Ein Software-Projekt wie dieses besteht typischerweise aus zwei großen Hälften plus etwas Dokumentation drumherum:</w:t>
      </w:r>
    </w:p>
    <w:p>
      <w:pPr>
        <w:ind w:left="283"/>
      </w:pPr>
      <w:r>
        <w:rPr>
          <w:rFonts w:ascii="Consolas" w:hAnsi="Consolas"/>
          <w:sz w:val="19"/>
        </w:rPr>
        <w:t>FinFlow/</w:t>
        <w:br/>
        <w:t>├── backend/     ← der "Motor" – rechnet, speichert, prüft Regeln (unsichtbar für den Nutzer)</w:t>
        <w:br/>
        <w:t>├── frontend/    ← die "Karosserie" – das, was man im Browser sieht und anklickt</w:t>
        <w:br/>
        <w:t>├── Docs/        ← alle Erklärungen, Pläne und dieser Guide hier</w:t>
        <w:br/>
        <w:t>└── docker-compose.yml  ← eine Art "Startknopf" für die Datenbank auf dem eigenen Rechner</w:t>
      </w:r>
    </w:p>
    <w:p>
      <w:r>
        <w:t>Analogie: Stell dir ein Auto vor. Das Backend ist der Motor unter der Haube – er macht die eigentliche Arbeit, aber niemand sieht ihn direkt. Das Frontend ist das Lenkrad, die Anzeigen und Knöpfe im Innenraum – das, womit der Fahrer (Nutzer) tatsächlich interagiert.</w:t>
      </w:r>
    </w:p>
    <w:p>
      <w:pPr>
        <w:pStyle w:val="Heading1"/>
      </w:pPr>
      <w:r>
        <w:t>5. Welche Werkzeuge (Technologien) werden benutzt – und wofür?</w:t>
      </w:r>
    </w:p>
    <w:p>
      <w:r>
        <w:t>Hier eine Übersetzung der wichtigsten Fachbegriffe, die in diesem Projekt fallen: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Begriff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Was es ist (ganz einfach)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Java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Eine Programmiersprache – die "Sprache", in der der Backend-Motor geschrieben ist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Spring Boot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Ein Werkzeugkasten für Java, der viel Grundarbeit abnimmt (wie ein Baukasten statt alles einzeln zu schnitzen)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PostgreSQL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Die Datenbank – ein riesiger, sehr ordentlicher Aktenschrank, in dem alle Daten dauerhaft gespeichert werden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REST API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Die "Sprache", mit der Frontend und Backend miteinander reden – wie eine Speisekarte mit festen Bestellmöglichkeiten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Next.js / React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Werkzeuge, um die eigentliche Webseite (das, was man sieht) zu bauen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TypeScript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Eine strengere Version von JavaScript (der "Sprache des Browsers"), die Tippfehler früher erkennt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Docker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Verpackt eine Anwendung so, dass sie auf jedem Rechner gleich läuft – wie ein Versandcontainer, der überall passt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Git / GitHub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Ein "Zeitmaschinen"-System für Code: jede Änderung wird gespeichert, man kann jederzeit zurückspringen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Maven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Verwaltet für das Java-Projekt, welche fremden Bausteine (Bibliotheken) gebraucht werden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JUnit / Mockito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Werkzeuge für automatisierte Tests – die Software prüft sich quasi selbst, ob sie noch richtig rechnet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JWT / Security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Der Türsteher-Mechanismus, der später prüft, wer sich einloggen und was er sehen darf (noch nicht gebaut)</w:t>
            </w:r>
          </w:p>
        </w:tc>
      </w:tr>
    </w:tbl>
    <w:p/>
    <w:p>
      <w:r>
        <w:t>Du musst nichts davon im Detail verstehen – wichtig ist nur: jedes Werkzeug hat eine klare Aufgabe, niemand hat sich das willkürlich ausgesucht (die Gründe dafür stehen, falls es dich interessiert, in FinFlow_Projektplanung_Umsetzung.docx, Kapitel „Architektur“, als sogenannte „Architecture Decision Records“).</w:t>
      </w:r>
    </w:p>
    <w:p>
      <w:pPr>
        <w:pStyle w:val="Heading1"/>
      </w:pPr>
      <w:r>
        <w:t>6. Wie hängt das alles zusammen?</w:t>
      </w:r>
    </w:p>
    <w:p>
      <w:r>
        <w:t>Ganz vereinfacht, wenn ein Nutzer später etwas in der Webseite anklickt:</w:t>
      </w:r>
    </w:p>
    <w:p>
      <w:pPr>
        <w:ind w:left="283"/>
      </w:pPr>
      <w:r>
        <w:rPr>
          <w:rFonts w:ascii="Consolas" w:hAnsi="Consolas"/>
          <w:sz w:val="19"/>
        </w:rPr>
        <w:t>[Browser/Handy]  →  [Frontend]  →  Anfrage übers Internet  →  [Backend]  →  [Datenbank]</w:t>
        <w:br/>
        <w:t xml:space="preserve">     (Anzeige)         (Next.js)                                  (Spring Boot)     (PostgreSQL)</w:t>
      </w:r>
    </w:p>
    <w:p>
      <w:r>
        <w:t>Zum Beispiel, Schritt für Schritt:</w:t>
      </w:r>
    </w:p>
    <w:p>
      <w:pPr>
        <w:pStyle w:val="ListNumber"/>
      </w:pPr>
      <w:r>
        <w:t>Der Nutzer klickt z. B. auf „Transaktion hinzufügen“.</w:t>
      </w:r>
    </w:p>
    <w:p>
      <w:pPr>
        <w:pStyle w:val="ListNumber"/>
      </w:pPr>
      <w:r>
        <w:t>Das Frontend schickt diese Information ans Backend.</w:t>
      </w:r>
    </w:p>
    <w:p>
      <w:pPr>
        <w:pStyle w:val="ListNumber"/>
      </w:pPr>
      <w:r>
        <w:t>Das Backend prüft die Regeln (z. B. „Betrag darf nicht negativ sein“) und speichert die Transaktion in der Datenbank.</w:t>
      </w:r>
    </w:p>
    <w:p>
      <w:pPr>
        <w:pStyle w:val="ListNumber"/>
      </w:pPr>
      <w:r>
        <w:t>Das Backend meldet dem Frontend „erledigt“, das Frontend zeigt die Bestätigung an.</w:t>
      </w:r>
    </w:p>
    <w:p>
      <w:r>
        <w:t>Das Backend selbst ist intern in 10 klar getrennte Abteilungen („Module“) aufgeteilt – jedes Modul kümmert sich nur um ein Thema (z. B. „Transactions“ nur um Buchungen, „Goals“ nur um Sparziele). Das ist wie in einer Firma mit getrennten Abteilungen statt einem Chaos-Großraumbüro, in dem jeder alles macht.</w:t>
      </w:r>
    </w:p>
    <w:p>
      <w:pPr>
        <w:pStyle w:val="Heading1"/>
      </w:pPr>
      <w:r>
        <w:t>7. Was ist schon fertig – was noch nicht?</w:t>
      </w:r>
    </w:p>
    <w:p>
      <w:pPr>
        <w:pStyle w:val="Heading2"/>
      </w:pPr>
      <w:r>
        <w:t>Fertig (und automatisch getestet)</w:t>
      </w:r>
    </w:p>
    <w:p>
      <w:pPr>
        <w:pStyle w:val="ListBullet"/>
      </w:pPr>
      <w:r>
        <w:t>Der komplette Rechen-„Motor“ im Backend: Profil-Daten, Transaktionen erfassen, Sparziele samt Erreichungsdatum-Berechnung, und die zentrale „Financial Health Score“-Berechnung.</w:t>
      </w:r>
    </w:p>
    <w:p>
      <w:pPr>
        <w:pStyle w:val="ListBullet"/>
      </w:pPr>
      <w:r>
        <w:t>Alles ist über sogenannte Endpoints ansprechbar – das sind feste "Adressen", über die man mit dem Backend reden kann (aktuell nur technisch testbar, noch keine hübsche Oberfläche).</w:t>
      </w:r>
    </w:p>
    <w:p>
      <w:pPr>
        <w:pStyle w:val="Heading2"/>
      </w:pPr>
      <w:r>
        <w:t>Noch nicht fertig</w:t>
      </w:r>
    </w:p>
    <w:p>
      <w:pPr>
        <w:pStyle w:val="ListBullet"/>
      </w:pPr>
      <w:r>
        <w:t>Die eigentliche, klickbare Webseite (Frontend) – es gibt nur ein leeres Grundgerüst.</w:t>
      </w:r>
    </w:p>
    <w:p>
      <w:pPr>
        <w:pStyle w:val="ListBullet"/>
      </w:pPr>
      <w:r>
        <w:t>Login/Sicherheit – aktuell kann sich noch niemand "echt" einloggen.</w:t>
      </w:r>
    </w:p>
    <w:p>
      <w:pPr>
        <w:pStyle w:val="ListBullet"/>
      </w:pPr>
      <w:r>
        <w:t>Die Szenario-Simulation, Versicherungs-Verwaltung als eigene Seite, Datenimport, Berichte, Docker-Container für die fertige App, Cloud-Bereitstellung.</w:t>
      </w:r>
    </w:p>
    <w:p>
      <w:r>
        <w:t>Die vollständige, aktuelle Liste mit allem Erledigten und Offenen steht in Umsetzungsvortschritt.md bzw. dessen Word-Version – das ist quasi die Fortschritts-Checkliste des Projekts.</w:t>
      </w:r>
    </w:p>
    <w:p>
      <w:pPr>
        <w:pStyle w:val="Heading1"/>
      </w:pPr>
      <w:r>
        <w:t>8. Wo finde ich was? (Dokumenten-Wegweiser)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Datei/Ordner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Was du dort findest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Diese Datei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Der Einstieg für absolute Anfänger – du bist hier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README.md (im Hauptordner)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Kurze technische Anleitung, wie man das Projekt startet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Docs/Umsetzungsvortschritt.md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Aktueller Stand: was ist fertig, was fehlt noch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Docs/Prompt/FinFlow_Projekt_Vorbereitung.docx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Die ursprünglichen Bau-Anleitungen/Pläne für das Projekt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Docs/Word/FinFlow_Projektplanung_Umsetzung.docx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Die detaillierten fachlichen Entscheidungen (Anforderungen, Architektur, Datenmodell)</w:t>
            </w:r>
          </w:p>
        </w:tc>
      </w:tr>
    </w:tbl>
    <w:p/>
    <w:p>
      <w:pPr>
        <w:pStyle w:val="Heading1"/>
      </w:pPr>
      <w:r>
        <w:t>9. Kleines Glossar (Fachbegriffe von A–Z)</w:t>
      </w:r>
    </w:p>
    <w:p>
      <w:pPr>
        <w:pStyle w:val="ListBullet"/>
      </w:pPr>
      <w:r>
        <w:rPr>
          <w:b/>
        </w:rPr>
        <w:t xml:space="preserve">API: </w:t>
      </w:r>
      <w:r>
        <w:t>eine feste "Schnittstelle", über die zwei Programme miteinander reden können.</w:t>
      </w:r>
    </w:p>
    <w:p>
      <w:pPr>
        <w:pStyle w:val="ListBullet"/>
      </w:pPr>
      <w:r>
        <w:rPr>
          <w:b/>
        </w:rPr>
        <w:t xml:space="preserve">Backend: </w:t>
      </w:r>
      <w:r>
        <w:t>der unsichtbare "Motor" im Hintergrund, der Daten speichert und berechnet.</w:t>
      </w:r>
    </w:p>
    <w:p>
      <w:pPr>
        <w:pStyle w:val="ListBullet"/>
      </w:pPr>
      <w:r>
        <w:rPr>
          <w:b/>
        </w:rPr>
        <w:t xml:space="preserve">Datenbank: </w:t>
      </w:r>
      <w:r>
        <w:t>der digitale Aktenschrank, in dem alle Informationen dauerhaft liegen.</w:t>
      </w:r>
    </w:p>
    <w:p>
      <w:pPr>
        <w:pStyle w:val="ListBullet"/>
      </w:pPr>
      <w:r>
        <w:rPr>
          <w:b/>
        </w:rPr>
        <w:t xml:space="preserve">Endpoint: </w:t>
      </w:r>
      <w:r>
        <w:t>eine konkrete "Adresse", über die man eine bestimmte Funktion im Backend anspricht (z. B. „gib mir alle Transaktionen“).</w:t>
      </w:r>
    </w:p>
    <w:p>
      <w:pPr>
        <w:pStyle w:val="ListBullet"/>
      </w:pPr>
      <w:r>
        <w:rPr>
          <w:b/>
        </w:rPr>
        <w:t xml:space="preserve">Entity: </w:t>
      </w:r>
      <w:r>
        <w:t>ein "Ding", das die Software kennt und speichert, z. B. ein Nutzer, eine Transaktion, ein Sparziel.</w:t>
      </w:r>
    </w:p>
    <w:p>
      <w:pPr>
        <w:pStyle w:val="ListBullet"/>
      </w:pPr>
      <w:r>
        <w:rPr>
          <w:b/>
        </w:rPr>
        <w:t xml:space="preserve">Frontend: </w:t>
      </w:r>
      <w:r>
        <w:t>der sichtbare Teil, den man im Browser anklickt.</w:t>
      </w:r>
    </w:p>
    <w:p>
      <w:pPr>
        <w:pStyle w:val="ListBullet"/>
      </w:pPr>
      <w:r>
        <w:rPr>
          <w:b/>
        </w:rPr>
        <w:t xml:space="preserve">Framework: </w:t>
      </w:r>
      <w:r>
        <w:t>ein Baukasten mit vorgefertigten Bausteinen, der Entwicklern viel Grundarbeit abnimmt.</w:t>
      </w:r>
    </w:p>
    <w:p>
      <w:pPr>
        <w:pStyle w:val="ListBullet"/>
      </w:pPr>
      <w:r>
        <w:rPr>
          <w:b/>
        </w:rPr>
        <w:t xml:space="preserve">Modul: </w:t>
      </w:r>
      <w:r>
        <w:t>ein klar abgegrenzter Themenbereich innerhalb der Software (wie eine Abteilung).</w:t>
      </w:r>
    </w:p>
    <w:p>
      <w:pPr>
        <w:pStyle w:val="ListBullet"/>
      </w:pPr>
      <w:r>
        <w:rPr>
          <w:b/>
        </w:rPr>
        <w:t xml:space="preserve">Repository (im Code-Sinn): </w:t>
      </w:r>
      <w:r>
        <w:t>der Teil, der weiß, wie man Daten in der Datenbank speichert/liest. (Achtung: „Repository“ meint bei GitHub etwas anderes – dort ist es der ganze Projekt-Ordner mit seiner Versionsgeschichte.)</w:t>
      </w:r>
    </w:p>
    <w:p>
      <w:pPr>
        <w:pStyle w:val="ListBullet"/>
      </w:pPr>
      <w:r>
        <w:rPr>
          <w:b/>
        </w:rPr>
        <w:t xml:space="preserve">Test: </w:t>
      </w:r>
      <w:r>
        <w:t>automatisch laufender Code, der prüft, ob ein anderer Teil der Software noch richtig funktioniert.</w:t>
      </w:r>
    </w:p>
    <w:p>
      <w:pPr>
        <w:pStyle w:val="ListBullet"/>
      </w:pPr>
      <w:r>
        <w:rPr>
          <w:b/>
        </w:rPr>
        <w:t xml:space="preserve">Value Object: </w:t>
      </w:r>
      <w:r>
        <w:t>ein kleiner, in sich geschlossener Wert mit eigenen Regeln, z. B. „Geldbetrag“ (darf z. B. nie unsinnige Nachkommastellen haben).</w:t>
      </w:r>
    </w:p>
    <w:p/>
    <w:p>
      <w:r>
        <w:rPr>
          <w:b/>
        </w:rPr>
        <w:t>Nächster Schritt für dich als Einsteiger: Lies README.md, wenn du das Projekt tatsächlich auf deinem Rechner starten willst, oder wirf einen Blick in Umsetzungsvortschritt.md, um zu sehen, woran gerade weitergearbeitet wird.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