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363C" w14:textId="77777777" w:rsidR="00862610" w:rsidRDefault="00000000">
      <w:pPr>
        <w:jc w:val="center"/>
      </w:pPr>
      <w:r>
        <w:rPr>
          <w:b/>
          <w:color w:val="1F497D"/>
          <w:sz w:val="48"/>
        </w:rPr>
        <w:t>Qualitaets-Muster-Finder</w:t>
      </w:r>
    </w:p>
    <w:p w14:paraId="09966BC0" w14:textId="77777777" w:rsidR="00862610" w:rsidRDefault="00862610"/>
    <w:p w14:paraId="6AB050F5" w14:textId="77777777" w:rsidR="00862610" w:rsidRDefault="00000000">
      <w:pPr>
        <w:jc w:val="center"/>
      </w:pPr>
      <w:r>
        <w:rPr>
          <w:sz w:val="28"/>
        </w:rPr>
        <w:t>Projektdokumentation</w:t>
      </w:r>
    </w:p>
    <w:p w14:paraId="091EA74A" w14:textId="77777777" w:rsidR="00862610" w:rsidRDefault="00862610"/>
    <w:p w14:paraId="78048504" w14:textId="77777777" w:rsidR="00862610" w:rsidRDefault="00000000">
      <w:pPr>
        <w:jc w:val="center"/>
      </w:pPr>
      <w:r>
        <w:t>Erstellt: 27.07.2026  |  Datenbasis: Qualitaetsberichte 2023</w:t>
      </w:r>
    </w:p>
    <w:p w14:paraId="606FE110" w14:textId="77777777" w:rsidR="00862610" w:rsidRDefault="00000000">
      <w:r>
        <w:br w:type="page"/>
      </w:r>
    </w:p>
    <w:p w14:paraId="3F1A1155" w14:textId="77777777" w:rsidR="00862610" w:rsidRDefault="00000000">
      <w:pPr>
        <w:pStyle w:val="berschrift1"/>
      </w:pPr>
      <w:r>
        <w:lastRenderedPageBreak/>
        <w:t>Inhaltsverzeichnis</w:t>
      </w:r>
    </w:p>
    <w:p w14:paraId="6617C0A5" w14:textId="77777777" w:rsidR="00862610" w:rsidRDefault="00000000">
      <w:r>
        <w:rPr>
          <w:b/>
        </w:rPr>
        <w:t>1  Projektuebersicht</w:t>
      </w:r>
    </w:p>
    <w:p w14:paraId="384660D2" w14:textId="77777777" w:rsidR="00862610" w:rsidRDefault="00000000">
      <w:r>
        <w:t>1.1  Fragestellung</w:t>
      </w:r>
    </w:p>
    <w:p w14:paraId="7EFD1AD2" w14:textId="77777777" w:rsidR="00862610" w:rsidRDefault="00000000">
      <w:r>
        <w:t>1.2  Bausteine und Status</w:t>
      </w:r>
    </w:p>
    <w:p w14:paraId="4EFAF5E1" w14:textId="77777777" w:rsidR="00862610" w:rsidRDefault="00000000">
      <w:r>
        <w:rPr>
          <w:b/>
        </w:rPr>
        <w:t>2  Baustein 1 - Daten vorbereiten</w:t>
      </w:r>
    </w:p>
    <w:p w14:paraId="0CB7A1DE" w14:textId="77777777" w:rsidR="00862610" w:rsidRDefault="00000000">
      <w:r>
        <w:t>2.1  Setup</w:t>
      </w:r>
    </w:p>
    <w:p w14:paraId="7BC96F0D" w14:textId="77777777" w:rsidR="00862610" w:rsidRDefault="00000000">
      <w:r>
        <w:t>2.2  Datensatz erkunden</w:t>
      </w:r>
    </w:p>
    <w:p w14:paraId="79B648C5" w14:textId="77777777" w:rsidR="00862610" w:rsidRDefault="00000000">
      <w:r>
        <w:t>2.3  Ziel-Variable erstellen</w:t>
      </w:r>
    </w:p>
    <w:p w14:paraId="6112A1EE" w14:textId="77777777" w:rsidR="00862610" w:rsidRDefault="00000000">
      <w:r>
        <w:t>2.4  Merkmale und Analysetabelle</w:t>
      </w:r>
    </w:p>
    <w:p w14:paraId="22DB04C0" w14:textId="77777777" w:rsidR="00862610" w:rsidRDefault="00000000">
      <w:r>
        <w:t>2.5  Aerzte pro Bett</w:t>
      </w:r>
    </w:p>
    <w:p w14:paraId="4751F2B2" w14:textId="77777777" w:rsidR="00862610" w:rsidRDefault="00000000">
      <w:r>
        <w:t>2.6  Ergebnisse</w:t>
      </w:r>
    </w:p>
    <w:p w14:paraId="2DD8724E" w14:textId="77777777" w:rsidR="00862610" w:rsidRDefault="00000000">
      <w:r>
        <w:rPr>
          <w:b/>
        </w:rPr>
        <w:t>3  Baustein 2 - Deskriptive Analyse</w:t>
      </w:r>
    </w:p>
    <w:p w14:paraId="63A5D36E" w14:textId="77777777" w:rsidR="00862610" w:rsidRDefault="00000000">
      <w:r>
        <w:t>3.1  Vorgehen</w:t>
      </w:r>
    </w:p>
    <w:p w14:paraId="6BAD0C88" w14:textId="77777777" w:rsidR="00862610" w:rsidRDefault="00000000">
      <w:r>
        <w:t>3.2  Befunde</w:t>
      </w:r>
    </w:p>
    <w:p w14:paraId="68C6BAFC" w14:textId="77777777" w:rsidR="00862610" w:rsidRDefault="00000000">
      <w:r>
        <w:t>3.3  Gesamteinschaetzung</w:t>
      </w:r>
    </w:p>
    <w:p w14:paraId="2B003FDF" w14:textId="77777777" w:rsidR="00862610" w:rsidRDefault="00000000">
      <w:r>
        <w:t>3.4  Grafiken</w:t>
      </w:r>
    </w:p>
    <w:p w14:paraId="439F1E2F" w14:textId="77777777" w:rsidR="00862610" w:rsidRDefault="00000000">
      <w:r>
        <w:rPr>
          <w:b/>
        </w:rPr>
        <w:t>4  Offene Punkte und Naechste Schritte</w:t>
      </w:r>
    </w:p>
    <w:p w14:paraId="4A55D88D" w14:textId="77777777" w:rsidR="00862610" w:rsidRDefault="00000000">
      <w:r>
        <w:br w:type="page"/>
      </w:r>
    </w:p>
    <w:p w14:paraId="5A616D24" w14:textId="77777777" w:rsidR="00862610" w:rsidRDefault="00000000">
      <w:pPr>
        <w:pStyle w:val="berschrift1"/>
      </w:pPr>
      <w:r>
        <w:lastRenderedPageBreak/>
        <w:t>1  Projektuebersicht</w:t>
      </w:r>
    </w:p>
    <w:p w14:paraId="66A4E8B3" w14:textId="77777777" w:rsidR="00862610" w:rsidRDefault="00000000">
      <w:pPr>
        <w:pStyle w:val="berschrift2"/>
      </w:pPr>
      <w:r>
        <w:t>1.1  Fragestellung</w:t>
      </w:r>
    </w:p>
    <w:p w14:paraId="5F800713" w14:textId="77777777" w:rsidR="00862610" w:rsidRPr="00F82B8C" w:rsidRDefault="00000000">
      <w:pPr>
        <w:rPr>
          <w:sz w:val="24"/>
          <w:szCs w:val="24"/>
        </w:rPr>
      </w:pPr>
      <w:r>
        <w:t xml:space="preserve">Welche </w:t>
      </w:r>
      <w:r w:rsidRPr="00F82B8C">
        <w:rPr>
          <w:sz w:val="28"/>
          <w:szCs w:val="28"/>
        </w:rPr>
        <w:t>Krankenhausmerkmale haengen</w:t>
      </w:r>
      <w:r>
        <w:t xml:space="preserve"> damit zusammen, dass ein Haus ueberdurchschnittlich viele Qualitaetsprobleme aufweist?</w:t>
      </w:r>
    </w:p>
    <w:p w14:paraId="4D9C3AE5" w14:textId="77777777" w:rsidR="00862610" w:rsidRDefault="00000000">
      <w:r>
        <w:t>Grundlage: jaehrliche Qualitaetsberichte aller deutschen Krankenhaeuser. Jedes Haus berichtet ueber ~150 Qualitaetsindikatoren. Ziel: strukturelle Merkmale (Groesse, Personal, Traeger, Region) identifizieren, die mit erhoehter Auffaelligkeitsquote zusammenhaengen.</w:t>
      </w:r>
    </w:p>
    <w:p w14:paraId="7D8C389B" w14:textId="77777777" w:rsidR="00862610" w:rsidRDefault="00000000">
      <w:r>
        <w:t>Wichtig: Kein Zusammenhang ist ein valides Ergebnis. QSErgBewStrukDialog = R* bedeutet nur rechnerisch auffaellig, kein echtes Qualitaetsurteil. Quelle: Text_Presentation.docx, Folie 7.</w:t>
      </w:r>
    </w:p>
    <w:p w14:paraId="07649536" w14:textId="77777777" w:rsidR="00862610" w:rsidRDefault="00000000">
      <w:pPr>
        <w:pStyle w:val="berschrift2"/>
      </w:pPr>
      <w:r>
        <w:t>1.2  Bausteine und Status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4"/>
        <w:gridCol w:w="4819"/>
        <w:gridCol w:w="1701"/>
      </w:tblGrid>
      <w:tr w:rsidR="00862610" w14:paraId="6C2D3A22" w14:textId="77777777">
        <w:tc>
          <w:tcPr>
            <w:tcW w:w="1984" w:type="dxa"/>
            <w:shd w:val="clear" w:color="auto" w:fill="4472C4"/>
          </w:tcPr>
          <w:p w14:paraId="38BCF8AF" w14:textId="77777777" w:rsidR="00862610" w:rsidRDefault="00000000">
            <w:r>
              <w:rPr>
                <w:b/>
                <w:color w:val="FFFFFF"/>
                <w:sz w:val="20"/>
              </w:rPr>
              <w:t>Baustein</w:t>
            </w:r>
          </w:p>
        </w:tc>
        <w:tc>
          <w:tcPr>
            <w:tcW w:w="4819" w:type="dxa"/>
            <w:shd w:val="clear" w:color="auto" w:fill="4472C4"/>
          </w:tcPr>
          <w:p w14:paraId="449D10AA" w14:textId="77777777" w:rsidR="00862610" w:rsidRDefault="00000000"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w="1701" w:type="dxa"/>
            <w:shd w:val="clear" w:color="auto" w:fill="4472C4"/>
          </w:tcPr>
          <w:p w14:paraId="58952159" w14:textId="77777777" w:rsidR="00862610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862610" w14:paraId="62DAD858" w14:textId="77777777">
        <w:tc>
          <w:tcPr>
            <w:tcW w:w="1984" w:type="dxa"/>
          </w:tcPr>
          <w:p w14:paraId="1E1C0C49" w14:textId="77777777" w:rsidR="00862610" w:rsidRDefault="00000000">
            <w:r>
              <w:rPr>
                <w:sz w:val="20"/>
              </w:rPr>
              <w:t>Baustein 1</w:t>
            </w:r>
          </w:p>
        </w:tc>
        <w:tc>
          <w:tcPr>
            <w:tcW w:w="4819" w:type="dxa"/>
          </w:tcPr>
          <w:p w14:paraId="35100F95" w14:textId="77777777" w:rsidR="00862610" w:rsidRDefault="00000000">
            <w:r>
              <w:rPr>
                <w:sz w:val="20"/>
              </w:rPr>
              <w:t>Daten vorbereiten</w:t>
            </w:r>
          </w:p>
        </w:tc>
        <w:tc>
          <w:tcPr>
            <w:tcW w:w="1701" w:type="dxa"/>
          </w:tcPr>
          <w:p w14:paraId="44329069" w14:textId="77777777" w:rsidR="00862610" w:rsidRDefault="00000000">
            <w:r>
              <w:rPr>
                <w:sz w:val="20"/>
              </w:rPr>
              <w:t>Abgeschlossen</w:t>
            </w:r>
          </w:p>
        </w:tc>
      </w:tr>
      <w:tr w:rsidR="00862610" w14:paraId="0EB963C8" w14:textId="77777777">
        <w:tc>
          <w:tcPr>
            <w:tcW w:w="1984" w:type="dxa"/>
          </w:tcPr>
          <w:p w14:paraId="00AA9DC3" w14:textId="77777777" w:rsidR="00862610" w:rsidRDefault="00000000">
            <w:r>
              <w:rPr>
                <w:sz w:val="20"/>
              </w:rPr>
              <w:t>Baustein 2</w:t>
            </w:r>
          </w:p>
        </w:tc>
        <w:tc>
          <w:tcPr>
            <w:tcW w:w="4819" w:type="dxa"/>
          </w:tcPr>
          <w:p w14:paraId="2C72E3A2" w14:textId="77777777" w:rsidR="00862610" w:rsidRDefault="00000000">
            <w:r>
              <w:rPr>
                <w:sz w:val="20"/>
              </w:rPr>
              <w:t>Deskriptive Analyse</w:t>
            </w:r>
          </w:p>
        </w:tc>
        <w:tc>
          <w:tcPr>
            <w:tcW w:w="1701" w:type="dxa"/>
          </w:tcPr>
          <w:p w14:paraId="4E93949E" w14:textId="77777777" w:rsidR="00862610" w:rsidRDefault="00000000">
            <w:r>
              <w:rPr>
                <w:sz w:val="20"/>
              </w:rPr>
              <w:t>Abgeschlossen</w:t>
            </w:r>
          </w:p>
        </w:tc>
      </w:tr>
      <w:tr w:rsidR="00862610" w14:paraId="2D6CD3D1" w14:textId="77777777">
        <w:tc>
          <w:tcPr>
            <w:tcW w:w="1984" w:type="dxa"/>
          </w:tcPr>
          <w:p w14:paraId="79359A83" w14:textId="77777777" w:rsidR="00862610" w:rsidRDefault="00000000">
            <w:r>
              <w:rPr>
                <w:sz w:val="20"/>
              </w:rPr>
              <w:t>Baustein 3</w:t>
            </w:r>
          </w:p>
        </w:tc>
        <w:tc>
          <w:tcPr>
            <w:tcW w:w="4819" w:type="dxa"/>
          </w:tcPr>
          <w:p w14:paraId="18758FE6" w14:textId="77777777" w:rsidR="00862610" w:rsidRDefault="00000000">
            <w:r>
              <w:rPr>
                <w:sz w:val="20"/>
              </w:rPr>
              <w:t>Streamlit-Dashboard (3 Seiten)</w:t>
            </w:r>
          </w:p>
        </w:tc>
        <w:tc>
          <w:tcPr>
            <w:tcW w:w="1701" w:type="dxa"/>
          </w:tcPr>
          <w:p w14:paraId="711E2B37" w14:textId="77777777" w:rsidR="00862610" w:rsidRDefault="00000000">
            <w:r>
              <w:rPr>
                <w:sz w:val="20"/>
              </w:rPr>
              <w:t>Offen</w:t>
            </w:r>
          </w:p>
        </w:tc>
      </w:tr>
      <w:tr w:rsidR="00862610" w14:paraId="72A2426C" w14:textId="77777777">
        <w:tc>
          <w:tcPr>
            <w:tcW w:w="1984" w:type="dxa"/>
          </w:tcPr>
          <w:p w14:paraId="4306D610" w14:textId="77777777" w:rsidR="00862610" w:rsidRDefault="00000000">
            <w:r>
              <w:rPr>
                <w:sz w:val="20"/>
              </w:rPr>
              <w:t>Baustein 4</w:t>
            </w:r>
          </w:p>
        </w:tc>
        <w:tc>
          <w:tcPr>
            <w:tcW w:w="4819" w:type="dxa"/>
          </w:tcPr>
          <w:p w14:paraId="784EF52E" w14:textId="77777777" w:rsidR="00862610" w:rsidRDefault="00000000">
            <w:r>
              <w:rPr>
                <w:sz w:val="20"/>
              </w:rPr>
              <w:t>Entscheidungsbaum (Bonus)</w:t>
            </w:r>
          </w:p>
        </w:tc>
        <w:tc>
          <w:tcPr>
            <w:tcW w:w="1701" w:type="dxa"/>
          </w:tcPr>
          <w:p w14:paraId="0820EFF5" w14:textId="77777777" w:rsidR="00862610" w:rsidRDefault="00000000">
            <w:r>
              <w:rPr>
                <w:sz w:val="20"/>
              </w:rPr>
              <w:t>Offen</w:t>
            </w:r>
          </w:p>
        </w:tc>
      </w:tr>
      <w:tr w:rsidR="00862610" w14:paraId="27DC8379" w14:textId="77777777">
        <w:tc>
          <w:tcPr>
            <w:tcW w:w="1984" w:type="dxa"/>
          </w:tcPr>
          <w:p w14:paraId="55DB20D2" w14:textId="77777777" w:rsidR="00862610" w:rsidRDefault="00000000">
            <w:r>
              <w:rPr>
                <w:sz w:val="20"/>
              </w:rPr>
              <w:t>Baustein 5</w:t>
            </w:r>
          </w:p>
        </w:tc>
        <w:tc>
          <w:tcPr>
            <w:tcW w:w="4819" w:type="dxa"/>
          </w:tcPr>
          <w:p w14:paraId="5286EE3B" w14:textId="77777777" w:rsidR="00862610" w:rsidRDefault="00000000">
            <w:r>
              <w:rPr>
                <w:sz w:val="20"/>
              </w:rPr>
              <w:t>Abschluss und Praesentation</w:t>
            </w:r>
          </w:p>
        </w:tc>
        <w:tc>
          <w:tcPr>
            <w:tcW w:w="1701" w:type="dxa"/>
          </w:tcPr>
          <w:p w14:paraId="1D6E3463" w14:textId="77777777" w:rsidR="00862610" w:rsidRDefault="00000000">
            <w:r>
              <w:rPr>
                <w:sz w:val="20"/>
              </w:rPr>
              <w:t>Offen</w:t>
            </w:r>
          </w:p>
        </w:tc>
      </w:tr>
    </w:tbl>
    <w:p w14:paraId="51AC73B3" w14:textId="77777777" w:rsidR="00862610" w:rsidRDefault="00862610"/>
    <w:p w14:paraId="5FDF8373" w14:textId="77777777" w:rsidR="00862610" w:rsidRDefault="00000000">
      <w:r>
        <w:br w:type="page"/>
      </w:r>
    </w:p>
    <w:p w14:paraId="1CC2C26C" w14:textId="77777777" w:rsidR="00862610" w:rsidRDefault="00000000">
      <w:pPr>
        <w:pStyle w:val="berschrift1"/>
      </w:pPr>
      <w:r>
        <w:lastRenderedPageBreak/>
        <w:t>2  Baustein 1 - Daten vorbereiten</w:t>
      </w:r>
    </w:p>
    <w:p w14:paraId="76A9756F" w14:textId="77777777" w:rsidR="00862610" w:rsidRDefault="00000000">
      <w:r>
        <w:t>Status: Abgeschlossen | Datum: 2026-07-27 | Datei: 01_Exploration.ipynb</w:t>
      </w:r>
    </w:p>
    <w:p w14:paraId="5E0B191C" w14:textId="77777777" w:rsidR="00862610" w:rsidRDefault="00000000">
      <w:pPr>
        <w:pStyle w:val="berschrift2"/>
      </w:pPr>
      <w:r>
        <w:t>2.1  Setup</w:t>
      </w:r>
    </w:p>
    <w:p w14:paraId="6ACF35B0" w14:textId="77777777" w:rsidR="00862610" w:rsidRDefault="00000000">
      <w:r>
        <w:t>Kein GitHub - Projekt wird lokal geteilt. Rohdaten bleiben im Data/-Ordner. Alle anderen Dateien koennen direkt kopiert werden.</w:t>
      </w:r>
    </w:p>
    <w:p w14:paraId="2A4B9E12" w14:textId="77777777" w:rsidR="00862610" w:rsidRDefault="00000000">
      <w:pPr>
        <w:pStyle w:val="berschrift2"/>
      </w:pPr>
      <w:r>
        <w:t>2.2  Datensatz erkunden</w:t>
      </w:r>
    </w:p>
    <w:p w14:paraId="31FBD934" w14:textId="77777777" w:rsidR="00862610" w:rsidRDefault="00000000">
      <w:r>
        <w:t>86 CSV-Dateien gesichtet (Header + Beispieldaten). Schluessel-ID SO.QBID verbindet fast alle Tabellen. Relevanzkriterium: Strukturmerkmal ODER QI-Bewertungen. Ergebnis: Daten_Inhaltsverzeichnis.md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00"/>
        <w:gridCol w:w="4314"/>
        <w:gridCol w:w="2224"/>
      </w:tblGrid>
      <w:tr w:rsidR="00862610" w14:paraId="2F0F8AE8" w14:textId="77777777">
        <w:tc>
          <w:tcPr>
            <w:tcW w:w="2835" w:type="dxa"/>
            <w:shd w:val="clear" w:color="auto" w:fill="4472C4"/>
          </w:tcPr>
          <w:p w14:paraId="25C8705E" w14:textId="77777777" w:rsidR="00862610" w:rsidRDefault="00000000">
            <w:r>
              <w:rPr>
                <w:b/>
                <w:color w:val="FFFFFF"/>
                <w:sz w:val="20"/>
              </w:rPr>
              <w:t>Datei</w:t>
            </w:r>
          </w:p>
        </w:tc>
        <w:tc>
          <w:tcPr>
            <w:tcW w:w="4535" w:type="dxa"/>
            <w:shd w:val="clear" w:color="auto" w:fill="4472C4"/>
          </w:tcPr>
          <w:p w14:paraId="158B7CC6" w14:textId="77777777" w:rsidR="00862610" w:rsidRDefault="00000000">
            <w:r>
              <w:rPr>
                <w:b/>
                <w:color w:val="FFFFFF"/>
                <w:sz w:val="20"/>
              </w:rPr>
              <w:t>Inhalt</w:t>
            </w:r>
          </w:p>
        </w:tc>
        <w:tc>
          <w:tcPr>
            <w:tcW w:w="2268" w:type="dxa"/>
            <w:shd w:val="clear" w:color="auto" w:fill="4472C4"/>
          </w:tcPr>
          <w:p w14:paraId="233E7B5E" w14:textId="77777777" w:rsidR="00862610" w:rsidRDefault="00000000">
            <w:r>
              <w:rPr>
                <w:b/>
                <w:color w:val="FFFFFF"/>
                <w:sz w:val="20"/>
              </w:rPr>
              <w:t>Rolle</w:t>
            </w:r>
          </w:p>
        </w:tc>
      </w:tr>
      <w:tr w:rsidR="00862610" w14:paraId="7ACB866F" w14:textId="77777777">
        <w:tc>
          <w:tcPr>
            <w:tcW w:w="2835" w:type="dxa"/>
          </w:tcPr>
          <w:p w14:paraId="0250C43F" w14:textId="77777777" w:rsidR="00862610" w:rsidRDefault="00000000">
            <w:r>
              <w:rPr>
                <w:sz w:val="20"/>
              </w:rPr>
              <w:t>SO.csv</w:t>
            </w:r>
          </w:p>
        </w:tc>
        <w:tc>
          <w:tcPr>
            <w:tcW w:w="4535" w:type="dxa"/>
          </w:tcPr>
          <w:p w14:paraId="6F854FD1" w14:textId="77777777" w:rsidR="00862610" w:rsidRDefault="00000000">
            <w:r>
              <w:rPr>
                <w:sz w:val="20"/>
              </w:rPr>
              <w:t>Stammdaten aller Krankenhaeuser</w:t>
            </w:r>
          </w:p>
        </w:tc>
        <w:tc>
          <w:tcPr>
            <w:tcW w:w="2268" w:type="dxa"/>
          </w:tcPr>
          <w:p w14:paraId="68540833" w14:textId="77777777" w:rsidR="00862610" w:rsidRDefault="00000000">
            <w:r>
              <w:rPr>
                <w:sz w:val="20"/>
              </w:rPr>
              <w:t>Kern-Merkmale</w:t>
            </w:r>
          </w:p>
        </w:tc>
      </w:tr>
      <w:tr w:rsidR="00862610" w14:paraId="72CA7918" w14:textId="77777777">
        <w:tc>
          <w:tcPr>
            <w:tcW w:w="2835" w:type="dxa"/>
          </w:tcPr>
          <w:p w14:paraId="6CF13E77" w14:textId="77777777" w:rsidR="00862610" w:rsidRDefault="00000000">
            <w:r>
              <w:rPr>
                <w:sz w:val="20"/>
              </w:rPr>
              <w:t>QS.Qualitaetsindikator.csv</w:t>
            </w:r>
          </w:p>
        </w:tc>
        <w:tc>
          <w:tcPr>
            <w:tcW w:w="4535" w:type="dxa"/>
          </w:tcPr>
          <w:p w14:paraId="7DF65C07" w14:textId="77777777" w:rsidR="00862610" w:rsidRDefault="00000000">
            <w:r>
              <w:rPr>
                <w:sz w:val="20"/>
              </w:rPr>
              <w:t>Qualitaetsindikatoren (&gt;50 MB)</w:t>
            </w:r>
          </w:p>
        </w:tc>
        <w:tc>
          <w:tcPr>
            <w:tcW w:w="2268" w:type="dxa"/>
          </w:tcPr>
          <w:p w14:paraId="6F358209" w14:textId="77777777" w:rsidR="00862610" w:rsidRDefault="00000000">
            <w:r>
              <w:rPr>
                <w:sz w:val="20"/>
              </w:rPr>
              <w:t>Ziel-Variable</w:t>
            </w:r>
          </w:p>
        </w:tc>
      </w:tr>
      <w:tr w:rsidR="00862610" w14:paraId="3116FBB1" w14:textId="77777777">
        <w:tc>
          <w:tcPr>
            <w:tcW w:w="2835" w:type="dxa"/>
          </w:tcPr>
          <w:p w14:paraId="5C94883A" w14:textId="77777777" w:rsidR="00862610" w:rsidRDefault="00000000">
            <w:r>
              <w:rPr>
                <w:sz w:val="20"/>
              </w:rPr>
              <w:t>QS.Fortbildung.csv</w:t>
            </w:r>
          </w:p>
        </w:tc>
        <w:tc>
          <w:tcPr>
            <w:tcW w:w="4535" w:type="dxa"/>
          </w:tcPr>
          <w:p w14:paraId="493AF24F" w14:textId="77777777" w:rsidR="00862610" w:rsidRDefault="00000000">
            <w:r>
              <w:rPr>
                <w:sz w:val="20"/>
              </w:rPr>
              <w:t>Fortbildungsnachweise</w:t>
            </w:r>
          </w:p>
        </w:tc>
        <w:tc>
          <w:tcPr>
            <w:tcW w:w="2268" w:type="dxa"/>
          </w:tcPr>
          <w:p w14:paraId="756EA759" w14:textId="77777777" w:rsidR="00862610" w:rsidRDefault="00000000">
            <w:r>
              <w:rPr>
                <w:sz w:val="20"/>
              </w:rPr>
              <w:t>Merkmal: Fortbildungsquote</w:t>
            </w:r>
          </w:p>
        </w:tc>
      </w:tr>
      <w:tr w:rsidR="00862610" w14:paraId="41A55FF8" w14:textId="77777777">
        <w:tc>
          <w:tcPr>
            <w:tcW w:w="2835" w:type="dxa"/>
          </w:tcPr>
          <w:p w14:paraId="59C2809A" w14:textId="77777777" w:rsidR="00862610" w:rsidRDefault="00000000">
            <w:r>
              <w:rPr>
                <w:sz w:val="20"/>
              </w:rPr>
              <w:t>FA.csv + FA.Personalliste</w:t>
            </w:r>
          </w:p>
        </w:tc>
        <w:tc>
          <w:tcPr>
            <w:tcW w:w="4535" w:type="dxa"/>
          </w:tcPr>
          <w:p w14:paraId="15CC82D8" w14:textId="77777777" w:rsidR="00862610" w:rsidRDefault="00000000">
            <w:r>
              <w:rPr>
                <w:sz w:val="20"/>
              </w:rPr>
              <w:t>Fachabteilungen und Personal</w:t>
            </w:r>
          </w:p>
        </w:tc>
        <w:tc>
          <w:tcPr>
            <w:tcW w:w="2268" w:type="dxa"/>
          </w:tcPr>
          <w:p w14:paraId="61C44559" w14:textId="77777777" w:rsidR="00862610" w:rsidRDefault="00000000">
            <w:r>
              <w:rPr>
                <w:sz w:val="20"/>
              </w:rPr>
              <w:t>Merkmal: Aerzte pro Bett</w:t>
            </w:r>
          </w:p>
        </w:tc>
      </w:tr>
    </w:tbl>
    <w:p w14:paraId="005F7182" w14:textId="77777777" w:rsidR="00862610" w:rsidRDefault="00862610"/>
    <w:p w14:paraId="6892357B" w14:textId="77777777" w:rsidR="00862610" w:rsidRDefault="00000000">
      <w:pPr>
        <w:pStyle w:val="berschrift2"/>
      </w:pPr>
      <w:r>
        <w:t>2.3  Ziel-Variable erstellen</w:t>
      </w:r>
    </w:p>
    <w:p w14:paraId="4C1AA4CC" w14:textId="77777777" w:rsidR="00862610" w:rsidRDefault="00000000">
      <w:r>
        <w:t>Bewertungsspalte: QSErgBewStrukDialog - R* = rechnerisch auffaellig | N99 = nicht bewertet (ausgeschlossen!) | N* = nicht auffaellig</w:t>
      </w:r>
    </w:p>
    <w:p w14:paraId="35310AAA" w14:textId="77777777" w:rsidR="00862610" w:rsidRDefault="00000000">
      <w:r>
        <w:t>Wichtige Entscheidung: QSQI.AEKey ist eine Haus-ID, kein Indikator-Schluessel! Deduplizierung ueber (SO.QBID, QSQI.Indikator).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50"/>
        <w:gridCol w:w="3685"/>
        <w:gridCol w:w="3402"/>
      </w:tblGrid>
      <w:tr w:rsidR="00862610" w14:paraId="380856DA" w14:textId="77777777">
        <w:tc>
          <w:tcPr>
            <w:tcW w:w="850" w:type="dxa"/>
            <w:shd w:val="clear" w:color="auto" w:fill="4472C4"/>
          </w:tcPr>
          <w:p w14:paraId="3572EC75" w14:textId="77777777" w:rsidR="00862610" w:rsidRDefault="00000000">
            <w:r>
              <w:rPr>
                <w:b/>
                <w:color w:val="FFFFFF"/>
                <w:sz w:val="20"/>
              </w:rPr>
              <w:t>Schritt</w:t>
            </w:r>
          </w:p>
        </w:tc>
        <w:tc>
          <w:tcPr>
            <w:tcW w:w="3685" w:type="dxa"/>
            <w:shd w:val="clear" w:color="auto" w:fill="4472C4"/>
          </w:tcPr>
          <w:p w14:paraId="14E61009" w14:textId="77777777" w:rsidR="00862610" w:rsidRDefault="00000000"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w="3402" w:type="dxa"/>
            <w:shd w:val="clear" w:color="auto" w:fill="4472C4"/>
          </w:tcPr>
          <w:p w14:paraId="5901E057" w14:textId="77777777" w:rsidR="00862610" w:rsidRDefault="00000000">
            <w:r>
              <w:rPr>
                <w:b/>
                <w:color w:val="FFFFFF"/>
                <w:sz w:val="20"/>
              </w:rPr>
              <w:t>Erklaerung</w:t>
            </w:r>
          </w:p>
        </w:tc>
      </w:tr>
      <w:tr w:rsidR="00862610" w14:paraId="3E302157" w14:textId="77777777">
        <w:tc>
          <w:tcPr>
            <w:tcW w:w="850" w:type="dxa"/>
          </w:tcPr>
          <w:p w14:paraId="32F8BC97" w14:textId="77777777" w:rsidR="00862610" w:rsidRDefault="00000000">
            <w:r>
              <w:rPr>
                <w:sz w:val="20"/>
              </w:rPr>
              <w:t>1</w:t>
            </w:r>
          </w:p>
        </w:tc>
        <w:tc>
          <w:tcPr>
            <w:tcW w:w="3685" w:type="dxa"/>
          </w:tcPr>
          <w:p w14:paraId="0B67CD11" w14:textId="77777777" w:rsidR="00862610" w:rsidRDefault="00000000">
            <w:r>
              <w:rPr>
                <w:sz w:val="20"/>
              </w:rPr>
              <w:t>QSQI.ArtDesWertes == QI</w:t>
            </w:r>
          </w:p>
        </w:tc>
        <w:tc>
          <w:tcPr>
            <w:tcW w:w="3402" w:type="dxa"/>
          </w:tcPr>
          <w:p w14:paraId="2832C158" w14:textId="77777777" w:rsidR="00862610" w:rsidRDefault="00000000">
            <w:r>
              <w:rPr>
                <w:sz w:val="20"/>
              </w:rPr>
              <w:t>Nur echte QI, keine Zaehlkennzahlen</w:t>
            </w:r>
          </w:p>
        </w:tc>
      </w:tr>
      <w:tr w:rsidR="00862610" w14:paraId="0AC3DCC3" w14:textId="77777777">
        <w:tc>
          <w:tcPr>
            <w:tcW w:w="850" w:type="dxa"/>
          </w:tcPr>
          <w:p w14:paraId="577BCE50" w14:textId="77777777" w:rsidR="00862610" w:rsidRDefault="00000000">
            <w:r>
              <w:rPr>
                <w:sz w:val="20"/>
              </w:rPr>
              <w:t>2</w:t>
            </w:r>
          </w:p>
        </w:tc>
        <w:tc>
          <w:tcPr>
            <w:tcW w:w="3685" w:type="dxa"/>
          </w:tcPr>
          <w:p w14:paraId="43A6A662" w14:textId="77777777" w:rsidR="00862610" w:rsidRDefault="00000000">
            <w:r>
              <w:rPr>
                <w:sz w:val="20"/>
              </w:rPr>
              <w:t>QSErgBewStrukDialog != N99</w:t>
            </w:r>
          </w:p>
        </w:tc>
        <w:tc>
          <w:tcPr>
            <w:tcW w:w="3402" w:type="dxa"/>
          </w:tcPr>
          <w:p w14:paraId="6B49D6D7" w14:textId="77777777" w:rsidR="00862610" w:rsidRDefault="00000000">
            <w:r>
              <w:rPr>
                <w:sz w:val="20"/>
              </w:rPr>
              <w:t>Nur bewertete Indikatoren</w:t>
            </w:r>
          </w:p>
        </w:tc>
      </w:tr>
      <w:tr w:rsidR="00862610" w14:paraId="4E23EDC5" w14:textId="77777777">
        <w:tc>
          <w:tcPr>
            <w:tcW w:w="850" w:type="dxa"/>
          </w:tcPr>
          <w:p w14:paraId="16F8D2A0" w14:textId="77777777" w:rsidR="00862610" w:rsidRDefault="00000000">
            <w:r>
              <w:rPr>
                <w:sz w:val="20"/>
              </w:rPr>
              <w:t>3</w:t>
            </w:r>
          </w:p>
        </w:tc>
        <w:tc>
          <w:tcPr>
            <w:tcW w:w="3685" w:type="dxa"/>
          </w:tcPr>
          <w:p w14:paraId="62B4F6ED" w14:textId="77777777" w:rsidR="00862610" w:rsidRDefault="00000000">
            <w:r>
              <w:rPr>
                <w:sz w:val="20"/>
              </w:rPr>
              <w:t>drop_duplicates([SO.QBID, QSQI.Indikator])</w:t>
            </w:r>
          </w:p>
        </w:tc>
        <w:tc>
          <w:tcPr>
            <w:tcW w:w="3402" w:type="dxa"/>
          </w:tcPr>
          <w:p w14:paraId="5371C1C8" w14:textId="77777777" w:rsidR="00862610" w:rsidRDefault="00000000">
            <w:r>
              <w:rPr>
                <w:sz w:val="20"/>
              </w:rPr>
              <w:t>Je Haus+Indikator eine Zeile</w:t>
            </w:r>
          </w:p>
        </w:tc>
      </w:tr>
      <w:tr w:rsidR="00862610" w14:paraId="5FF394F8" w14:textId="77777777">
        <w:tc>
          <w:tcPr>
            <w:tcW w:w="850" w:type="dxa"/>
          </w:tcPr>
          <w:p w14:paraId="53658FC8" w14:textId="77777777" w:rsidR="00862610" w:rsidRDefault="00000000">
            <w:r>
              <w:rPr>
                <w:sz w:val="20"/>
              </w:rPr>
              <w:t>4</w:t>
            </w:r>
          </w:p>
        </w:tc>
        <w:tc>
          <w:tcPr>
            <w:tcW w:w="3685" w:type="dxa"/>
          </w:tcPr>
          <w:p w14:paraId="7A49D71A" w14:textId="77777777" w:rsidR="00862610" w:rsidRDefault="00000000">
            <w:r>
              <w:rPr>
                <w:sz w:val="20"/>
              </w:rPr>
              <w:t>str.startswith(R)</w:t>
            </w:r>
          </w:p>
        </w:tc>
        <w:tc>
          <w:tcPr>
            <w:tcW w:w="3402" w:type="dxa"/>
          </w:tcPr>
          <w:p w14:paraId="7DCDEC6A" w14:textId="77777777" w:rsidR="00862610" w:rsidRDefault="00000000">
            <w:r>
              <w:rPr>
                <w:sz w:val="20"/>
              </w:rPr>
              <w:t>Auffaellig-Flag setzen</w:t>
            </w:r>
          </w:p>
        </w:tc>
      </w:tr>
      <w:tr w:rsidR="00862610" w14:paraId="62730D84" w14:textId="77777777">
        <w:tc>
          <w:tcPr>
            <w:tcW w:w="850" w:type="dxa"/>
          </w:tcPr>
          <w:p w14:paraId="1EA6CEAE" w14:textId="77777777" w:rsidR="00862610" w:rsidRDefault="00000000">
            <w:r>
              <w:rPr>
                <w:sz w:val="20"/>
              </w:rPr>
              <w:t>5</w:t>
            </w:r>
          </w:p>
        </w:tc>
        <w:tc>
          <w:tcPr>
            <w:tcW w:w="3685" w:type="dxa"/>
          </w:tcPr>
          <w:p w14:paraId="0053A1DC" w14:textId="77777777" w:rsidR="00862610" w:rsidRDefault="00000000">
            <w:r>
              <w:rPr>
                <w:sz w:val="20"/>
              </w:rPr>
              <w:t>groupby(SO.QBID).agg(count, sum)</w:t>
            </w:r>
          </w:p>
        </w:tc>
        <w:tc>
          <w:tcPr>
            <w:tcW w:w="3402" w:type="dxa"/>
          </w:tcPr>
          <w:p w14:paraId="237534B0" w14:textId="77777777" w:rsidR="00862610" w:rsidRDefault="00000000">
            <w:r>
              <w:rPr>
                <w:sz w:val="20"/>
              </w:rPr>
              <w:t>Pro Haus aggregieren</w:t>
            </w:r>
          </w:p>
        </w:tc>
      </w:tr>
      <w:tr w:rsidR="00862610" w14:paraId="70904705" w14:textId="77777777">
        <w:tc>
          <w:tcPr>
            <w:tcW w:w="850" w:type="dxa"/>
          </w:tcPr>
          <w:p w14:paraId="72DA7769" w14:textId="77777777" w:rsidR="00862610" w:rsidRDefault="00000000">
            <w:r>
              <w:rPr>
                <w:sz w:val="20"/>
              </w:rPr>
              <w:t>6</w:t>
            </w:r>
          </w:p>
        </w:tc>
        <w:tc>
          <w:tcPr>
            <w:tcW w:w="3685" w:type="dxa"/>
          </w:tcPr>
          <w:p w14:paraId="4223FE04" w14:textId="77777777" w:rsidR="00862610" w:rsidRDefault="00000000">
            <w:r>
              <w:rPr>
                <w:sz w:val="20"/>
              </w:rPr>
              <w:t>auffaellig_n / total_qi</w:t>
            </w:r>
          </w:p>
        </w:tc>
        <w:tc>
          <w:tcPr>
            <w:tcW w:w="3402" w:type="dxa"/>
          </w:tcPr>
          <w:p w14:paraId="79D4B77E" w14:textId="77777777" w:rsidR="00862610" w:rsidRDefault="00000000">
            <w:r>
              <w:rPr>
                <w:sz w:val="20"/>
              </w:rPr>
              <w:t>Quote berechnen</w:t>
            </w:r>
          </w:p>
        </w:tc>
      </w:tr>
      <w:tr w:rsidR="00862610" w14:paraId="06A157FC" w14:textId="77777777">
        <w:tc>
          <w:tcPr>
            <w:tcW w:w="850" w:type="dxa"/>
          </w:tcPr>
          <w:p w14:paraId="6A017A88" w14:textId="77777777" w:rsidR="00862610" w:rsidRDefault="00000000">
            <w:r>
              <w:rPr>
                <w:sz w:val="20"/>
              </w:rPr>
              <w:t>7</w:t>
            </w:r>
          </w:p>
        </w:tc>
        <w:tc>
          <w:tcPr>
            <w:tcW w:w="3685" w:type="dxa"/>
          </w:tcPr>
          <w:p w14:paraId="55C6AD04" w14:textId="77777777" w:rsidR="00862610" w:rsidRDefault="00000000">
            <w:r>
              <w:rPr>
                <w:sz w:val="20"/>
              </w:rPr>
              <w:t>quote &gt; Median -&gt; 1</w:t>
            </w:r>
          </w:p>
        </w:tc>
        <w:tc>
          <w:tcPr>
            <w:tcW w:w="3402" w:type="dxa"/>
          </w:tcPr>
          <w:p w14:paraId="41E844B9" w14:textId="77777777" w:rsidR="00862610" w:rsidRDefault="00000000">
            <w:r>
              <w:rPr>
                <w:sz w:val="20"/>
              </w:rPr>
              <w:t>Binaere Ziel-Variable</w:t>
            </w:r>
          </w:p>
        </w:tc>
      </w:tr>
    </w:tbl>
    <w:p w14:paraId="76B90BCD" w14:textId="77777777" w:rsidR="00862610" w:rsidRDefault="00862610"/>
    <w:p w14:paraId="3406AC96" w14:textId="77777777" w:rsidR="00862610" w:rsidRDefault="00000000">
      <w:r>
        <w:t>Ergebnis: Median-Quote = 76.92%, 1.824 Haeuser, ausgewogene Verteilung (899 vs. 925).</w:t>
      </w:r>
    </w:p>
    <w:p w14:paraId="7F17CCBB" w14:textId="77777777" w:rsidR="00862610" w:rsidRDefault="00000000">
      <w:pPr>
        <w:pStyle w:val="berschrift2"/>
      </w:pPr>
      <w:r>
        <w:t>2.4  Merkmale und Analysetabelle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862610" w14:paraId="431C0929" w14:textId="77777777">
        <w:tc>
          <w:tcPr>
            <w:tcW w:w="2551" w:type="dxa"/>
            <w:shd w:val="clear" w:color="auto" w:fill="4472C4"/>
          </w:tcPr>
          <w:p w14:paraId="4F1624C2" w14:textId="77777777" w:rsidR="00862610" w:rsidRDefault="00000000">
            <w:r>
              <w:rPr>
                <w:b/>
                <w:color w:val="FFFFFF"/>
                <w:sz w:val="20"/>
              </w:rPr>
              <w:t>Merkmal</w:t>
            </w:r>
          </w:p>
        </w:tc>
        <w:tc>
          <w:tcPr>
            <w:tcW w:w="2551" w:type="dxa"/>
            <w:shd w:val="clear" w:color="auto" w:fill="4472C4"/>
          </w:tcPr>
          <w:p w14:paraId="1F8D0603" w14:textId="77777777" w:rsidR="00862610" w:rsidRDefault="00000000">
            <w:r>
              <w:rPr>
                <w:b/>
                <w:color w:val="FFFFFF"/>
                <w:sz w:val="20"/>
              </w:rPr>
              <w:t>Quelle</w:t>
            </w:r>
          </w:p>
        </w:tc>
        <w:tc>
          <w:tcPr>
            <w:tcW w:w="3969" w:type="dxa"/>
            <w:shd w:val="clear" w:color="auto" w:fill="4472C4"/>
          </w:tcPr>
          <w:p w14:paraId="002C6B46" w14:textId="77777777" w:rsidR="00862610" w:rsidRDefault="00000000">
            <w:r>
              <w:rPr>
                <w:b/>
                <w:color w:val="FFFFFF"/>
                <w:sz w:val="20"/>
              </w:rPr>
              <w:t>Berechnung</w:t>
            </w:r>
          </w:p>
        </w:tc>
      </w:tr>
      <w:tr w:rsidR="00862610" w14:paraId="45E756E7" w14:textId="77777777">
        <w:tc>
          <w:tcPr>
            <w:tcW w:w="2551" w:type="dxa"/>
          </w:tcPr>
          <w:p w14:paraId="25985499" w14:textId="77777777" w:rsidR="00862610" w:rsidRDefault="00000000">
            <w:r>
              <w:rPr>
                <w:sz w:val="20"/>
              </w:rPr>
              <w:t>SO.Betten</w:t>
            </w:r>
          </w:p>
        </w:tc>
        <w:tc>
          <w:tcPr>
            <w:tcW w:w="2551" w:type="dxa"/>
          </w:tcPr>
          <w:p w14:paraId="5FF22641" w14:textId="77777777" w:rsidR="00862610" w:rsidRDefault="00000000">
            <w:r>
              <w:rPr>
                <w:sz w:val="20"/>
              </w:rPr>
              <w:t>SO.csv</w:t>
            </w:r>
          </w:p>
        </w:tc>
        <w:tc>
          <w:tcPr>
            <w:tcW w:w="3969" w:type="dxa"/>
          </w:tcPr>
          <w:p w14:paraId="67B2800D" w14:textId="77777777" w:rsidR="00862610" w:rsidRDefault="00000000">
            <w:r>
              <w:rPr>
                <w:sz w:val="20"/>
              </w:rPr>
              <w:t>Direkt</w:t>
            </w:r>
          </w:p>
        </w:tc>
      </w:tr>
      <w:tr w:rsidR="00862610" w14:paraId="2EABD92F" w14:textId="77777777">
        <w:tc>
          <w:tcPr>
            <w:tcW w:w="2551" w:type="dxa"/>
          </w:tcPr>
          <w:p w14:paraId="56FDB023" w14:textId="77777777" w:rsidR="00862610" w:rsidRDefault="00000000">
            <w:r>
              <w:rPr>
                <w:sz w:val="20"/>
              </w:rPr>
              <w:t>KH.Traeger.Art</w:t>
            </w:r>
          </w:p>
        </w:tc>
        <w:tc>
          <w:tcPr>
            <w:tcW w:w="2551" w:type="dxa"/>
          </w:tcPr>
          <w:p w14:paraId="5D5B0ED9" w14:textId="77777777" w:rsidR="00862610" w:rsidRDefault="00000000">
            <w:r>
              <w:rPr>
                <w:sz w:val="20"/>
              </w:rPr>
              <w:t>SO.csv</w:t>
            </w:r>
          </w:p>
        </w:tc>
        <w:tc>
          <w:tcPr>
            <w:tcW w:w="3969" w:type="dxa"/>
          </w:tcPr>
          <w:p w14:paraId="09557666" w14:textId="77777777" w:rsidR="00862610" w:rsidRDefault="00000000">
            <w:r>
              <w:rPr>
                <w:sz w:val="20"/>
              </w:rPr>
              <w:t>Direkt (privat/freigemeinn./oeffentlich)</w:t>
            </w:r>
          </w:p>
        </w:tc>
      </w:tr>
      <w:tr w:rsidR="00862610" w14:paraId="3D3F4B16" w14:textId="77777777">
        <w:tc>
          <w:tcPr>
            <w:tcW w:w="2551" w:type="dxa"/>
          </w:tcPr>
          <w:p w14:paraId="11B7A769" w14:textId="77777777" w:rsidR="00862610" w:rsidRDefault="00000000">
            <w:r>
              <w:rPr>
                <w:sz w:val="20"/>
              </w:rPr>
              <w:t>SO.Bundesland</w:t>
            </w:r>
          </w:p>
        </w:tc>
        <w:tc>
          <w:tcPr>
            <w:tcW w:w="2551" w:type="dxa"/>
          </w:tcPr>
          <w:p w14:paraId="4D9E179F" w14:textId="77777777" w:rsidR="00862610" w:rsidRDefault="00000000">
            <w:r>
              <w:rPr>
                <w:sz w:val="20"/>
              </w:rPr>
              <w:t>SO.csv</w:t>
            </w:r>
          </w:p>
        </w:tc>
        <w:tc>
          <w:tcPr>
            <w:tcW w:w="3969" w:type="dxa"/>
          </w:tcPr>
          <w:p w14:paraId="44FD1C9B" w14:textId="77777777" w:rsidR="00862610" w:rsidRDefault="00000000">
            <w:r>
              <w:rPr>
                <w:sz w:val="20"/>
              </w:rPr>
              <w:t>Direkt (16 Bundeslaender)</w:t>
            </w:r>
          </w:p>
        </w:tc>
      </w:tr>
      <w:tr w:rsidR="00862610" w14:paraId="0341CB99" w14:textId="77777777">
        <w:tc>
          <w:tcPr>
            <w:tcW w:w="2551" w:type="dxa"/>
          </w:tcPr>
          <w:p w14:paraId="40307098" w14:textId="77777777" w:rsidR="00862610" w:rsidRDefault="00000000">
            <w:r>
              <w:rPr>
                <w:sz w:val="20"/>
              </w:rPr>
              <w:t>SO.Uni</w:t>
            </w:r>
          </w:p>
        </w:tc>
        <w:tc>
          <w:tcPr>
            <w:tcW w:w="2551" w:type="dxa"/>
          </w:tcPr>
          <w:p w14:paraId="1D5C5CC0" w14:textId="77777777" w:rsidR="00862610" w:rsidRDefault="00000000">
            <w:r>
              <w:rPr>
                <w:sz w:val="20"/>
              </w:rPr>
              <w:t>SO.csv</w:t>
            </w:r>
          </w:p>
        </w:tc>
        <w:tc>
          <w:tcPr>
            <w:tcW w:w="3969" w:type="dxa"/>
          </w:tcPr>
          <w:p w14:paraId="7B5EE9F1" w14:textId="77777777" w:rsidR="00862610" w:rsidRDefault="00000000">
            <w:r>
              <w:rPr>
                <w:sz w:val="20"/>
              </w:rPr>
              <w:t>Direkt (0/1)</w:t>
            </w:r>
          </w:p>
        </w:tc>
      </w:tr>
      <w:tr w:rsidR="00862610" w14:paraId="23E2034F" w14:textId="77777777">
        <w:tc>
          <w:tcPr>
            <w:tcW w:w="2551" w:type="dxa"/>
          </w:tcPr>
          <w:p w14:paraId="0E2C689A" w14:textId="77777777" w:rsidR="00862610" w:rsidRDefault="00000000">
            <w:r>
              <w:rPr>
                <w:sz w:val="20"/>
              </w:rPr>
              <w:t>SO.Latitude/Long.</w:t>
            </w:r>
          </w:p>
        </w:tc>
        <w:tc>
          <w:tcPr>
            <w:tcW w:w="2551" w:type="dxa"/>
          </w:tcPr>
          <w:p w14:paraId="58B5A261" w14:textId="77777777" w:rsidR="00862610" w:rsidRDefault="00000000">
            <w:r>
              <w:rPr>
                <w:sz w:val="20"/>
              </w:rPr>
              <w:t>SO.csv</w:t>
            </w:r>
          </w:p>
        </w:tc>
        <w:tc>
          <w:tcPr>
            <w:tcW w:w="3969" w:type="dxa"/>
          </w:tcPr>
          <w:p w14:paraId="4B234A30" w14:textId="77777777" w:rsidR="00862610" w:rsidRDefault="00000000">
            <w:r>
              <w:rPr>
                <w:sz w:val="20"/>
              </w:rPr>
              <w:t>Direkt (fuer Karte)</w:t>
            </w:r>
          </w:p>
        </w:tc>
      </w:tr>
      <w:tr w:rsidR="00862610" w14:paraId="6355ED25" w14:textId="77777777">
        <w:tc>
          <w:tcPr>
            <w:tcW w:w="2551" w:type="dxa"/>
          </w:tcPr>
          <w:p w14:paraId="30A5A872" w14:textId="77777777" w:rsidR="00862610" w:rsidRDefault="00000000">
            <w:r>
              <w:rPr>
                <w:sz w:val="20"/>
              </w:rPr>
              <w:t>fortbildungsquote</w:t>
            </w:r>
          </w:p>
        </w:tc>
        <w:tc>
          <w:tcPr>
            <w:tcW w:w="2551" w:type="dxa"/>
          </w:tcPr>
          <w:p w14:paraId="5E3BE079" w14:textId="77777777" w:rsidR="00862610" w:rsidRDefault="00000000">
            <w:r>
              <w:rPr>
                <w:sz w:val="20"/>
              </w:rPr>
              <w:t>QS.Fortbildung.csv</w:t>
            </w:r>
          </w:p>
        </w:tc>
        <w:tc>
          <w:tcPr>
            <w:tcW w:w="3969" w:type="dxa"/>
          </w:tcPr>
          <w:p w14:paraId="3A1F719A" w14:textId="77777777" w:rsidR="00862610" w:rsidRDefault="00000000">
            <w:r>
              <w:rPr>
                <w:sz w:val="20"/>
              </w:rPr>
              <w:t>Erbracht / Pflichtige</w:t>
            </w:r>
          </w:p>
        </w:tc>
      </w:tr>
      <w:tr w:rsidR="00862610" w14:paraId="30B6AE96" w14:textId="77777777">
        <w:tc>
          <w:tcPr>
            <w:tcW w:w="2551" w:type="dxa"/>
          </w:tcPr>
          <w:p w14:paraId="72779A3A" w14:textId="77777777" w:rsidR="00862610" w:rsidRDefault="00000000">
            <w:r>
              <w:rPr>
                <w:sz w:val="20"/>
              </w:rPr>
              <w:lastRenderedPageBreak/>
              <w:t>aerzte_pro_bett</w:t>
            </w:r>
          </w:p>
        </w:tc>
        <w:tc>
          <w:tcPr>
            <w:tcW w:w="2551" w:type="dxa"/>
          </w:tcPr>
          <w:p w14:paraId="71649196" w14:textId="77777777" w:rsidR="00862610" w:rsidRDefault="00000000">
            <w:r>
              <w:rPr>
                <w:sz w:val="20"/>
              </w:rPr>
              <w:t>FA.Personalliste.csv</w:t>
            </w:r>
          </w:p>
        </w:tc>
        <w:tc>
          <w:tcPr>
            <w:tcW w:w="3969" w:type="dxa"/>
          </w:tcPr>
          <w:p w14:paraId="3A3224B3" w14:textId="77777777" w:rsidR="00862610" w:rsidRDefault="00000000">
            <w:r>
              <w:rPr>
                <w:sz w:val="20"/>
              </w:rPr>
              <w:t>Summe Aerzte / SO.Betten</w:t>
            </w:r>
          </w:p>
        </w:tc>
      </w:tr>
    </w:tbl>
    <w:p w14:paraId="6B5475E0" w14:textId="77777777" w:rsidR="00862610" w:rsidRDefault="00862610"/>
    <w:p w14:paraId="223AF3DC" w14:textId="77777777" w:rsidR="00862610" w:rsidRDefault="00000000">
      <w:r>
        <w:t>Zusammenfuehrung vollstaendig per Skript reproduzierbar (01_Exploration.ipynb). Rohdaten -&gt; Analysetabelle -&gt; alles andere (Analyse, Dashboard, Decision Tree).</w:t>
      </w:r>
    </w:p>
    <w:p w14:paraId="4AA9FE89" w14:textId="77777777" w:rsidR="00862610" w:rsidRDefault="00000000">
      <w:pPr>
        <w:pStyle w:val="berschrift2"/>
      </w:pPr>
      <w:r>
        <w:t>2.5  Aerzte pro Bett</w:t>
      </w:r>
    </w:p>
    <w:p w14:paraId="7696AFC6" w14:textId="77777777" w:rsidR="00862610" w:rsidRDefault="00000000">
      <w:r>
        <w:t>Quelle: FA.Personalliste.csv x FA.csv ueber ABTID | Filter: FA.Personal.Bereich == Aerzte</w:t>
      </w:r>
    </w:p>
    <w:p w14:paraId="0DE22F40" w14:textId="77777777" w:rsidR="00862610" w:rsidRDefault="00000000">
      <w:r>
        <w:t>FA.Personal.Anzahl = Komma-Dezimal (z.B. 13,47) -&gt; float via str.replace | SO.Betten = 0 (Tageskliniken) -&gt; NaN (korrekt, wird nicht aufgefuellt)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5"/>
        <w:gridCol w:w="2268"/>
      </w:tblGrid>
      <w:tr w:rsidR="00862610" w14:paraId="3105062B" w14:textId="77777777">
        <w:tc>
          <w:tcPr>
            <w:tcW w:w="4535" w:type="dxa"/>
            <w:shd w:val="clear" w:color="auto" w:fill="4472C4"/>
          </w:tcPr>
          <w:p w14:paraId="393B6884" w14:textId="77777777" w:rsidR="00862610" w:rsidRDefault="00000000">
            <w:r>
              <w:rPr>
                <w:b/>
                <w:color w:val="FFFFFF"/>
                <w:sz w:val="20"/>
              </w:rPr>
              <w:t>Kennzahl</w:t>
            </w:r>
          </w:p>
        </w:tc>
        <w:tc>
          <w:tcPr>
            <w:tcW w:w="2268" w:type="dxa"/>
            <w:shd w:val="clear" w:color="auto" w:fill="4472C4"/>
          </w:tcPr>
          <w:p w14:paraId="3725679F" w14:textId="77777777" w:rsidR="00862610" w:rsidRDefault="00000000">
            <w:r>
              <w:rPr>
                <w:b/>
                <w:color w:val="FFFFFF"/>
                <w:sz w:val="20"/>
              </w:rPr>
              <w:t>Wert</w:t>
            </w:r>
          </w:p>
        </w:tc>
      </w:tr>
      <w:tr w:rsidR="00862610" w14:paraId="1A17F4BB" w14:textId="77777777">
        <w:tc>
          <w:tcPr>
            <w:tcW w:w="4535" w:type="dxa"/>
          </w:tcPr>
          <w:p w14:paraId="28CA7D6F" w14:textId="77777777" w:rsidR="00862610" w:rsidRDefault="00000000">
            <w:r>
              <w:rPr>
                <w:sz w:val="20"/>
              </w:rPr>
              <w:t>Haeuser mit Aerzte-Daten</w:t>
            </w:r>
          </w:p>
        </w:tc>
        <w:tc>
          <w:tcPr>
            <w:tcW w:w="2268" w:type="dxa"/>
          </w:tcPr>
          <w:p w14:paraId="7B3ACEAE" w14:textId="77777777" w:rsidR="00862610" w:rsidRDefault="00000000">
            <w:r>
              <w:rPr>
                <w:sz w:val="20"/>
              </w:rPr>
              <w:t>2.308</w:t>
            </w:r>
          </w:p>
        </w:tc>
      </w:tr>
      <w:tr w:rsidR="00862610" w14:paraId="2FEDBD12" w14:textId="77777777">
        <w:tc>
          <w:tcPr>
            <w:tcW w:w="4535" w:type="dxa"/>
          </w:tcPr>
          <w:p w14:paraId="241465CE" w14:textId="77777777" w:rsidR="00862610" w:rsidRDefault="00000000">
            <w:r>
              <w:rPr>
                <w:sz w:val="20"/>
              </w:rPr>
              <w:t>Durchschnitt Aerzte gesamt pro Haus</w:t>
            </w:r>
          </w:p>
        </w:tc>
        <w:tc>
          <w:tcPr>
            <w:tcW w:w="2268" w:type="dxa"/>
          </w:tcPr>
          <w:p w14:paraId="3D924855" w14:textId="77777777" w:rsidR="00862610" w:rsidRDefault="00000000">
            <w:r>
              <w:rPr>
                <w:sz w:val="20"/>
              </w:rPr>
              <w:t>112,2</w:t>
            </w:r>
          </w:p>
        </w:tc>
      </w:tr>
      <w:tr w:rsidR="00862610" w14:paraId="0BEAD0BD" w14:textId="77777777">
        <w:tc>
          <w:tcPr>
            <w:tcW w:w="4535" w:type="dxa"/>
          </w:tcPr>
          <w:p w14:paraId="4E7B2D5C" w14:textId="77777777" w:rsidR="00862610" w:rsidRDefault="00000000">
            <w:r>
              <w:rPr>
                <w:sz w:val="20"/>
              </w:rPr>
              <w:t>Durchschnitt Aerzte pro Bett</w:t>
            </w:r>
          </w:p>
        </w:tc>
        <w:tc>
          <w:tcPr>
            <w:tcW w:w="2268" w:type="dxa"/>
          </w:tcPr>
          <w:p w14:paraId="668809BF" w14:textId="77777777" w:rsidR="00862610" w:rsidRDefault="00000000">
            <w:r>
              <w:rPr>
                <w:sz w:val="20"/>
              </w:rPr>
              <w:t>0,451</w:t>
            </w:r>
          </w:p>
        </w:tc>
      </w:tr>
      <w:tr w:rsidR="00862610" w14:paraId="26CFA4D1" w14:textId="77777777">
        <w:tc>
          <w:tcPr>
            <w:tcW w:w="4535" w:type="dxa"/>
          </w:tcPr>
          <w:p w14:paraId="4A5688CC" w14:textId="77777777" w:rsidR="00862610" w:rsidRDefault="00000000">
            <w:r>
              <w:rPr>
                <w:sz w:val="20"/>
              </w:rPr>
              <w:t>Fehlende Werte (NaN)</w:t>
            </w:r>
          </w:p>
        </w:tc>
        <w:tc>
          <w:tcPr>
            <w:tcW w:w="2268" w:type="dxa"/>
          </w:tcPr>
          <w:p w14:paraId="74CAE567" w14:textId="77777777" w:rsidR="00862610" w:rsidRDefault="00000000">
            <w:r>
              <w:rPr>
                <w:sz w:val="20"/>
              </w:rPr>
              <w:t>5 - davon 4 Tageskliniken</w:t>
            </w:r>
          </w:p>
        </w:tc>
      </w:tr>
    </w:tbl>
    <w:p w14:paraId="06F2BE45" w14:textId="77777777" w:rsidR="00862610" w:rsidRDefault="00862610"/>
    <w:p w14:paraId="297A1677" w14:textId="77777777" w:rsidR="00862610" w:rsidRDefault="00000000">
      <w:pPr>
        <w:pStyle w:val="berschrift2"/>
      </w:pPr>
      <w:r>
        <w:t>2.6  Ergebnisse der Analysetabelle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5"/>
        <w:gridCol w:w="2268"/>
      </w:tblGrid>
      <w:tr w:rsidR="00862610" w14:paraId="2D99E656" w14:textId="77777777">
        <w:tc>
          <w:tcPr>
            <w:tcW w:w="4535" w:type="dxa"/>
            <w:shd w:val="clear" w:color="auto" w:fill="4472C4"/>
          </w:tcPr>
          <w:p w14:paraId="4BBC8BF3" w14:textId="77777777" w:rsidR="00862610" w:rsidRDefault="00000000">
            <w:r>
              <w:rPr>
                <w:b/>
                <w:color w:val="FFFFFF"/>
                <w:sz w:val="20"/>
              </w:rPr>
              <w:t>Kennzahl</w:t>
            </w:r>
          </w:p>
        </w:tc>
        <w:tc>
          <w:tcPr>
            <w:tcW w:w="2268" w:type="dxa"/>
            <w:shd w:val="clear" w:color="auto" w:fill="4472C4"/>
          </w:tcPr>
          <w:p w14:paraId="1B51D660" w14:textId="77777777" w:rsidR="00862610" w:rsidRDefault="00000000">
            <w:r>
              <w:rPr>
                <w:b/>
                <w:color w:val="FFFFFF"/>
                <w:sz w:val="20"/>
              </w:rPr>
              <w:t>Wert</w:t>
            </w:r>
          </w:p>
        </w:tc>
      </w:tr>
      <w:tr w:rsidR="00862610" w14:paraId="3DCDE206" w14:textId="77777777">
        <w:tc>
          <w:tcPr>
            <w:tcW w:w="4535" w:type="dxa"/>
          </w:tcPr>
          <w:p w14:paraId="04263355" w14:textId="77777777" w:rsidR="00862610" w:rsidRDefault="00000000">
            <w:r>
              <w:rPr>
                <w:sz w:val="20"/>
              </w:rPr>
              <w:t>Zeilen (Krankenhaeuser)</w:t>
            </w:r>
          </w:p>
        </w:tc>
        <w:tc>
          <w:tcPr>
            <w:tcW w:w="2268" w:type="dxa"/>
          </w:tcPr>
          <w:p w14:paraId="488BFF4C" w14:textId="77777777" w:rsidR="00862610" w:rsidRDefault="00000000">
            <w:r>
              <w:rPr>
                <w:sz w:val="20"/>
              </w:rPr>
              <w:t>1,824</w:t>
            </w:r>
          </w:p>
        </w:tc>
      </w:tr>
      <w:tr w:rsidR="00862610" w14:paraId="0A980A1C" w14:textId="77777777">
        <w:tc>
          <w:tcPr>
            <w:tcW w:w="4535" w:type="dxa"/>
          </w:tcPr>
          <w:p w14:paraId="1E64CABC" w14:textId="77777777" w:rsidR="00862610" w:rsidRDefault="00000000">
            <w:r>
              <w:rPr>
                <w:sz w:val="20"/>
              </w:rPr>
              <w:t>Spalten</w:t>
            </w:r>
          </w:p>
        </w:tc>
        <w:tc>
          <w:tcPr>
            <w:tcW w:w="2268" w:type="dxa"/>
          </w:tcPr>
          <w:p w14:paraId="1BC25DE0" w14:textId="77777777" w:rsidR="00862610" w:rsidRDefault="00000000">
            <w:r>
              <w:rPr>
                <w:sz w:val="20"/>
              </w:rPr>
              <w:t>15</w:t>
            </w:r>
          </w:p>
        </w:tc>
      </w:tr>
      <w:tr w:rsidR="00862610" w14:paraId="53BE26B8" w14:textId="77777777">
        <w:tc>
          <w:tcPr>
            <w:tcW w:w="4535" w:type="dxa"/>
          </w:tcPr>
          <w:p w14:paraId="05C87C56" w14:textId="77777777" w:rsidR="00862610" w:rsidRDefault="00000000">
            <w:r>
              <w:rPr>
                <w:sz w:val="20"/>
              </w:rPr>
              <w:t>Median auffaellig-Quote</w:t>
            </w:r>
          </w:p>
        </w:tc>
        <w:tc>
          <w:tcPr>
            <w:tcW w:w="2268" w:type="dxa"/>
          </w:tcPr>
          <w:p w14:paraId="7756B080" w14:textId="77777777" w:rsidR="00862610" w:rsidRDefault="00000000">
            <w:r>
              <w:rPr>
                <w:sz w:val="20"/>
              </w:rPr>
              <w:t>76.92%</w:t>
            </w:r>
          </w:p>
        </w:tc>
      </w:tr>
      <w:tr w:rsidR="00862610" w14:paraId="7CAECE97" w14:textId="77777777">
        <w:tc>
          <w:tcPr>
            <w:tcW w:w="4535" w:type="dxa"/>
          </w:tcPr>
          <w:p w14:paraId="40E04360" w14:textId="77777777" w:rsidR="00862610" w:rsidRDefault="00000000">
            <w:r>
              <w:rPr>
                <w:sz w:val="20"/>
              </w:rPr>
              <w:t>hat_viele_Probleme = 1</w:t>
            </w:r>
          </w:p>
        </w:tc>
        <w:tc>
          <w:tcPr>
            <w:tcW w:w="2268" w:type="dxa"/>
          </w:tcPr>
          <w:p w14:paraId="76858E3E" w14:textId="77777777" w:rsidR="00862610" w:rsidRDefault="00000000">
            <w:r>
              <w:rPr>
                <w:sz w:val="20"/>
              </w:rPr>
              <w:t>899 (49.3%)</w:t>
            </w:r>
          </w:p>
        </w:tc>
      </w:tr>
      <w:tr w:rsidR="00862610" w14:paraId="269C67ED" w14:textId="77777777">
        <w:tc>
          <w:tcPr>
            <w:tcW w:w="4535" w:type="dxa"/>
          </w:tcPr>
          <w:p w14:paraId="5938709D" w14:textId="77777777" w:rsidR="00862610" w:rsidRDefault="00000000">
            <w:r>
              <w:rPr>
                <w:sz w:val="20"/>
              </w:rPr>
              <w:t>hat_viele_Probleme = 0</w:t>
            </w:r>
          </w:p>
        </w:tc>
        <w:tc>
          <w:tcPr>
            <w:tcW w:w="2268" w:type="dxa"/>
          </w:tcPr>
          <w:p w14:paraId="65451751" w14:textId="77777777" w:rsidR="00862610" w:rsidRDefault="00000000">
            <w:r>
              <w:rPr>
                <w:sz w:val="20"/>
              </w:rPr>
              <w:t>925 (50.7%)</w:t>
            </w:r>
          </w:p>
        </w:tc>
      </w:tr>
      <w:tr w:rsidR="00862610" w14:paraId="5D898F4E" w14:textId="77777777">
        <w:tc>
          <w:tcPr>
            <w:tcW w:w="4535" w:type="dxa"/>
          </w:tcPr>
          <w:p w14:paraId="594BBF58" w14:textId="77777777" w:rsidR="00862610" w:rsidRDefault="00000000">
            <w:r>
              <w:rPr>
                <w:sz w:val="20"/>
              </w:rPr>
              <w:t>Fehlende KH.Traeger.Art</w:t>
            </w:r>
          </w:p>
        </w:tc>
        <w:tc>
          <w:tcPr>
            <w:tcW w:w="2268" w:type="dxa"/>
          </w:tcPr>
          <w:p w14:paraId="49F8816A" w14:textId="77777777" w:rsidR="00862610" w:rsidRDefault="00000000">
            <w:r>
              <w:rPr>
                <w:sz w:val="20"/>
              </w:rPr>
              <w:t>28 (1,5 %)</w:t>
            </w:r>
          </w:p>
        </w:tc>
      </w:tr>
      <w:tr w:rsidR="00862610" w14:paraId="0013C72C" w14:textId="77777777">
        <w:tc>
          <w:tcPr>
            <w:tcW w:w="4535" w:type="dxa"/>
          </w:tcPr>
          <w:p w14:paraId="014B8E56" w14:textId="77777777" w:rsidR="00862610" w:rsidRDefault="00000000">
            <w:r>
              <w:rPr>
                <w:sz w:val="20"/>
              </w:rPr>
              <w:t>Fehlende fortbildungsquote</w:t>
            </w:r>
          </w:p>
        </w:tc>
        <w:tc>
          <w:tcPr>
            <w:tcW w:w="2268" w:type="dxa"/>
          </w:tcPr>
          <w:p w14:paraId="4AA03B67" w14:textId="77777777" w:rsidR="00862610" w:rsidRDefault="00000000">
            <w:r>
              <w:rPr>
                <w:sz w:val="20"/>
              </w:rPr>
              <w:t>33 (1,8 %)</w:t>
            </w:r>
          </w:p>
        </w:tc>
      </w:tr>
      <w:tr w:rsidR="00862610" w14:paraId="2D51142B" w14:textId="77777777">
        <w:tc>
          <w:tcPr>
            <w:tcW w:w="4535" w:type="dxa"/>
          </w:tcPr>
          <w:p w14:paraId="11CC9F61" w14:textId="77777777" w:rsidR="00862610" w:rsidRDefault="00000000">
            <w:r>
              <w:rPr>
                <w:sz w:val="20"/>
              </w:rPr>
              <w:t>Fehlende aerzte_pro_bett</w:t>
            </w:r>
          </w:p>
        </w:tc>
        <w:tc>
          <w:tcPr>
            <w:tcW w:w="2268" w:type="dxa"/>
          </w:tcPr>
          <w:p w14:paraId="720B0F26" w14:textId="77777777" w:rsidR="00862610" w:rsidRDefault="00000000">
            <w:r>
              <w:rPr>
                <w:sz w:val="20"/>
              </w:rPr>
              <w:t>5 (0,3 %)</w:t>
            </w:r>
          </w:p>
        </w:tc>
      </w:tr>
    </w:tbl>
    <w:p w14:paraId="1A7F8486" w14:textId="77777777" w:rsidR="00862610" w:rsidRDefault="00862610"/>
    <w:p w14:paraId="290BC66C" w14:textId="77777777" w:rsidR="00862610" w:rsidRDefault="00000000">
      <w:r>
        <w:br w:type="page"/>
      </w:r>
    </w:p>
    <w:p w14:paraId="43C7EA7C" w14:textId="77777777" w:rsidR="00862610" w:rsidRDefault="00000000">
      <w:pPr>
        <w:pStyle w:val="berschrift1"/>
      </w:pPr>
      <w:r>
        <w:lastRenderedPageBreak/>
        <w:t>3  Baustein 2 - Deskriptive Analyse</w:t>
      </w:r>
    </w:p>
    <w:p w14:paraId="677B7B4D" w14:textId="77777777" w:rsidR="00862610" w:rsidRDefault="00000000">
      <w:r>
        <w:t>Status: Abgeschlossen | Datum: 2026-07-27 | Datei: 02_Analyse.ipynb</w:t>
      </w:r>
    </w:p>
    <w:p w14:paraId="0736142A" w14:textId="77777777" w:rsidR="00862610" w:rsidRDefault="00000000">
      <w:pPr>
        <w:pStyle w:val="berschrift2"/>
      </w:pPr>
      <w:r>
        <w:t>3.1  Vorgehen</w:t>
      </w:r>
    </w:p>
    <w:p w14:paraId="40B044E8" w14:textId="77777777" w:rsidR="00862610" w:rsidRDefault="00000000">
      <w:r>
        <w:t>10 Grafiken aus analysetabelle.csv mit automatisch berechnetem Befundsatz. Farbschema: gruen = wenige Probleme, rot = viele Probleme. Grafiken in grafiken/.</w:t>
      </w:r>
    </w:p>
    <w:p w14:paraId="45505438" w14:textId="77777777" w:rsidR="00862610" w:rsidRDefault="00000000">
      <w:pPr>
        <w:pStyle w:val="berschrift2"/>
      </w:pPr>
      <w:r>
        <w:t>3.2  Befunde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 w:rsidR="00862610" w14:paraId="70CCD3E1" w14:textId="77777777">
        <w:tc>
          <w:tcPr>
            <w:tcW w:w="1984" w:type="dxa"/>
            <w:shd w:val="clear" w:color="auto" w:fill="4472C4"/>
          </w:tcPr>
          <w:p w14:paraId="35BBBD50" w14:textId="77777777" w:rsidR="00862610" w:rsidRDefault="00000000">
            <w:r>
              <w:rPr>
                <w:b/>
                <w:color w:val="FFFFFF"/>
                <w:sz w:val="20"/>
              </w:rPr>
              <w:t>Grafik</w:t>
            </w:r>
          </w:p>
        </w:tc>
        <w:tc>
          <w:tcPr>
            <w:tcW w:w="7087" w:type="dxa"/>
            <w:shd w:val="clear" w:color="auto" w:fill="4472C4"/>
          </w:tcPr>
          <w:p w14:paraId="7E5A7F26" w14:textId="77777777" w:rsidR="00862610" w:rsidRDefault="00000000">
            <w:r>
              <w:rPr>
                <w:b/>
                <w:color w:val="FFFFFF"/>
                <w:sz w:val="20"/>
              </w:rPr>
              <w:t>Befund</w:t>
            </w:r>
          </w:p>
        </w:tc>
      </w:tr>
      <w:tr w:rsidR="00862610" w14:paraId="07C7218C" w14:textId="77777777">
        <w:tc>
          <w:tcPr>
            <w:tcW w:w="1984" w:type="dxa"/>
          </w:tcPr>
          <w:p w14:paraId="7CE96156" w14:textId="77777777" w:rsidR="00862610" w:rsidRDefault="00000000">
            <w:r>
              <w:rPr>
                <w:sz w:val="20"/>
              </w:rPr>
              <w:t>G1 auffaellig-Quote</w:t>
            </w:r>
          </w:p>
        </w:tc>
        <w:tc>
          <w:tcPr>
            <w:tcW w:w="7087" w:type="dxa"/>
          </w:tcPr>
          <w:p w14:paraId="20481129" w14:textId="77777777" w:rsidR="00862610" w:rsidRDefault="00000000">
            <w:r>
              <w:rPr>
                <w:sz w:val="20"/>
              </w:rPr>
              <w:t>Median 77%, linkssteil - meisten Haeuser 60-90%.</w:t>
            </w:r>
          </w:p>
        </w:tc>
      </w:tr>
      <w:tr w:rsidR="00862610" w14:paraId="32A55AC6" w14:textId="77777777">
        <w:tc>
          <w:tcPr>
            <w:tcW w:w="1984" w:type="dxa"/>
          </w:tcPr>
          <w:p w14:paraId="7D5EAE8E" w14:textId="77777777" w:rsidR="00862610" w:rsidRDefault="00000000">
            <w:r>
              <w:rPr>
                <w:sz w:val="20"/>
              </w:rPr>
              <w:t>G2 Bettenzahl</w:t>
            </w:r>
          </w:p>
        </w:tc>
        <w:tc>
          <w:tcPr>
            <w:tcW w:w="7087" w:type="dxa"/>
          </w:tcPr>
          <w:p w14:paraId="345B6E5B" w14:textId="77777777" w:rsidR="00862610" w:rsidRDefault="00000000">
            <w:r>
              <w:rPr>
                <w:sz w:val="20"/>
              </w:rPr>
              <w:t>Median: Wenige=214 Betten, Viele=170 Betten. Kein klarer Groessenunterschied.</w:t>
            </w:r>
          </w:p>
        </w:tc>
      </w:tr>
      <w:tr w:rsidR="00862610" w14:paraId="6AC148CD" w14:textId="77777777">
        <w:tc>
          <w:tcPr>
            <w:tcW w:w="1984" w:type="dxa"/>
          </w:tcPr>
          <w:p w14:paraId="0C981CDF" w14:textId="77777777" w:rsidR="00862610" w:rsidRDefault="00000000">
            <w:r>
              <w:rPr>
                <w:sz w:val="20"/>
              </w:rPr>
              <w:t>G3 Traegerschaft</w:t>
            </w:r>
          </w:p>
        </w:tc>
        <w:tc>
          <w:tcPr>
            <w:tcW w:w="7087" w:type="dxa"/>
          </w:tcPr>
          <w:p w14:paraId="429860AB" w14:textId="77777777" w:rsidR="00862610" w:rsidRDefault="00000000">
            <w:r>
              <w:rPr>
                <w:sz w:val="20"/>
              </w:rPr>
              <w:t>Privat 56.5% vs. freigemeinn. 46.4% vs. oeffentl. 46.7%. Private Haeuser auffaellig hoeher.</w:t>
            </w:r>
          </w:p>
        </w:tc>
      </w:tr>
      <w:tr w:rsidR="00862610" w14:paraId="34BA6EF9" w14:textId="77777777">
        <w:tc>
          <w:tcPr>
            <w:tcW w:w="1984" w:type="dxa"/>
          </w:tcPr>
          <w:p w14:paraId="1412C1A8" w14:textId="77777777" w:rsidR="00862610" w:rsidRDefault="00000000">
            <w:r>
              <w:rPr>
                <w:sz w:val="20"/>
              </w:rPr>
              <w:t>G4 Uni-Kliniken</w:t>
            </w:r>
          </w:p>
        </w:tc>
        <w:tc>
          <w:tcPr>
            <w:tcW w:w="7087" w:type="dxa"/>
          </w:tcPr>
          <w:p w14:paraId="2E9C1410" w14:textId="77777777" w:rsidR="00862610" w:rsidRDefault="00000000">
            <w:r>
              <w:rPr>
                <w:sz w:val="20"/>
              </w:rPr>
              <w:t>Uni 47.3% vs. Normal 49.4% - kaum Unterschied.</w:t>
            </w:r>
          </w:p>
        </w:tc>
      </w:tr>
      <w:tr w:rsidR="00862610" w14:paraId="5D0ACDF9" w14:textId="77777777">
        <w:tc>
          <w:tcPr>
            <w:tcW w:w="1984" w:type="dxa"/>
          </w:tcPr>
          <w:p w14:paraId="6F401308" w14:textId="77777777" w:rsidR="00862610" w:rsidRDefault="00000000">
            <w:r>
              <w:rPr>
                <w:sz w:val="20"/>
              </w:rPr>
              <w:t>G5+6 Fortb./Aerzte</w:t>
            </w:r>
          </w:p>
        </w:tc>
        <w:tc>
          <w:tcPr>
            <w:tcW w:w="7087" w:type="dxa"/>
          </w:tcPr>
          <w:p w14:paraId="08270C2D" w14:textId="77777777" w:rsidR="00862610" w:rsidRDefault="00000000">
            <w:r>
              <w:rPr>
                <w:sz w:val="20"/>
              </w:rPr>
              <w:t>Fortbildung: kein Unterschied. Aerzte/Bett: Wenige=0.468, Viele=0.390</w:t>
            </w:r>
          </w:p>
        </w:tc>
      </w:tr>
      <w:tr w:rsidR="00862610" w14:paraId="27B1B922" w14:textId="77777777">
        <w:tc>
          <w:tcPr>
            <w:tcW w:w="1984" w:type="dxa"/>
          </w:tcPr>
          <w:p w14:paraId="028CA912" w14:textId="77777777" w:rsidR="00862610" w:rsidRDefault="00000000">
            <w:r>
              <w:rPr>
                <w:sz w:val="20"/>
              </w:rPr>
              <w:t>G7 Bundesland</w:t>
            </w:r>
          </w:p>
        </w:tc>
        <w:tc>
          <w:tcPr>
            <w:tcW w:w="7087" w:type="dxa"/>
          </w:tcPr>
          <w:p w14:paraId="693EC252" w14:textId="77777777" w:rsidR="00862610" w:rsidRDefault="00000000">
            <w:r>
              <w:rPr>
                <w:sz w:val="20"/>
              </w:rPr>
              <w:t>Saarland hoechster Anteil (63,2%), Berlin niedrigster (33,3%).</w:t>
            </w:r>
          </w:p>
        </w:tc>
      </w:tr>
      <w:tr w:rsidR="00862610" w14:paraId="50560E98" w14:textId="77777777">
        <w:tc>
          <w:tcPr>
            <w:tcW w:w="1984" w:type="dxa"/>
          </w:tcPr>
          <w:p w14:paraId="681802B3" w14:textId="77777777" w:rsidR="00862610" w:rsidRDefault="00000000">
            <w:r>
              <w:rPr>
                <w:sz w:val="20"/>
              </w:rPr>
              <w:t>G8 Korrelation</w:t>
            </w:r>
          </w:p>
        </w:tc>
        <w:tc>
          <w:tcPr>
            <w:tcW w:w="7087" w:type="dxa"/>
          </w:tcPr>
          <w:p w14:paraId="7C2C7373" w14:textId="77777777" w:rsidR="00862610" w:rsidRDefault="00000000">
            <w:r>
              <w:rPr>
                <w:sz w:val="20"/>
              </w:rPr>
              <w:t>Staerkste Korrelation: total_qi (r=-0,28), aerzte_pro_bett (r=-0,14). Fortbildungsquote: keine.</w:t>
            </w:r>
          </w:p>
        </w:tc>
      </w:tr>
      <w:tr w:rsidR="00862610" w14:paraId="2ED1C5B7" w14:textId="77777777">
        <w:tc>
          <w:tcPr>
            <w:tcW w:w="1984" w:type="dxa"/>
          </w:tcPr>
          <w:p w14:paraId="107AB4F7" w14:textId="77777777" w:rsidR="00862610" w:rsidRDefault="00000000">
            <w:r>
              <w:rPr>
                <w:sz w:val="20"/>
              </w:rPr>
              <w:t>G9 Scatter</w:t>
            </w:r>
          </w:p>
        </w:tc>
        <w:tc>
          <w:tcPr>
            <w:tcW w:w="7087" w:type="dxa"/>
          </w:tcPr>
          <w:p w14:paraId="4E7D0FBE" w14:textId="77777777" w:rsidR="00862610" w:rsidRDefault="00000000">
            <w:r>
              <w:rPr>
                <w:sz w:val="20"/>
              </w:rPr>
              <w:t>Kein klares Trennmuster - starke Ueberlappung.</w:t>
            </w:r>
          </w:p>
        </w:tc>
      </w:tr>
      <w:tr w:rsidR="00862610" w14:paraId="0D692084" w14:textId="77777777">
        <w:tc>
          <w:tcPr>
            <w:tcW w:w="1984" w:type="dxa"/>
          </w:tcPr>
          <w:p w14:paraId="409AC137" w14:textId="77777777" w:rsidR="00862610" w:rsidRDefault="00000000">
            <w:r>
              <w:rPr>
                <w:sz w:val="20"/>
              </w:rPr>
              <w:t>G10 Stoerfaktor</w:t>
            </w:r>
          </w:p>
        </w:tc>
        <w:tc>
          <w:tcPr>
            <w:tcW w:w="7087" w:type="dxa"/>
          </w:tcPr>
          <w:p w14:paraId="0BF33C9E" w14:textId="77777777" w:rsidR="00862610" w:rsidRDefault="00000000">
            <w:r>
              <w:rPr>
                <w:sz w:val="20"/>
              </w:rPr>
              <w:t>Private Haeuser kleiner (Md=125 Betten) - Traegereffekt mit Vorsicht.</w:t>
            </w:r>
          </w:p>
        </w:tc>
      </w:tr>
    </w:tbl>
    <w:p w14:paraId="15111463" w14:textId="77777777" w:rsidR="00862610" w:rsidRDefault="00862610"/>
    <w:p w14:paraId="4B47E8CA" w14:textId="77777777" w:rsidR="00862610" w:rsidRDefault="00000000">
      <w:pPr>
        <w:pStyle w:val="berschrift2"/>
      </w:pPr>
      <w:r>
        <w:t>3.3  Gesamteinschaetzung</w:t>
      </w:r>
    </w:p>
    <w:p w14:paraId="20BA6A85" w14:textId="77777777" w:rsidR="00862610" w:rsidRDefault="00000000">
      <w:r>
        <w:t>Keine starken, eindeutigen Zusammenhaenge. Staerkster Praediktor total_qi ist ein Strukturmerkmal (nicht Qualitaetsmerkmal). Einziger klarer Befund: Private Haeuser 56,5% vs. ~47% andere Traeger - aber Stoerfaktor Groesse moeglich.</w:t>
      </w:r>
    </w:p>
    <w:p w14:paraId="2A9541B1" w14:textId="77777777" w:rsidR="00862610" w:rsidRDefault="00000000">
      <w:r>
        <w:t>Kein Zusammenhang ist ein valides Ergebnis. R* = nur rechnerisch auffaellig, kein echtes Qualitaetsurteil. Quelle: Text_Presentation.docx, Folie 7.</w:t>
      </w:r>
    </w:p>
    <w:p w14:paraId="3B05E0D1" w14:textId="77777777" w:rsidR="00862610" w:rsidRDefault="00000000">
      <w:pPr>
        <w:pStyle w:val="berschrift2"/>
      </w:pPr>
      <w:r>
        <w:t>3.4  Grafiken</w:t>
      </w:r>
    </w:p>
    <w:p w14:paraId="6B8E90A2" w14:textId="77777777" w:rsidR="00862610" w:rsidRDefault="00000000">
      <w:r>
        <w:rPr>
          <w:b/>
        </w:rPr>
        <w:t>Grafik 1: Verteilung der auffaellig-Quote</w:t>
      </w:r>
    </w:p>
    <w:p w14:paraId="574F8778" w14:textId="77777777" w:rsidR="00862610" w:rsidRDefault="00000000">
      <w:r>
        <w:rPr>
          <w:noProof/>
        </w:rPr>
        <w:lastRenderedPageBreak/>
        <w:drawing>
          <wp:inline distT="0" distB="0" distL="0" distR="0" wp14:anchorId="269A2C1B" wp14:editId="039ABE49">
            <wp:extent cx="5400000" cy="27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auffaellig_quo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E0BC" w14:textId="77777777" w:rsidR="00862610" w:rsidRDefault="00862610"/>
    <w:p w14:paraId="0616537C" w14:textId="77777777" w:rsidR="00862610" w:rsidRDefault="00000000">
      <w:r>
        <w:rPr>
          <w:b/>
        </w:rPr>
        <w:t>Grafik 2: Bettenzahl</w:t>
      </w:r>
    </w:p>
    <w:p w14:paraId="218D5E97" w14:textId="77777777" w:rsidR="00862610" w:rsidRDefault="00000000">
      <w:r>
        <w:rPr>
          <w:noProof/>
        </w:rPr>
        <w:drawing>
          <wp:inline distT="0" distB="0" distL="0" distR="0" wp14:anchorId="6282AC04" wp14:editId="4A0E09D1">
            <wp:extent cx="5400000" cy="1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_bettenzah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9694" w14:textId="77777777" w:rsidR="00862610" w:rsidRDefault="00862610"/>
    <w:p w14:paraId="12078FCC" w14:textId="77777777" w:rsidR="00862610" w:rsidRDefault="00000000">
      <w:r>
        <w:rPr>
          <w:b/>
        </w:rPr>
        <w:t>Grafik 3: Traegerschaft</w:t>
      </w:r>
    </w:p>
    <w:p w14:paraId="47244B64" w14:textId="77777777" w:rsidR="00862610" w:rsidRDefault="00000000">
      <w:r>
        <w:rPr>
          <w:noProof/>
        </w:rPr>
        <w:lastRenderedPageBreak/>
        <w:drawing>
          <wp:inline distT="0" distB="0" distL="0" distR="0" wp14:anchorId="179B7424" wp14:editId="41C33B0E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_traegerschaf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23B4" w14:textId="77777777" w:rsidR="00862610" w:rsidRDefault="00862610"/>
    <w:p w14:paraId="33FF8B34" w14:textId="77777777" w:rsidR="00862610" w:rsidRDefault="00000000">
      <w:r>
        <w:rPr>
          <w:b/>
        </w:rPr>
        <w:t>Grafik 4: Uni-Kliniken vs. normale Haeuser</w:t>
      </w:r>
    </w:p>
    <w:p w14:paraId="6D8C296C" w14:textId="77777777" w:rsidR="00862610" w:rsidRDefault="00000000">
      <w:r>
        <w:rPr>
          <w:noProof/>
        </w:rPr>
        <w:drawing>
          <wp:inline distT="0" distB="0" distL="0" distR="0" wp14:anchorId="79BD67D7" wp14:editId="7245A88D">
            <wp:extent cx="5400000" cy="3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_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04C7" w14:textId="77777777" w:rsidR="00862610" w:rsidRDefault="00862610"/>
    <w:p w14:paraId="5BAA1989" w14:textId="77777777" w:rsidR="00862610" w:rsidRDefault="00000000">
      <w:r>
        <w:rPr>
          <w:b/>
        </w:rPr>
        <w:lastRenderedPageBreak/>
        <w:t>Grafik 5+6: Fortbildungsquote und Aerzte pro Bett</w:t>
      </w:r>
    </w:p>
    <w:p w14:paraId="27A29568" w14:textId="77777777" w:rsidR="00862610" w:rsidRDefault="00000000">
      <w:r>
        <w:rPr>
          <w:noProof/>
        </w:rPr>
        <w:drawing>
          <wp:inline distT="0" distB="0" distL="0" distR="0" wp14:anchorId="75601664" wp14:editId="0247ED33">
            <wp:extent cx="5400000" cy="22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5_6_fortbildung_aerz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7B31" w14:textId="77777777" w:rsidR="00862610" w:rsidRDefault="00862610"/>
    <w:p w14:paraId="7B64DA6B" w14:textId="77777777" w:rsidR="00862610" w:rsidRDefault="00000000">
      <w:r>
        <w:rPr>
          <w:b/>
        </w:rPr>
        <w:t>Grafik 7: Anteil Haeuser je Bundesland</w:t>
      </w:r>
    </w:p>
    <w:p w14:paraId="671C2FFB" w14:textId="77777777" w:rsidR="00862610" w:rsidRDefault="00000000">
      <w:r>
        <w:rPr>
          <w:noProof/>
        </w:rPr>
        <w:drawing>
          <wp:inline distT="0" distB="0" distL="0" distR="0" wp14:anchorId="1C635C2D" wp14:editId="2AD3E8FE">
            <wp:extent cx="5400000" cy="32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7_bundesl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ACCA" w14:textId="77777777" w:rsidR="00862610" w:rsidRDefault="00862610"/>
    <w:p w14:paraId="54169DD8" w14:textId="77777777" w:rsidR="00862610" w:rsidRDefault="00000000">
      <w:r>
        <w:rPr>
          <w:b/>
        </w:rPr>
        <w:t>Grafik 8: Korrelationsmatrix</w:t>
      </w:r>
    </w:p>
    <w:p w14:paraId="02B246DB" w14:textId="77777777" w:rsidR="00862610" w:rsidRDefault="00000000">
      <w:r>
        <w:rPr>
          <w:noProof/>
        </w:rPr>
        <w:lastRenderedPageBreak/>
        <w:drawing>
          <wp:inline distT="0" distB="0" distL="0" distR="0" wp14:anchorId="1E9E1D0F" wp14:editId="32CD988C">
            <wp:extent cx="5400000" cy="405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8_k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BCE" w14:textId="77777777" w:rsidR="00862610" w:rsidRDefault="00862610"/>
    <w:p w14:paraId="334CC2D0" w14:textId="77777777" w:rsidR="00862610" w:rsidRDefault="00000000">
      <w:r>
        <w:rPr>
          <w:b/>
        </w:rPr>
        <w:t>Grafik 9: Scatter - Bettenzahl vs. Aerzte pro Bett</w:t>
      </w:r>
    </w:p>
    <w:p w14:paraId="22DA8025" w14:textId="77777777" w:rsidR="00862610" w:rsidRDefault="00000000">
      <w:r>
        <w:rPr>
          <w:noProof/>
        </w:rPr>
        <w:drawing>
          <wp:inline distT="0" distB="0" distL="0" distR="0" wp14:anchorId="1462135F" wp14:editId="118DD531">
            <wp:extent cx="5400000" cy="337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9_scatter_betten_aerz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C6D3" w14:textId="77777777" w:rsidR="00862610" w:rsidRDefault="00862610"/>
    <w:p w14:paraId="55425166" w14:textId="77777777" w:rsidR="00862610" w:rsidRDefault="00000000">
      <w:r>
        <w:rPr>
          <w:b/>
        </w:rPr>
        <w:t>Grafik 10: Stoerfaktor Traegerschaft x Bettengroesse</w:t>
      </w:r>
    </w:p>
    <w:p w14:paraId="6C3995D9" w14:textId="77777777" w:rsidR="00862610" w:rsidRDefault="00000000">
      <w:r>
        <w:rPr>
          <w:noProof/>
        </w:rPr>
        <w:drawing>
          <wp:inline distT="0" distB="0" distL="0" distR="0" wp14:anchorId="09387CB1" wp14:editId="57143524">
            <wp:extent cx="5400000" cy="337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0_stoerfaktor_trae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9B9E" w14:textId="77777777" w:rsidR="00862610" w:rsidRDefault="00862610"/>
    <w:p w14:paraId="61FCEAEA" w14:textId="77777777" w:rsidR="00862610" w:rsidRDefault="00000000">
      <w:r>
        <w:br w:type="page"/>
      </w:r>
    </w:p>
    <w:p w14:paraId="3ECD1037" w14:textId="77777777" w:rsidR="00862610" w:rsidRDefault="00000000">
      <w:pPr>
        <w:pStyle w:val="berschrift1"/>
      </w:pPr>
      <w:r>
        <w:lastRenderedPageBreak/>
        <w:t>4  Offene Punkte und Naechste Schritte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862610" w14:paraId="711A1105" w14:textId="77777777">
        <w:tc>
          <w:tcPr>
            <w:tcW w:w="1701" w:type="dxa"/>
            <w:shd w:val="clear" w:color="auto" w:fill="4472C4"/>
          </w:tcPr>
          <w:p w14:paraId="5BF3D576" w14:textId="77777777" w:rsidR="00862610" w:rsidRDefault="00000000">
            <w:r>
              <w:rPr>
                <w:b/>
                <w:color w:val="FFFFFF"/>
                <w:sz w:val="20"/>
              </w:rPr>
              <w:t>Baustein</w:t>
            </w:r>
          </w:p>
        </w:tc>
        <w:tc>
          <w:tcPr>
            <w:tcW w:w="2551" w:type="dxa"/>
            <w:shd w:val="clear" w:color="auto" w:fill="4472C4"/>
          </w:tcPr>
          <w:p w14:paraId="3450F4A6" w14:textId="77777777" w:rsidR="00862610" w:rsidRDefault="00000000">
            <w:r>
              <w:rPr>
                <w:b/>
                <w:color w:val="FFFFFF"/>
                <w:sz w:val="20"/>
              </w:rPr>
              <w:t>Aufgabe</w:t>
            </w:r>
          </w:p>
        </w:tc>
        <w:tc>
          <w:tcPr>
            <w:tcW w:w="4819" w:type="dxa"/>
            <w:shd w:val="clear" w:color="auto" w:fill="4472C4"/>
          </w:tcPr>
          <w:p w14:paraId="20C6438C" w14:textId="77777777" w:rsidR="00862610" w:rsidRDefault="00000000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862610" w14:paraId="3B085541" w14:textId="77777777">
        <w:tc>
          <w:tcPr>
            <w:tcW w:w="1701" w:type="dxa"/>
          </w:tcPr>
          <w:p w14:paraId="100BF1BE" w14:textId="77777777" w:rsidR="00862610" w:rsidRDefault="00000000">
            <w:r>
              <w:rPr>
                <w:sz w:val="20"/>
              </w:rPr>
              <w:t>Baustein 3</w:t>
            </w:r>
          </w:p>
        </w:tc>
        <w:tc>
          <w:tcPr>
            <w:tcW w:w="2551" w:type="dxa"/>
          </w:tcPr>
          <w:p w14:paraId="3545C27E" w14:textId="77777777" w:rsidR="00862610" w:rsidRDefault="00000000">
            <w:r>
              <w:rPr>
                <w:sz w:val="20"/>
              </w:rPr>
              <w:t>Streamlit-Dashboard</w:t>
            </w:r>
          </w:p>
        </w:tc>
        <w:tc>
          <w:tcPr>
            <w:tcW w:w="4819" w:type="dxa"/>
          </w:tcPr>
          <w:p w14:paraId="504325A7" w14:textId="77777777" w:rsidR="00862610" w:rsidRDefault="00000000">
            <w:r>
              <w:rPr>
                <w:sz w:val="20"/>
              </w:rPr>
              <w:t>Seite 1: Uebersicht + Karte | Seite 2: Vergleiche | Seite 3: Aehnliche Haeuser</w:t>
            </w:r>
          </w:p>
        </w:tc>
      </w:tr>
      <w:tr w:rsidR="00862610" w14:paraId="17943849" w14:textId="77777777">
        <w:tc>
          <w:tcPr>
            <w:tcW w:w="1701" w:type="dxa"/>
          </w:tcPr>
          <w:p w14:paraId="49BB736F" w14:textId="77777777" w:rsidR="00862610" w:rsidRDefault="00000000">
            <w:r>
              <w:rPr>
                <w:sz w:val="20"/>
              </w:rPr>
              <w:t>Baustein 4</w:t>
            </w:r>
          </w:p>
        </w:tc>
        <w:tc>
          <w:tcPr>
            <w:tcW w:w="2551" w:type="dxa"/>
          </w:tcPr>
          <w:p w14:paraId="3748347A" w14:textId="77777777" w:rsidR="00862610" w:rsidRDefault="00000000">
            <w:r>
              <w:rPr>
                <w:sz w:val="20"/>
              </w:rPr>
              <w:t>Entscheidungsbaum (Bonus)</w:t>
            </w:r>
          </w:p>
        </w:tc>
        <w:tc>
          <w:tcPr>
            <w:tcW w:w="4819" w:type="dxa"/>
          </w:tcPr>
          <w:p w14:paraId="68120D47" w14:textId="77777777" w:rsidR="00862610" w:rsidRDefault="00000000">
            <w:r>
              <w:rPr>
                <w:sz w:val="20"/>
              </w:rPr>
              <w:t>max_depth=3, Train-Test-Split, Modell speichern (joblib)</w:t>
            </w:r>
          </w:p>
        </w:tc>
      </w:tr>
      <w:tr w:rsidR="00862610" w14:paraId="69629912" w14:textId="77777777">
        <w:tc>
          <w:tcPr>
            <w:tcW w:w="1701" w:type="dxa"/>
          </w:tcPr>
          <w:p w14:paraId="2C3FF3AE" w14:textId="77777777" w:rsidR="00862610" w:rsidRDefault="00000000">
            <w:r>
              <w:rPr>
                <w:sz w:val="20"/>
              </w:rPr>
              <w:t>Baustein 5</w:t>
            </w:r>
          </w:p>
        </w:tc>
        <w:tc>
          <w:tcPr>
            <w:tcW w:w="2551" w:type="dxa"/>
          </w:tcPr>
          <w:p w14:paraId="2C7425AA" w14:textId="77777777" w:rsidR="00862610" w:rsidRDefault="00000000">
            <w:r>
              <w:rPr>
                <w:sz w:val="20"/>
              </w:rPr>
              <w:t>Praesentation</w:t>
            </w:r>
          </w:p>
        </w:tc>
        <w:tc>
          <w:tcPr>
            <w:tcW w:w="4819" w:type="dxa"/>
          </w:tcPr>
          <w:p w14:paraId="7ED5C139" w14:textId="77777777" w:rsidR="00862610" w:rsidRDefault="00000000">
            <w:r>
              <w:rPr>
                <w:sz w:val="20"/>
              </w:rPr>
              <w:t>Startanleitung, Entscheidungsbegruendungen, Live-Demo</w:t>
            </w:r>
          </w:p>
        </w:tc>
      </w:tr>
      <w:tr w:rsidR="00862610" w14:paraId="07F3E024" w14:textId="77777777">
        <w:tc>
          <w:tcPr>
            <w:tcW w:w="1701" w:type="dxa"/>
          </w:tcPr>
          <w:p w14:paraId="06974100" w14:textId="77777777" w:rsidR="00862610" w:rsidRDefault="00000000">
            <w:r>
              <w:rPr>
                <w:sz w:val="20"/>
              </w:rPr>
              <w:t>Offen</w:t>
            </w:r>
          </w:p>
        </w:tc>
        <w:tc>
          <w:tcPr>
            <w:tcW w:w="2551" w:type="dxa"/>
          </w:tcPr>
          <w:p w14:paraId="73A56155" w14:textId="77777777" w:rsidR="00862610" w:rsidRDefault="00000000">
            <w:r>
              <w:rPr>
                <w:sz w:val="20"/>
              </w:rPr>
              <w:t>Pflegekraefte pro Bett</w:t>
            </w:r>
          </w:p>
        </w:tc>
        <w:tc>
          <w:tcPr>
            <w:tcW w:w="4819" w:type="dxa"/>
          </w:tcPr>
          <w:p w14:paraId="2A93ECE5" w14:textId="77777777" w:rsidR="00862610" w:rsidRDefault="00000000">
            <w:r>
              <w:rPr>
                <w:sz w:val="20"/>
              </w:rPr>
              <w:t>Noch nicht berechnet - aus FA.Personalliste.csv extrahieren</w:t>
            </w:r>
          </w:p>
        </w:tc>
      </w:tr>
    </w:tbl>
    <w:p w14:paraId="31EA7B7A" w14:textId="77777777" w:rsidR="00862610" w:rsidRDefault="00862610"/>
    <w:p w14:paraId="0B8FCC38" w14:textId="77777777" w:rsidR="00862610" w:rsidRDefault="00000000">
      <w:r>
        <w:t>Die Datengrundlage (analysetabelle.csv) ist vollstaendig - alle weiteren Bausteine koennen direkt gestartet werden.</w:t>
      </w:r>
    </w:p>
    <w:sectPr w:rsidR="0086261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748638">
    <w:abstractNumId w:val="8"/>
  </w:num>
  <w:num w:numId="2" w16cid:durableId="1982997578">
    <w:abstractNumId w:val="6"/>
  </w:num>
  <w:num w:numId="3" w16cid:durableId="1678729505">
    <w:abstractNumId w:val="5"/>
  </w:num>
  <w:num w:numId="4" w16cid:durableId="255675806">
    <w:abstractNumId w:val="4"/>
  </w:num>
  <w:num w:numId="5" w16cid:durableId="520120628">
    <w:abstractNumId w:val="7"/>
  </w:num>
  <w:num w:numId="6" w16cid:durableId="1587032966">
    <w:abstractNumId w:val="3"/>
  </w:num>
  <w:num w:numId="7" w16cid:durableId="1353915829">
    <w:abstractNumId w:val="2"/>
  </w:num>
  <w:num w:numId="8" w16cid:durableId="1500584098">
    <w:abstractNumId w:val="1"/>
  </w:num>
  <w:num w:numId="9" w16cid:durableId="3493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610"/>
    <w:rsid w:val="00AA1D8D"/>
    <w:rsid w:val="00B47730"/>
    <w:rsid w:val="00C037DD"/>
    <w:rsid w:val="00CB0664"/>
    <w:rsid w:val="00F82B8C"/>
    <w:rsid w:val="00FC693F"/>
    <w:rsid w:val="00FD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99365"/>
  <w14:defaultImageDpi w14:val="300"/>
  <w15:docId w15:val="{8B12F986-594C-46A4-8D93-F3B2E38B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914</Words>
  <Characters>5765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Eugenia Funk</cp:lastModifiedBy>
  <cp:revision>3</cp:revision>
  <dcterms:created xsi:type="dcterms:W3CDTF">2013-12-23T23:15:00Z</dcterms:created>
  <dcterms:modified xsi:type="dcterms:W3CDTF">2026-07-27T09:55:00Z</dcterms:modified>
  <cp:category/>
</cp:coreProperties>
</file>