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05D" w:rsidRPr="004D505D" w:rsidRDefault="004D505D" w:rsidP="004D505D">
      <w:pPr>
        <w:spacing w:after="0" w:line="240" w:lineRule="auto"/>
        <w:jc w:val="both"/>
        <w:rPr>
          <w:rFonts w:eastAsia="Times New Roman"/>
          <w:lang w:eastAsia="pt-BR"/>
        </w:rPr>
      </w:pPr>
      <w:r w:rsidRPr="004D505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Projeto Integrador - </w:t>
      </w:r>
      <w:proofErr w:type="spellStart"/>
      <w:r w:rsidRPr="004D505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Jobster</w:t>
      </w:r>
      <w:proofErr w:type="spellEnd"/>
    </w:p>
    <w:p w:rsidR="004D505D" w:rsidRPr="004D505D" w:rsidRDefault="004D505D" w:rsidP="004D505D">
      <w:pPr>
        <w:spacing w:after="0" w:line="240" w:lineRule="auto"/>
        <w:rPr>
          <w:rFonts w:eastAsia="Times New Roman"/>
          <w:lang w:eastAsia="pt-BR"/>
        </w:rPr>
      </w:pPr>
    </w:p>
    <w:p w:rsidR="004D505D" w:rsidRPr="004D505D" w:rsidRDefault="004D505D" w:rsidP="004D505D">
      <w:pPr>
        <w:spacing w:after="0" w:line="360" w:lineRule="auto"/>
        <w:jc w:val="both"/>
        <w:rPr>
          <w:rFonts w:eastAsia="Times New Roman"/>
          <w:lang w:eastAsia="pt-BR"/>
        </w:rPr>
      </w:pPr>
      <w:r w:rsidRPr="004D505D">
        <w:rPr>
          <w:rFonts w:ascii="Arial" w:eastAsia="Times New Roman" w:hAnsi="Arial" w:cs="Arial"/>
          <w:color w:val="000000"/>
          <w:lang w:eastAsia="pt-BR"/>
        </w:rPr>
        <w:t xml:space="preserve">Squad 1 - Adriana </w:t>
      </w:r>
      <w:proofErr w:type="spellStart"/>
      <w:r w:rsidRPr="004D505D">
        <w:rPr>
          <w:rFonts w:ascii="Arial" w:eastAsia="Times New Roman" w:hAnsi="Arial" w:cs="Arial"/>
          <w:color w:val="000000"/>
          <w:lang w:eastAsia="pt-BR"/>
        </w:rPr>
        <w:t>Cirelli</w:t>
      </w:r>
      <w:proofErr w:type="spellEnd"/>
      <w:r w:rsidRPr="004D505D">
        <w:rPr>
          <w:rFonts w:ascii="Arial" w:eastAsia="Times New Roman" w:hAnsi="Arial" w:cs="Arial"/>
          <w:color w:val="000000"/>
          <w:lang w:eastAsia="pt-BR"/>
        </w:rPr>
        <w:t xml:space="preserve">, Bruna Mara, Fernando </w:t>
      </w:r>
      <w:proofErr w:type="spellStart"/>
      <w:r w:rsidRPr="004D505D">
        <w:rPr>
          <w:rFonts w:ascii="Arial" w:eastAsia="Times New Roman" w:hAnsi="Arial" w:cs="Arial"/>
          <w:color w:val="000000"/>
          <w:lang w:eastAsia="pt-BR"/>
        </w:rPr>
        <w:t>Callachi</w:t>
      </w:r>
      <w:proofErr w:type="spellEnd"/>
      <w:r w:rsidRPr="004D505D">
        <w:rPr>
          <w:rFonts w:ascii="Arial" w:eastAsia="Times New Roman" w:hAnsi="Arial" w:cs="Arial"/>
          <w:color w:val="000000"/>
          <w:lang w:eastAsia="pt-BR"/>
        </w:rPr>
        <w:t>, Gabriela Viana, Guilherme Silva e Weslley Nogueira.</w:t>
      </w:r>
    </w:p>
    <w:p w:rsidR="004D505D" w:rsidRPr="004D505D" w:rsidRDefault="004D505D" w:rsidP="004D505D">
      <w:pPr>
        <w:spacing w:after="0" w:line="360" w:lineRule="auto"/>
        <w:rPr>
          <w:rFonts w:eastAsia="Times New Roman"/>
          <w:lang w:eastAsia="pt-BR"/>
        </w:rPr>
      </w:pPr>
    </w:p>
    <w:p w:rsidR="004D505D" w:rsidRPr="004D505D" w:rsidRDefault="004D505D" w:rsidP="004D505D">
      <w:pPr>
        <w:spacing w:after="0" w:line="360" w:lineRule="auto"/>
        <w:ind w:firstLine="720"/>
        <w:jc w:val="both"/>
        <w:rPr>
          <w:rFonts w:eastAsia="Times New Roman"/>
          <w:lang w:eastAsia="pt-BR"/>
        </w:rPr>
      </w:pPr>
      <w:r w:rsidRPr="004D505D">
        <w:rPr>
          <w:rFonts w:ascii="Arial" w:eastAsia="Times New Roman" w:hAnsi="Arial" w:cs="Arial"/>
          <w:color w:val="000000"/>
          <w:lang w:eastAsia="pt-BR"/>
        </w:rPr>
        <w:t xml:space="preserve">Os atributos escolhidos para a tabela usuário, além do seu id, foram: </w:t>
      </w:r>
      <w:proofErr w:type="spellStart"/>
      <w:r w:rsidRPr="004D505D">
        <w:rPr>
          <w:rFonts w:ascii="Arial" w:eastAsia="Times New Roman" w:hAnsi="Arial" w:cs="Arial"/>
          <w:color w:val="000000"/>
          <w:lang w:eastAsia="pt-BR"/>
        </w:rPr>
        <w:t>nome_completo</w:t>
      </w:r>
      <w:proofErr w:type="spellEnd"/>
      <w:r w:rsidRPr="004D505D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4D505D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r w:rsidRPr="004D505D">
        <w:rPr>
          <w:rFonts w:ascii="Arial" w:eastAsia="Times New Roman" w:hAnsi="Arial" w:cs="Arial"/>
          <w:color w:val="000000"/>
          <w:lang w:eastAsia="pt-BR"/>
        </w:rPr>
        <w:t xml:space="preserve"> e senha. </w:t>
      </w:r>
      <w:proofErr w:type="gramStart"/>
      <w:r w:rsidRPr="004D505D">
        <w:rPr>
          <w:rFonts w:ascii="Arial" w:eastAsia="Times New Roman" w:hAnsi="Arial" w:cs="Arial"/>
          <w:color w:val="000000"/>
          <w:lang w:eastAsia="pt-BR"/>
        </w:rPr>
        <w:t>A seleção desses atributos deram-se</w:t>
      </w:r>
      <w:proofErr w:type="gramEnd"/>
      <w:r w:rsidRPr="004D505D">
        <w:rPr>
          <w:rFonts w:ascii="Arial" w:eastAsia="Times New Roman" w:hAnsi="Arial" w:cs="Arial"/>
          <w:color w:val="000000"/>
          <w:lang w:eastAsia="pt-BR"/>
        </w:rPr>
        <w:t xml:space="preserve"> em razão da necessidade de identificar cada usuário, para que ele possa interagir com o sistema.</w:t>
      </w:r>
    </w:p>
    <w:p w:rsidR="004D505D" w:rsidRPr="004D505D" w:rsidRDefault="004D505D" w:rsidP="004D505D">
      <w:pPr>
        <w:spacing w:after="0" w:line="360" w:lineRule="auto"/>
        <w:ind w:firstLine="720"/>
        <w:jc w:val="both"/>
        <w:rPr>
          <w:rFonts w:eastAsia="Times New Roman"/>
          <w:lang w:eastAsia="pt-BR"/>
        </w:rPr>
      </w:pPr>
      <w:r w:rsidRPr="004D505D">
        <w:rPr>
          <w:rFonts w:ascii="Arial" w:eastAsia="Times New Roman" w:hAnsi="Arial" w:cs="Arial"/>
          <w:color w:val="000000"/>
          <w:lang w:eastAsia="pt-BR"/>
        </w:rPr>
        <w:t xml:space="preserve">Quanto à tabela postagem, foram escolhidos os atributos a seguir:  </w:t>
      </w:r>
      <w:proofErr w:type="spellStart"/>
      <w:r w:rsidRPr="004D505D">
        <w:rPr>
          <w:rFonts w:ascii="Arial" w:eastAsia="Times New Roman" w:hAnsi="Arial" w:cs="Arial"/>
          <w:color w:val="000000"/>
          <w:lang w:eastAsia="pt-BR"/>
        </w:rPr>
        <w:t>id_postagem</w:t>
      </w:r>
      <w:proofErr w:type="spellEnd"/>
      <w:r w:rsidRPr="004D505D">
        <w:rPr>
          <w:rFonts w:ascii="Arial" w:eastAsia="Times New Roman" w:hAnsi="Arial" w:cs="Arial"/>
          <w:color w:val="000000"/>
          <w:lang w:eastAsia="pt-BR"/>
        </w:rPr>
        <w:t>, contato, portfólio, modalidade (que será a modalidade de contratação de interesse do usuário), imagem, além de duas chaves estrangeiras (</w:t>
      </w:r>
      <w:proofErr w:type="spellStart"/>
      <w:r w:rsidRPr="004D505D">
        <w:rPr>
          <w:rFonts w:ascii="Arial" w:eastAsia="Times New Roman" w:hAnsi="Arial" w:cs="Arial"/>
          <w:color w:val="000000"/>
          <w:lang w:eastAsia="pt-BR"/>
        </w:rPr>
        <w:t>id_usuario</w:t>
      </w:r>
      <w:proofErr w:type="spellEnd"/>
      <w:r w:rsidRPr="004D505D">
        <w:rPr>
          <w:rFonts w:ascii="Arial" w:eastAsia="Times New Roman" w:hAnsi="Arial" w:cs="Arial"/>
          <w:color w:val="000000"/>
          <w:lang w:eastAsia="pt-BR"/>
        </w:rPr>
        <w:t xml:space="preserve"> e </w:t>
      </w:r>
      <w:proofErr w:type="spellStart"/>
      <w:r w:rsidRPr="004D505D">
        <w:rPr>
          <w:rFonts w:ascii="Arial" w:eastAsia="Times New Roman" w:hAnsi="Arial" w:cs="Arial"/>
          <w:color w:val="000000"/>
          <w:lang w:eastAsia="pt-BR"/>
        </w:rPr>
        <w:t>id_tema</w:t>
      </w:r>
      <w:proofErr w:type="spellEnd"/>
      <w:r w:rsidRPr="004D505D">
        <w:rPr>
          <w:rFonts w:ascii="Arial" w:eastAsia="Times New Roman" w:hAnsi="Arial" w:cs="Arial"/>
          <w:color w:val="000000"/>
          <w:lang w:eastAsia="pt-BR"/>
        </w:rPr>
        <w:t>). Os atributos desta tabela tem o objetivo de criar a interação de todos os usuários das redes, inclusive uns com os outros. </w:t>
      </w:r>
    </w:p>
    <w:p w:rsidR="002E7429" w:rsidRPr="004D505D" w:rsidRDefault="004D505D" w:rsidP="002E7429">
      <w:pPr>
        <w:spacing w:after="0" w:line="360" w:lineRule="auto"/>
        <w:ind w:firstLine="720"/>
        <w:jc w:val="both"/>
        <w:rPr>
          <w:rFonts w:eastAsia="Times New Roman"/>
          <w:lang w:eastAsia="pt-BR"/>
        </w:rPr>
      </w:pPr>
      <w:r w:rsidRPr="004D505D">
        <w:rPr>
          <w:rFonts w:ascii="Arial" w:eastAsia="Times New Roman" w:hAnsi="Arial" w:cs="Arial"/>
          <w:color w:val="000000"/>
          <w:lang w:eastAsia="pt-BR"/>
        </w:rPr>
        <w:t xml:space="preserve">Por fim, a tabela tema contou os atributos: </w:t>
      </w:r>
      <w:proofErr w:type="spellStart"/>
      <w:r w:rsidRPr="004D505D">
        <w:rPr>
          <w:rFonts w:ascii="Arial" w:eastAsia="Times New Roman" w:hAnsi="Arial" w:cs="Arial"/>
          <w:color w:val="000000"/>
          <w:lang w:eastAsia="pt-BR"/>
        </w:rPr>
        <w:t>id_tema</w:t>
      </w:r>
      <w:proofErr w:type="spellEnd"/>
      <w:r w:rsidRPr="004D505D">
        <w:rPr>
          <w:rFonts w:ascii="Arial" w:eastAsia="Times New Roman" w:hAnsi="Arial" w:cs="Arial"/>
          <w:color w:val="000000"/>
          <w:lang w:eastAsia="pt-BR"/>
        </w:rPr>
        <w:t xml:space="preserve"> (chave primária)</w:t>
      </w:r>
      <w:proofErr w:type="gramStart"/>
      <w:r w:rsidRPr="004D505D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="002E7429">
        <w:rPr>
          <w:rFonts w:ascii="Arial" w:eastAsia="Times New Roman" w:hAnsi="Arial" w:cs="Arial"/>
          <w:color w:val="000000"/>
          <w:lang w:eastAsia="pt-BR"/>
        </w:rPr>
        <w:t>titulo</w:t>
      </w:r>
      <w:proofErr w:type="gramEnd"/>
      <w:r w:rsidR="002E7429">
        <w:rPr>
          <w:rFonts w:ascii="Arial" w:eastAsia="Times New Roman" w:hAnsi="Arial" w:cs="Arial"/>
          <w:color w:val="000000"/>
          <w:lang w:eastAsia="pt-BR"/>
        </w:rPr>
        <w:t>, descrição e data</w:t>
      </w:r>
      <w:r w:rsidRPr="004D505D">
        <w:rPr>
          <w:rFonts w:ascii="Arial" w:eastAsia="Times New Roman" w:hAnsi="Arial" w:cs="Arial"/>
          <w:color w:val="000000"/>
          <w:lang w:eastAsia="pt-BR"/>
        </w:rPr>
        <w:t xml:space="preserve">. O método de escolha baseou-se </w:t>
      </w:r>
      <w:r w:rsidR="002E7429">
        <w:rPr>
          <w:rFonts w:ascii="Arial" w:eastAsia="Times New Roman" w:hAnsi="Arial" w:cs="Arial"/>
          <w:color w:val="000000"/>
          <w:lang w:eastAsia="pt-BR"/>
        </w:rPr>
        <w:t xml:space="preserve">nos atributos pertinentes </w:t>
      </w:r>
      <w:r w:rsidR="002E7429" w:rsidRPr="002E7429">
        <w:rPr>
          <w:rFonts w:ascii="Arial" w:eastAsia="Times New Roman" w:hAnsi="Arial" w:cs="Arial"/>
          <w:color w:val="000000"/>
          <w:lang w:eastAsia="pt-BR"/>
        </w:rPr>
        <w:t>à</w:t>
      </w:r>
      <w:bookmarkStart w:id="0" w:name="_GoBack"/>
      <w:bookmarkEnd w:id="0"/>
      <w:r w:rsidR="002E7429" w:rsidRPr="002E7429">
        <w:rPr>
          <w:rFonts w:ascii="Arial" w:eastAsia="Times New Roman" w:hAnsi="Arial" w:cs="Arial"/>
          <w:color w:val="000000"/>
          <w:lang w:eastAsia="pt-BR"/>
        </w:rPr>
        <w:t>s</w:t>
      </w:r>
      <w:r w:rsidR="002E7429">
        <w:rPr>
          <w:rFonts w:ascii="Arial" w:eastAsia="Times New Roman" w:hAnsi="Arial" w:cs="Arial"/>
          <w:color w:val="000000"/>
          <w:lang w:eastAsia="pt-BR"/>
        </w:rPr>
        <w:t xml:space="preserve"> postagens.</w:t>
      </w:r>
    </w:p>
    <w:p w:rsidR="00651C69" w:rsidRDefault="004D505D" w:rsidP="004D505D">
      <w:r w:rsidRPr="004D505D">
        <w:rPr>
          <w:rFonts w:eastAsia="Times New Roman"/>
          <w:lang w:eastAsia="pt-BR"/>
        </w:rPr>
        <w:br/>
      </w:r>
      <w:r w:rsidRPr="004D505D">
        <w:rPr>
          <w:rFonts w:eastAsia="Times New Roman"/>
          <w:lang w:eastAsia="pt-BR"/>
        </w:rPr>
        <w:br/>
      </w:r>
      <w:r w:rsidRPr="004D505D">
        <w:rPr>
          <w:rFonts w:eastAsia="Times New Roman"/>
          <w:lang w:eastAsia="pt-BR"/>
        </w:rPr>
        <w:br/>
      </w:r>
      <w:r w:rsidRPr="004D505D">
        <w:rPr>
          <w:rFonts w:eastAsia="Times New Roman"/>
          <w:lang w:eastAsia="pt-BR"/>
        </w:rPr>
        <w:br/>
      </w:r>
      <w:r w:rsidRPr="004D505D">
        <w:rPr>
          <w:rFonts w:eastAsia="Times New Roman"/>
          <w:lang w:eastAsia="pt-BR"/>
        </w:rPr>
        <w:br/>
      </w:r>
    </w:p>
    <w:sectPr w:rsidR="00651C69" w:rsidSect="00F15CA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05D"/>
    <w:rsid w:val="002E7429"/>
    <w:rsid w:val="004D505D"/>
    <w:rsid w:val="00651C69"/>
    <w:rsid w:val="00F1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05D"/>
    <w:pPr>
      <w:spacing w:before="100" w:beforeAutospacing="1" w:after="100" w:afterAutospacing="1" w:line="240" w:lineRule="auto"/>
    </w:pPr>
    <w:rPr>
      <w:rFonts w:eastAsia="Times New Roman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05D"/>
    <w:pPr>
      <w:spacing w:before="100" w:beforeAutospacing="1" w:after="100" w:afterAutospacing="1" w:line="240" w:lineRule="auto"/>
    </w:pPr>
    <w:rPr>
      <w:rFonts w:eastAsia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2020-09-29T16:26:00Z</dcterms:created>
  <dcterms:modified xsi:type="dcterms:W3CDTF">2020-10-02T23:19:00Z</dcterms:modified>
</cp:coreProperties>
</file>