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EFC" w:rsidRPr="00450AFA" w:rsidRDefault="00BB1B18" w:rsidP="00C50EFC">
      <w:pPr>
        <w:pStyle w:val="a3"/>
        <w:jc w:val="right"/>
        <w:rPr>
          <w:rFonts w:ascii="Peignot" w:hAnsi="Peignot"/>
          <w:sz w:val="144"/>
          <w:szCs w:val="144"/>
          <w:lang w:val="en-US"/>
        </w:rPr>
      </w:pPr>
      <w:r>
        <w:rPr>
          <w:rFonts w:ascii="Peignot" w:hAnsi="Peignot"/>
          <w:sz w:val="144"/>
          <w:szCs w:val="144"/>
          <w:lang w:val="en-US"/>
        </w:rPr>
        <w:t>6</w:t>
      </w:r>
    </w:p>
    <w:p w:rsidR="0072228B" w:rsidRPr="00F52C0B" w:rsidRDefault="0072228B" w:rsidP="0072228B">
      <w:pPr>
        <w:pStyle w:val="ab"/>
        <w:rPr>
          <w:rFonts w:ascii="Peignot" w:hAnsi="Peignot"/>
          <w:i w:val="0"/>
          <w:sz w:val="48"/>
          <w:szCs w:val="48"/>
        </w:rPr>
      </w:pPr>
    </w:p>
    <w:p w:rsidR="0072228B" w:rsidRPr="00F52C0B" w:rsidRDefault="0072228B" w:rsidP="0072228B">
      <w:pPr>
        <w:pStyle w:val="ab"/>
        <w:rPr>
          <w:rFonts w:ascii="Peignot" w:hAnsi="Peignot"/>
          <w:i w:val="0"/>
          <w:sz w:val="48"/>
          <w:szCs w:val="48"/>
        </w:rPr>
      </w:pPr>
    </w:p>
    <w:p w:rsidR="004272CF" w:rsidRPr="00450AFA" w:rsidRDefault="007B438C" w:rsidP="0072228B">
      <w:pPr>
        <w:pStyle w:val="ab"/>
        <w:rPr>
          <w:rFonts w:ascii="Peignot" w:hAnsi="Peignot"/>
          <w:i w:val="0"/>
          <w:sz w:val="48"/>
          <w:szCs w:val="48"/>
        </w:rPr>
      </w:pPr>
      <w:r>
        <w:rPr>
          <w:rFonts w:ascii="Peignot" w:hAnsi="Peignot"/>
          <w:i w:val="0"/>
          <w:sz w:val="48"/>
          <w:szCs w:val="48"/>
        </w:rPr>
        <w:t>Структурное программирование</w:t>
      </w:r>
    </w:p>
    <w:p w:rsidR="004211F4" w:rsidRPr="004211F4" w:rsidRDefault="004211F4" w:rsidP="004211F4"/>
    <w:p w:rsidR="00812F59" w:rsidRDefault="00812F59">
      <w:pPr>
        <w:pStyle w:val="11"/>
        <w:tabs>
          <w:tab w:val="right" w:pos="9402"/>
        </w:tabs>
        <w:rPr>
          <w:b w:val="0"/>
          <w:sz w:val="20"/>
          <w:szCs w:val="20"/>
          <w:lang w:val="en-US"/>
        </w:rPr>
        <w:sectPr w:rsidR="00812F59" w:rsidSect="00B6616C">
          <w:footerReference w:type="default" r:id="rId9"/>
          <w:type w:val="continuous"/>
          <w:pgSz w:w="11906" w:h="16838"/>
          <w:pgMar w:top="851" w:right="1247" w:bottom="851" w:left="1247" w:header="709" w:footer="467" w:gutter="0"/>
          <w:cols w:space="708"/>
          <w:docGrid w:linePitch="360"/>
        </w:sectPr>
      </w:pPr>
    </w:p>
    <w:p w:rsidR="00233F7E" w:rsidRDefault="00B6616C" w:rsidP="00233F7E">
      <w:pPr>
        <w:pStyle w:val="11"/>
        <w:tabs>
          <w:tab w:val="right" w:pos="4342"/>
        </w:tabs>
        <w:spacing w:before="0"/>
        <w:rPr>
          <w:rStyle w:val="ad"/>
          <w:b w:val="0"/>
          <w:noProof/>
        </w:rPr>
      </w:pPr>
      <w:r w:rsidRPr="00233F7E">
        <w:rPr>
          <w:b w:val="0"/>
          <w:sz w:val="20"/>
          <w:szCs w:val="20"/>
          <w:lang w:val="en-US"/>
        </w:rPr>
        <w:lastRenderedPageBreak/>
        <w:fldChar w:fldCharType="begin"/>
      </w:r>
      <w:r w:rsidRPr="00233F7E">
        <w:rPr>
          <w:b w:val="0"/>
          <w:sz w:val="20"/>
          <w:szCs w:val="20"/>
          <w:lang w:val="en-US"/>
        </w:rPr>
        <w:instrText xml:space="preserve"> TOC \o "1-3" \n \h \z \u </w:instrText>
      </w:r>
      <w:r w:rsidRPr="00233F7E">
        <w:rPr>
          <w:b w:val="0"/>
          <w:sz w:val="20"/>
          <w:szCs w:val="20"/>
          <w:lang w:val="en-US"/>
        </w:rPr>
        <w:fldChar w:fldCharType="separate"/>
      </w:r>
      <w:hyperlink w:anchor="_Toc322757336" w:history="1">
        <w:r w:rsidR="00233F7E" w:rsidRPr="00233F7E">
          <w:rPr>
            <w:rStyle w:val="ad"/>
            <w:b w:val="0"/>
            <w:noProof/>
          </w:rPr>
          <w:t>Использование процедур при разработке программ</w:t>
        </w:r>
      </w:hyperlink>
    </w:p>
    <w:p w:rsidR="00233F7E" w:rsidRPr="00233F7E" w:rsidRDefault="00233F7E" w:rsidP="00233F7E"/>
    <w:p w:rsidR="00233F7E" w:rsidRPr="00233F7E" w:rsidRDefault="00233F7E" w:rsidP="00233F7E">
      <w:pPr>
        <w:pStyle w:val="11"/>
        <w:tabs>
          <w:tab w:val="right" w:pos="4342"/>
        </w:tabs>
        <w:spacing w:before="0"/>
        <w:rPr>
          <w:rFonts w:asciiTheme="minorHAnsi" w:eastAsiaTheme="minorEastAsia" w:hAnsiTheme="minorHAnsi"/>
          <w:b w:val="0"/>
          <w:bCs w:val="0"/>
          <w:caps w:val="0"/>
          <w:noProof/>
          <w:sz w:val="22"/>
          <w:szCs w:val="22"/>
          <w:lang w:eastAsia="ru-RU"/>
        </w:rPr>
      </w:pPr>
      <w:hyperlink w:anchor="_Toc322757337" w:history="1">
        <w:r w:rsidRPr="00233F7E">
          <w:rPr>
            <w:rStyle w:val="ad"/>
            <w:b w:val="0"/>
            <w:noProof/>
          </w:rPr>
          <w:t>Операции со стеком</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38" w:history="1">
        <w:r w:rsidRPr="00233F7E">
          <w:rPr>
            <w:rStyle w:val="ad"/>
            <w:b w:val="0"/>
            <w:noProof/>
          </w:rPr>
          <w:t>Стековая организация памяти</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39" w:history="1">
        <w:r w:rsidRPr="00233F7E">
          <w:rPr>
            <w:rStyle w:val="ad"/>
            <w:b w:val="0"/>
            <w:noProof/>
          </w:rPr>
          <w:t>Использование стека</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40" w:history="1">
        <w:r w:rsidRPr="00233F7E">
          <w:rPr>
            <w:rStyle w:val="ad"/>
            <w:b w:val="0"/>
            <w:noProof/>
          </w:rPr>
          <w:t>Команда PUSH</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41" w:history="1">
        <w:r w:rsidRPr="00233F7E">
          <w:rPr>
            <w:rStyle w:val="ad"/>
            <w:b w:val="0"/>
            <w:noProof/>
          </w:rPr>
          <w:t>Команда POP</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42" w:history="1">
        <w:r w:rsidRPr="00233F7E">
          <w:rPr>
            <w:rStyle w:val="ad"/>
            <w:b w:val="0"/>
            <w:noProof/>
          </w:rPr>
          <w:t>Команды PUSHFD и POPFD</w:t>
        </w:r>
      </w:hyperlink>
    </w:p>
    <w:p w:rsidR="00233F7E" w:rsidRDefault="00233F7E" w:rsidP="00233F7E">
      <w:pPr>
        <w:pStyle w:val="21"/>
        <w:tabs>
          <w:tab w:val="right" w:pos="4342"/>
        </w:tabs>
        <w:spacing w:before="0"/>
        <w:rPr>
          <w:rStyle w:val="ad"/>
          <w:b w:val="0"/>
          <w:noProof/>
        </w:rPr>
      </w:pPr>
      <w:hyperlink w:anchor="_Toc322757343" w:history="1">
        <w:r w:rsidRPr="00233F7E">
          <w:rPr>
            <w:rStyle w:val="ad"/>
            <w:b w:val="0"/>
            <w:noProof/>
          </w:rPr>
          <w:t>Команды PUSHAD, PUSHA, POPAD и РОРА</w:t>
        </w:r>
      </w:hyperlink>
    </w:p>
    <w:p w:rsidR="00233F7E" w:rsidRPr="00233F7E" w:rsidRDefault="00233F7E" w:rsidP="00233F7E"/>
    <w:p w:rsidR="00233F7E" w:rsidRPr="00233F7E" w:rsidRDefault="00233F7E" w:rsidP="00233F7E">
      <w:pPr>
        <w:pStyle w:val="11"/>
        <w:tabs>
          <w:tab w:val="right" w:pos="4342"/>
        </w:tabs>
        <w:spacing w:before="0"/>
        <w:rPr>
          <w:rFonts w:asciiTheme="minorHAnsi" w:eastAsiaTheme="minorEastAsia" w:hAnsiTheme="minorHAnsi"/>
          <w:b w:val="0"/>
          <w:bCs w:val="0"/>
          <w:caps w:val="0"/>
          <w:noProof/>
          <w:sz w:val="22"/>
          <w:szCs w:val="22"/>
          <w:lang w:eastAsia="ru-RU"/>
        </w:rPr>
      </w:pPr>
      <w:hyperlink w:anchor="_Toc322757344" w:history="1">
        <w:r w:rsidRPr="00233F7E">
          <w:rPr>
            <w:rStyle w:val="ad"/>
            <w:b w:val="0"/>
            <w:noProof/>
          </w:rPr>
          <w:t>Определение и использование процедур</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45" w:history="1">
        <w:r w:rsidRPr="00233F7E">
          <w:rPr>
            <w:rStyle w:val="ad"/>
            <w:b w:val="0"/>
            <w:noProof/>
          </w:rPr>
          <w:t>Определение процедуры</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46" w:history="1">
        <w:r w:rsidRPr="00233F7E">
          <w:rPr>
            <w:rStyle w:val="ad"/>
            <w:b w:val="0"/>
            <w:noProof/>
          </w:rPr>
          <w:t>Команды CALL и RET</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47" w:history="1">
        <w:r w:rsidRPr="00233F7E">
          <w:rPr>
            <w:rStyle w:val="ad"/>
            <w:b w:val="0"/>
            <w:noProof/>
          </w:rPr>
          <w:t>Локальные и глобальные метки</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48" w:history="1">
        <w:r w:rsidRPr="00233F7E">
          <w:rPr>
            <w:rStyle w:val="ad"/>
            <w:b w:val="0"/>
            <w:noProof/>
          </w:rPr>
          <w:t>Передача параметров процедурам через регистры</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49" w:history="1">
        <w:r w:rsidRPr="00233F7E">
          <w:rPr>
            <w:rStyle w:val="ad"/>
            <w:b w:val="0"/>
            <w:noProof/>
          </w:rPr>
          <w:t>Сохранение и восстановление регистров</w:t>
        </w:r>
      </w:hyperlink>
    </w:p>
    <w:p w:rsidR="00233F7E" w:rsidRDefault="00233F7E" w:rsidP="00233F7E">
      <w:pPr>
        <w:pStyle w:val="21"/>
        <w:tabs>
          <w:tab w:val="right" w:pos="4342"/>
        </w:tabs>
        <w:spacing w:before="0"/>
        <w:rPr>
          <w:rStyle w:val="ad"/>
          <w:b w:val="0"/>
          <w:noProof/>
        </w:rPr>
      </w:pPr>
      <w:hyperlink w:anchor="_Toc322757350" w:history="1">
        <w:r w:rsidRPr="00233F7E">
          <w:rPr>
            <w:rStyle w:val="ad"/>
            <w:b w:val="0"/>
            <w:noProof/>
          </w:rPr>
          <w:t>Оператор USES</w:t>
        </w:r>
      </w:hyperlink>
    </w:p>
    <w:p w:rsidR="00233F7E" w:rsidRPr="00233F7E" w:rsidRDefault="00233F7E" w:rsidP="00233F7E"/>
    <w:p w:rsidR="00233F7E" w:rsidRPr="00233F7E" w:rsidRDefault="00233F7E" w:rsidP="00233F7E">
      <w:pPr>
        <w:pStyle w:val="11"/>
        <w:tabs>
          <w:tab w:val="right" w:pos="4342"/>
        </w:tabs>
        <w:spacing w:before="0"/>
        <w:rPr>
          <w:rFonts w:asciiTheme="minorHAnsi" w:eastAsiaTheme="minorEastAsia" w:hAnsiTheme="minorHAnsi"/>
          <w:b w:val="0"/>
          <w:bCs w:val="0"/>
          <w:caps w:val="0"/>
          <w:noProof/>
          <w:sz w:val="22"/>
          <w:szCs w:val="22"/>
          <w:lang w:eastAsia="ru-RU"/>
        </w:rPr>
      </w:pPr>
      <w:hyperlink w:anchor="_Toc322757351" w:history="1">
        <w:r w:rsidRPr="00233F7E">
          <w:rPr>
            <w:rStyle w:val="ad"/>
            <w:b w:val="0"/>
            <w:noProof/>
          </w:rPr>
          <w:t>Локальные переменные</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52" w:history="1">
        <w:r w:rsidRPr="00233F7E">
          <w:rPr>
            <w:rStyle w:val="ad"/>
            <w:b w:val="0"/>
            <w:noProof/>
          </w:rPr>
          <w:t>Директива LOCAL</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53" w:history="1">
        <w:r w:rsidRPr="00233F7E">
          <w:rPr>
            <w:rStyle w:val="ad"/>
            <w:b w:val="0"/>
            <w:noProof/>
          </w:rPr>
          <w:t>Стековые параметры</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54" w:history="1">
        <w:r w:rsidRPr="00233F7E">
          <w:rPr>
            <w:rStyle w:val="ad"/>
            <w:b w:val="0"/>
            <w:noProof/>
          </w:rPr>
          <w:t>Директива INVOKE</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55" w:history="1">
        <w:r w:rsidRPr="00233F7E">
          <w:rPr>
            <w:rStyle w:val="ad"/>
            <w:b w:val="0"/>
            <w:noProof/>
          </w:rPr>
          <w:t xml:space="preserve">Директива </w:t>
        </w:r>
        <w:r w:rsidRPr="00233F7E">
          <w:rPr>
            <w:rStyle w:val="ad"/>
            <w:b w:val="0"/>
            <w:noProof/>
            <w:lang w:val="en-US"/>
          </w:rPr>
          <w:t>PROC</w:t>
        </w:r>
      </w:hyperlink>
    </w:p>
    <w:p w:rsidR="00233F7E" w:rsidRDefault="00233F7E" w:rsidP="00233F7E">
      <w:pPr>
        <w:pStyle w:val="21"/>
        <w:tabs>
          <w:tab w:val="right" w:pos="4342"/>
        </w:tabs>
        <w:spacing w:before="0"/>
        <w:rPr>
          <w:rStyle w:val="ad"/>
          <w:b w:val="0"/>
          <w:noProof/>
        </w:rPr>
      </w:pPr>
      <w:hyperlink w:anchor="_Toc322757356" w:history="1">
        <w:r w:rsidRPr="00233F7E">
          <w:rPr>
            <w:rStyle w:val="ad"/>
            <w:b w:val="0"/>
            <w:noProof/>
          </w:rPr>
          <w:t>Процедура сравнения строк</w:t>
        </w:r>
      </w:hyperlink>
    </w:p>
    <w:p w:rsidR="00233F7E" w:rsidRPr="00233F7E" w:rsidRDefault="00233F7E" w:rsidP="00233F7E"/>
    <w:p w:rsidR="00233F7E" w:rsidRPr="00233F7E" w:rsidRDefault="00233F7E" w:rsidP="00233F7E">
      <w:pPr>
        <w:pStyle w:val="11"/>
        <w:tabs>
          <w:tab w:val="right" w:pos="4342"/>
        </w:tabs>
        <w:spacing w:before="0"/>
        <w:rPr>
          <w:rFonts w:asciiTheme="minorHAnsi" w:eastAsiaTheme="minorEastAsia" w:hAnsiTheme="minorHAnsi"/>
          <w:b w:val="0"/>
          <w:bCs w:val="0"/>
          <w:caps w:val="0"/>
          <w:noProof/>
          <w:sz w:val="22"/>
          <w:szCs w:val="22"/>
          <w:lang w:eastAsia="ru-RU"/>
        </w:rPr>
      </w:pPr>
      <w:hyperlink w:anchor="_Toc322757357" w:history="1">
        <w:r w:rsidRPr="00233F7E">
          <w:rPr>
            <w:rStyle w:val="ad"/>
            <w:b w:val="0"/>
            <w:noProof/>
          </w:rPr>
          <w:t>Структуры</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58" w:history="1">
        <w:r w:rsidRPr="00233F7E">
          <w:rPr>
            <w:rStyle w:val="ad"/>
            <w:b w:val="0"/>
            <w:noProof/>
          </w:rPr>
          <w:t>Определение структуры</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59" w:history="1">
        <w:r w:rsidRPr="00233F7E">
          <w:rPr>
            <w:rStyle w:val="ad"/>
            <w:b w:val="0"/>
            <w:noProof/>
          </w:rPr>
          <w:t>Объявление структурных переменных</w:t>
        </w:r>
      </w:hyperlink>
    </w:p>
    <w:p w:rsidR="00233F7E" w:rsidRPr="00233F7E" w:rsidRDefault="00233F7E" w:rsidP="00233F7E">
      <w:pPr>
        <w:pStyle w:val="21"/>
        <w:tabs>
          <w:tab w:val="right" w:pos="4342"/>
        </w:tabs>
        <w:spacing w:before="0"/>
        <w:rPr>
          <w:rFonts w:eastAsiaTheme="minorEastAsia" w:cstheme="minorBidi"/>
          <w:b w:val="0"/>
          <w:bCs w:val="0"/>
          <w:noProof/>
          <w:sz w:val="22"/>
          <w:szCs w:val="22"/>
          <w:lang w:eastAsia="ru-RU"/>
        </w:rPr>
      </w:pPr>
      <w:hyperlink w:anchor="_Toc322757360" w:history="1">
        <w:r w:rsidRPr="00233F7E">
          <w:rPr>
            <w:rStyle w:val="ad"/>
            <w:b w:val="0"/>
            <w:noProof/>
          </w:rPr>
          <w:t>Обращение к структурным переменным</w:t>
        </w:r>
      </w:hyperlink>
    </w:p>
    <w:p w:rsidR="00233F7E" w:rsidRDefault="00233F7E" w:rsidP="00233F7E">
      <w:pPr>
        <w:pStyle w:val="21"/>
        <w:tabs>
          <w:tab w:val="right" w:pos="4342"/>
        </w:tabs>
        <w:spacing w:before="0"/>
        <w:rPr>
          <w:rStyle w:val="ad"/>
          <w:b w:val="0"/>
          <w:noProof/>
        </w:rPr>
      </w:pPr>
      <w:hyperlink w:anchor="_Toc322757361" w:history="1">
        <w:r w:rsidRPr="00233F7E">
          <w:rPr>
            <w:rStyle w:val="ad"/>
            <w:b w:val="0"/>
            <w:noProof/>
          </w:rPr>
          <w:t>Вычисление площади прямоугольника</w:t>
        </w:r>
      </w:hyperlink>
    </w:p>
    <w:p w:rsidR="00233F7E" w:rsidRPr="00233F7E" w:rsidRDefault="00233F7E" w:rsidP="00233F7E"/>
    <w:p w:rsidR="00233F7E" w:rsidRPr="00233F7E" w:rsidRDefault="00233F7E" w:rsidP="00233F7E">
      <w:pPr>
        <w:pStyle w:val="11"/>
        <w:tabs>
          <w:tab w:val="right" w:pos="4342"/>
        </w:tabs>
        <w:spacing w:before="0"/>
        <w:rPr>
          <w:rFonts w:asciiTheme="minorHAnsi" w:eastAsiaTheme="minorEastAsia" w:hAnsiTheme="minorHAnsi"/>
          <w:b w:val="0"/>
          <w:bCs w:val="0"/>
          <w:caps w:val="0"/>
          <w:noProof/>
          <w:sz w:val="22"/>
          <w:szCs w:val="22"/>
          <w:lang w:eastAsia="ru-RU"/>
        </w:rPr>
      </w:pPr>
      <w:hyperlink w:anchor="_Toc322757362" w:history="1">
        <w:r w:rsidRPr="00233F7E">
          <w:rPr>
            <w:rStyle w:val="ad"/>
            <w:b w:val="0"/>
            <w:noProof/>
          </w:rPr>
          <w:t>Задания к работе</w:t>
        </w:r>
      </w:hyperlink>
    </w:p>
    <w:p w:rsidR="0072228B" w:rsidRPr="00233F7E" w:rsidRDefault="00B6616C" w:rsidP="00233F7E">
      <w:pPr>
        <w:pStyle w:val="1"/>
        <w:spacing w:before="0"/>
        <w:rPr>
          <w:b w:val="0"/>
          <w:sz w:val="24"/>
          <w:szCs w:val="24"/>
          <w:lang w:val="en-US"/>
        </w:rPr>
      </w:pPr>
      <w:r w:rsidRPr="00233F7E">
        <w:rPr>
          <w:b w:val="0"/>
          <w:sz w:val="20"/>
          <w:szCs w:val="20"/>
          <w:lang w:val="en-US"/>
        </w:rPr>
        <w:fldChar w:fldCharType="end"/>
      </w:r>
    </w:p>
    <w:p w:rsidR="00812F59" w:rsidRPr="00AA0413" w:rsidRDefault="00812F59" w:rsidP="00AA0413">
      <w:pPr>
        <w:spacing w:after="0"/>
        <w:rPr>
          <w:szCs w:val="24"/>
          <w:lang w:val="en-US"/>
        </w:rPr>
        <w:sectPr w:rsidR="00812F59" w:rsidRPr="00AA0413" w:rsidSect="00812F59">
          <w:type w:val="continuous"/>
          <w:pgSz w:w="11906" w:h="16838"/>
          <w:pgMar w:top="851" w:right="1247" w:bottom="851" w:left="1247" w:header="709" w:footer="467" w:gutter="0"/>
          <w:cols w:num="2" w:space="708"/>
          <w:docGrid w:linePitch="360"/>
        </w:sectPr>
      </w:pPr>
    </w:p>
    <w:p w:rsidR="00F52C0B" w:rsidRPr="00AA0413" w:rsidRDefault="00F52C0B" w:rsidP="00AA0413">
      <w:pPr>
        <w:spacing w:after="0"/>
        <w:rPr>
          <w:rFonts w:asciiTheme="majorHAnsi" w:eastAsiaTheme="majorEastAsia" w:hAnsiTheme="majorHAnsi" w:cstheme="majorBidi"/>
          <w:bCs/>
          <w:color w:val="365F91" w:themeColor="accent1" w:themeShade="BF"/>
          <w:szCs w:val="24"/>
          <w:lang w:val="en-US"/>
        </w:rPr>
      </w:pPr>
      <w:r w:rsidRPr="00AA0413">
        <w:rPr>
          <w:szCs w:val="24"/>
          <w:lang w:val="en-US"/>
        </w:rPr>
        <w:lastRenderedPageBreak/>
        <w:br w:type="page"/>
      </w:r>
      <w:bookmarkStart w:id="0" w:name="_GoBack"/>
      <w:bookmarkEnd w:id="0"/>
    </w:p>
    <w:p w:rsidR="00E65654" w:rsidRDefault="00E65654" w:rsidP="00C717FB">
      <w:pPr>
        <w:pStyle w:val="1"/>
      </w:pPr>
      <w:bookmarkStart w:id="1" w:name="_Toc322757336"/>
      <w:r>
        <w:lastRenderedPageBreak/>
        <w:t>Использование процедур при разработке программ</w:t>
      </w:r>
      <w:bookmarkEnd w:id="1"/>
    </w:p>
    <w:p w:rsidR="00E65654" w:rsidRDefault="00E65654" w:rsidP="00E65654">
      <w:r>
        <w:t>Любая программа, кроме самой простой, состоит из некоторого количества команд, в</w:t>
      </w:r>
      <w:r>
        <w:t>ы</w:t>
      </w:r>
      <w:r>
        <w:t>полняющих различные задачи, обусловленные а</w:t>
      </w:r>
      <w:r w:rsidR="00C717FB">
        <w:t>лгоритмом. Можно, конечно, напи</w:t>
      </w:r>
      <w:r>
        <w:t>сать одну большую программу, весь код которой состоит из одной процедуры. Однако через некоторое время вы поймете, что разобраться в ней, а тем более отладить код, становится все труднее и труднее. Интуиция нам подсказывает, что одну большую про</w:t>
      </w:r>
      <w:r w:rsidR="00C717FB">
        <w:t>грам</w:t>
      </w:r>
      <w:r>
        <w:t>му нужно разделить на части, каждая из которых будет</w:t>
      </w:r>
      <w:r w:rsidR="00C717FB">
        <w:t xml:space="preserve"> решать какую-то отдельную зада</w:t>
      </w:r>
      <w:r>
        <w:t>чу, и офо</w:t>
      </w:r>
      <w:r>
        <w:t>р</w:t>
      </w:r>
      <w:r>
        <w:t>мить эти фрагменты кода в виде отдельных процедур. Причем эти процедуры могут нах</w:t>
      </w:r>
      <w:r>
        <w:t>о</w:t>
      </w:r>
      <w:r>
        <w:t xml:space="preserve">диться как в одном, так и в нескольких </w:t>
      </w:r>
      <w:r w:rsidR="00C717FB">
        <w:t>исходных файлах, содержащих про</w:t>
      </w:r>
      <w:r>
        <w:t>граммный код.</w:t>
      </w:r>
    </w:p>
    <w:p w:rsidR="00E65654" w:rsidRDefault="00E65654" w:rsidP="00E65654">
      <w:r>
        <w:t>Перед тем как приступить к написанию программы, желательно сначала составить спец</w:t>
      </w:r>
      <w:r>
        <w:t>и</w:t>
      </w:r>
      <w:r w:rsidR="00C717FB">
        <w:t>фикацию этой программы, то есть</w:t>
      </w:r>
      <w:r>
        <w:t xml:space="preserve"> перечень требований, которым должна отвечать пр</w:t>
      </w:r>
      <w:r>
        <w:t>о</w:t>
      </w:r>
      <w:r>
        <w:t>грамма, и список выполняемых ею действий. Обычно спецификация составляется в р</w:t>
      </w:r>
      <w:r>
        <w:t>е</w:t>
      </w:r>
      <w:r>
        <w:t>зультате тщательного анализа поставленной перед</w:t>
      </w:r>
      <w:r w:rsidR="00C717FB">
        <w:t xml:space="preserve"> вами задачи. Готовую специфика</w:t>
      </w:r>
      <w:r>
        <w:t>цию можно взять за основу при разработке программы.</w:t>
      </w:r>
    </w:p>
    <w:p w:rsidR="00C717FB" w:rsidRDefault="00E65654" w:rsidP="00E65654">
      <w:r>
        <w:t>Как было уже сказано выше, при использовании с</w:t>
      </w:r>
      <w:r w:rsidR="00C717FB">
        <w:t>тандартного подхода к проектиро</w:t>
      </w:r>
      <w:r>
        <w:t>ванию программ, сложная задача разбивается на ряд более простых, решение каждой из кот</w:t>
      </w:r>
      <w:r>
        <w:t>о</w:t>
      </w:r>
      <w:r>
        <w:t xml:space="preserve">рых оформляется в виде отдельной процедуры. Процесс разбиения сложной задачи на ряд простых задач называют функциональной декомпозицией, а </w:t>
      </w:r>
      <w:r w:rsidR="00C717FB">
        <w:t>такой подход к проект</w:t>
      </w:r>
      <w:r w:rsidR="00C717FB">
        <w:t>и</w:t>
      </w:r>
      <w:r w:rsidR="00C717FB">
        <w:t>рованию –</w:t>
      </w:r>
      <w:r>
        <w:t xml:space="preserve"> нисходящим. Ниже приведены несколько предпосылок, положенных в основу нисход</w:t>
      </w:r>
      <w:r w:rsidR="00C717FB">
        <w:t>ящего подхода к проектированию.</w:t>
      </w:r>
    </w:p>
    <w:p w:rsidR="00C717FB" w:rsidRDefault="00E65654" w:rsidP="00C717FB">
      <w:pPr>
        <w:pStyle w:val="af"/>
        <w:numPr>
          <w:ilvl w:val="0"/>
          <w:numId w:val="22"/>
        </w:numPr>
      </w:pPr>
      <w:r>
        <w:t>Одну сложную задачу можно легко раз</w:t>
      </w:r>
      <w:r w:rsidR="00C717FB">
        <w:t>делить на ряд простых подзадач.</w:t>
      </w:r>
    </w:p>
    <w:p w:rsidR="00E65654" w:rsidRDefault="00E65654" w:rsidP="00C717FB">
      <w:pPr>
        <w:pStyle w:val="af"/>
        <w:numPr>
          <w:ilvl w:val="0"/>
          <w:numId w:val="22"/>
        </w:numPr>
      </w:pPr>
      <w:r>
        <w:t xml:space="preserve">Программу гораздо легче написать, отладить и </w:t>
      </w:r>
      <w:r w:rsidR="00C717FB">
        <w:t>сопровождать, если каждую проц</w:t>
      </w:r>
      <w:r w:rsidR="00C717FB">
        <w:t>е</w:t>
      </w:r>
      <w:r>
        <w:t>дуру можно протестировать независимо от других. </w:t>
      </w:r>
    </w:p>
    <w:p w:rsidR="00E65654" w:rsidRDefault="00E65654" w:rsidP="00C717FB">
      <w:pPr>
        <w:pStyle w:val="af"/>
        <w:numPr>
          <w:ilvl w:val="0"/>
          <w:numId w:val="22"/>
        </w:numPr>
      </w:pPr>
      <w:r>
        <w:t>Использование нисходящего подхода к проект</w:t>
      </w:r>
      <w:r w:rsidR="00C717FB">
        <w:t>ированию позволяет увидеть сущ</w:t>
      </w:r>
      <w:r w:rsidR="00C717FB">
        <w:t>е</w:t>
      </w:r>
      <w:r>
        <w:t>ствующие взаимосвязи между процедурами.</w:t>
      </w:r>
    </w:p>
    <w:p w:rsidR="00E65654" w:rsidRDefault="00E65654" w:rsidP="00C717FB">
      <w:pPr>
        <w:pStyle w:val="af"/>
        <w:numPr>
          <w:ilvl w:val="0"/>
          <w:numId w:val="22"/>
        </w:numPr>
      </w:pPr>
      <w:r>
        <w:t>Когда создана общая структура проекта, вы легко можете сосредоточиться на р</w:t>
      </w:r>
      <w:r>
        <w:t>е</w:t>
      </w:r>
      <w:r>
        <w:t>шении конкретных задач, а также написани</w:t>
      </w:r>
      <w:r w:rsidR="00C717FB">
        <w:t>и кода, реализующего каждую про</w:t>
      </w:r>
      <w:r>
        <w:t>цед</w:t>
      </w:r>
      <w:r>
        <w:t>у</w:t>
      </w:r>
      <w:r>
        <w:t>ру.</w:t>
      </w:r>
    </w:p>
    <w:p w:rsidR="00E65654" w:rsidRDefault="00E65654" w:rsidP="00E65654">
      <w:pPr>
        <w:pStyle w:val="1"/>
      </w:pPr>
      <w:bookmarkStart w:id="2" w:name="_Toc322757337"/>
      <w:r w:rsidRPr="00E65654">
        <w:t>Операции со стеком</w:t>
      </w:r>
      <w:bookmarkEnd w:id="2"/>
    </w:p>
    <w:p w:rsidR="00E65654" w:rsidRDefault="00E65654" w:rsidP="005C615A">
      <w:r>
        <w:t>Стек</w:t>
      </w:r>
      <w:r w:rsidR="005C615A">
        <w:t xml:space="preserve"> – это структура данных</w:t>
      </w:r>
      <w:r>
        <w:t xml:space="preserve"> типа LIFO (</w:t>
      </w:r>
      <w:proofErr w:type="spellStart"/>
      <w:r>
        <w:t>last-in</w:t>
      </w:r>
      <w:proofErr w:type="spellEnd"/>
      <w:r>
        <w:t xml:space="preserve">, </w:t>
      </w:r>
      <w:proofErr w:type="spellStart"/>
      <w:r>
        <w:t>first-out</w:t>
      </w:r>
      <w:proofErr w:type="spellEnd"/>
      <w:r>
        <w:t>, или последним пришел, первым о</w:t>
      </w:r>
      <w:r>
        <w:t>б</w:t>
      </w:r>
      <w:r w:rsidR="005C615A">
        <w:t>служили), широко применяемая в вычислительной технике для хранения данных и пол</w:t>
      </w:r>
      <w:r w:rsidR="005C615A">
        <w:t>у</w:t>
      </w:r>
      <w:r w:rsidR="005C615A">
        <w:t>чения к ним доступа. Стек поддерживает операции добавления и удаления данных, при этом</w:t>
      </w:r>
      <w:r>
        <w:t xml:space="preserve"> новые элементы всегда добавляются в вершину стека, а существующие элементы всегда удаляются</w:t>
      </w:r>
      <w:r w:rsidR="00D21043" w:rsidRPr="00D21043">
        <w:t>,</w:t>
      </w:r>
      <w:r>
        <w:t xml:space="preserve"> начиная с самого верхнего. Стековая организация памяти широко и</w:t>
      </w:r>
      <w:r>
        <w:t>с</w:t>
      </w:r>
      <w:r>
        <w:t xml:space="preserve">пользуется в большом классе приложений. </w:t>
      </w:r>
    </w:p>
    <w:p w:rsidR="00E65654" w:rsidRDefault="005C615A" w:rsidP="00E65654">
      <w:r>
        <w:t>Процессоры</w:t>
      </w:r>
      <w:r w:rsidR="00E65654">
        <w:t xml:space="preserve"> семейства </w:t>
      </w:r>
      <w:r>
        <w:rPr>
          <w:lang w:val="en-US"/>
        </w:rPr>
        <w:t>x</w:t>
      </w:r>
      <w:r w:rsidRPr="005C615A">
        <w:t>86</w:t>
      </w:r>
      <w:r w:rsidR="00E65654">
        <w:t xml:space="preserve"> </w:t>
      </w:r>
      <w:r>
        <w:t>поддерживают</w:t>
      </w:r>
      <w:r w:rsidR="00E65654">
        <w:t xml:space="preserve"> </w:t>
      </w:r>
      <w:r>
        <w:t xml:space="preserve">на </w:t>
      </w:r>
      <w:r w:rsidR="00E65654">
        <w:t xml:space="preserve">аппаратном уровне </w:t>
      </w:r>
      <w:r>
        <w:t>операции со специал</w:t>
      </w:r>
      <w:r>
        <w:t>ь</w:t>
      </w:r>
      <w:r>
        <w:t>ной областью памяти, доступ к которой организован по принципу стека. Эта область пам</w:t>
      </w:r>
      <w:r>
        <w:t>я</w:t>
      </w:r>
      <w:r>
        <w:t>ти используется для</w:t>
      </w:r>
      <w:r w:rsidR="00E65654">
        <w:t xml:space="preserve"> </w:t>
      </w:r>
      <w:r>
        <w:t>реализации меха</w:t>
      </w:r>
      <w:r w:rsidR="00E65654">
        <w:t>низма вызова процедур, передачи им парамет</w:t>
      </w:r>
      <w:r>
        <w:t xml:space="preserve">ров, </w:t>
      </w:r>
      <w:r w:rsidR="00E65654">
        <w:t xml:space="preserve">возврата управления </w:t>
      </w:r>
      <w:r>
        <w:t>из процедуры в точку, следующую за ее вызовом, а также для вр</w:t>
      </w:r>
      <w:r>
        <w:t>е</w:t>
      </w:r>
      <w:r>
        <w:lastRenderedPageBreak/>
        <w:t>менного хранения данных</w:t>
      </w:r>
      <w:r w:rsidR="00E65654">
        <w:t>. Для упрощения мы будем называть такую организацию памяти просто стеком.</w:t>
      </w:r>
    </w:p>
    <w:p w:rsidR="00E65654" w:rsidRDefault="00E65654" w:rsidP="005C615A">
      <w:pPr>
        <w:pStyle w:val="2"/>
      </w:pPr>
      <w:bookmarkStart w:id="3" w:name="_Toc322757338"/>
      <w:r>
        <w:t>Стековая организация памяти</w:t>
      </w:r>
      <w:bookmarkEnd w:id="3"/>
    </w:p>
    <w:p w:rsidR="00E65654" w:rsidRDefault="00E65654" w:rsidP="00E65654">
      <w:r>
        <w:t>Стековая организация памяти представляет собой непрерывный блок оперативной пам</w:t>
      </w:r>
      <w:r>
        <w:t>я</w:t>
      </w:r>
      <w:r>
        <w:t>ти, доступ к которому осуществляется непосредственно центральным процессором с п</w:t>
      </w:r>
      <w:r>
        <w:t>о</w:t>
      </w:r>
      <w:r>
        <w:t>мощью двух регистров: SS и ESP. При работе в защищенном режиме в регистре SS хранится указатель на дескриптор сегмента, причем с</w:t>
      </w:r>
      <w:r w:rsidR="005C615A">
        <w:t>одержимое регистра SS не изменя</w:t>
      </w:r>
      <w:r>
        <w:t>ется пол</w:t>
      </w:r>
      <w:r>
        <w:t>ь</w:t>
      </w:r>
      <w:r>
        <w:t>зовательской программой. В регистре ESP хранится 32-разрядное смещение вершины ст</w:t>
      </w:r>
      <w:r>
        <w:t>е</w:t>
      </w:r>
      <w:r>
        <w:t>ка</w:t>
      </w:r>
      <w:r w:rsidR="007B438C">
        <w:t>, на которой располагается последний добавленный в стек элемент</w:t>
      </w:r>
      <w:r>
        <w:t xml:space="preserve">. Его содержимое изменяется автоматически такими командами, как CALL, RET, PUSH и POP. </w:t>
      </w:r>
      <w:r w:rsidR="005C615A">
        <w:t>Кроме того, в специальных случаях</w:t>
      </w:r>
      <w:r>
        <w:t xml:space="preserve"> в программах возникает необходимость изменять регистр ESP напрямую.</w:t>
      </w:r>
    </w:p>
    <w:p w:rsidR="00E65654" w:rsidRDefault="00E65654" w:rsidP="00B524C5">
      <w:pPr>
        <w:pStyle w:val="2"/>
      </w:pPr>
      <w:bookmarkStart w:id="4" w:name="_Toc322757339"/>
      <w:r>
        <w:t>Использование стека</w:t>
      </w:r>
      <w:bookmarkEnd w:id="4"/>
    </w:p>
    <w:p w:rsidR="00E65654" w:rsidRDefault="00E65654" w:rsidP="00E65654">
      <w:r>
        <w:t>Ниже перечислены основные причины использования стека в программах.</w:t>
      </w:r>
    </w:p>
    <w:p w:rsidR="00E65654" w:rsidRDefault="00E65654" w:rsidP="00B524C5">
      <w:pPr>
        <w:pStyle w:val="af"/>
        <w:numPr>
          <w:ilvl w:val="0"/>
          <w:numId w:val="23"/>
        </w:numPr>
      </w:pPr>
      <w:r>
        <w:t>Стек представляет собой очень удобное место для сохранения значения регистров, в случае если они используются для нескольких целей. После изм</w:t>
      </w:r>
      <w:r w:rsidR="00B524C5">
        <w:t>енения содерж</w:t>
      </w:r>
      <w:r w:rsidR="00B524C5">
        <w:t>и</w:t>
      </w:r>
      <w:r>
        <w:t>мого регистра, его первоначальное значение можно легко восстановить.</w:t>
      </w:r>
    </w:p>
    <w:p w:rsidR="00E65654" w:rsidRDefault="00E65654" w:rsidP="00B524C5">
      <w:pPr>
        <w:pStyle w:val="af"/>
        <w:numPr>
          <w:ilvl w:val="0"/>
          <w:numId w:val="23"/>
        </w:numPr>
      </w:pPr>
      <w:r>
        <w:t>При выполнении команды CALL процессор сохраняет в стеке адрес следующей за ней команды. Тем самым обеспечивается возвра</w:t>
      </w:r>
      <w:r w:rsidR="00B524C5">
        <w:t>т из процедуры и передача упра</w:t>
      </w:r>
      <w:r w:rsidR="00B524C5">
        <w:t>в</w:t>
      </w:r>
      <w:r>
        <w:t>ления следующей за CALL команде.</w:t>
      </w:r>
    </w:p>
    <w:p w:rsidR="00E65654" w:rsidRDefault="00E65654" w:rsidP="00B524C5">
      <w:pPr>
        <w:pStyle w:val="af"/>
        <w:numPr>
          <w:ilvl w:val="0"/>
          <w:numId w:val="23"/>
        </w:numPr>
      </w:pPr>
      <w:r>
        <w:t xml:space="preserve">При вызове процедуры ей обычно передается ряд входных параметров, которые </w:t>
      </w:r>
      <w:r w:rsidR="00B524C5">
        <w:t>могут</w:t>
      </w:r>
      <w:r>
        <w:t xml:space="preserve"> быть помещены в стек.</w:t>
      </w:r>
    </w:p>
    <w:p w:rsidR="00E65654" w:rsidRDefault="00E65654" w:rsidP="00B524C5">
      <w:pPr>
        <w:pStyle w:val="af"/>
        <w:numPr>
          <w:ilvl w:val="0"/>
          <w:numId w:val="23"/>
        </w:numPr>
      </w:pPr>
      <w:r>
        <w:t>Сразу после вызова внутри процедуры создает</w:t>
      </w:r>
      <w:r w:rsidR="00250B0C">
        <w:t>ся ряд локальных переменных, ко</w:t>
      </w:r>
      <w:r>
        <w:t>т</w:t>
      </w:r>
      <w:r>
        <w:t>о</w:t>
      </w:r>
      <w:r>
        <w:t>рые тоже располагаются в стеке. Значение этих переменных те</w:t>
      </w:r>
      <w:r w:rsidR="00250B0C">
        <w:t>ряется при воз</w:t>
      </w:r>
      <w:r>
        <w:t>врате управления в вызвавшую программу.</w:t>
      </w:r>
    </w:p>
    <w:p w:rsidR="00E65654" w:rsidRDefault="00E65654" w:rsidP="00B524C5">
      <w:pPr>
        <w:pStyle w:val="2"/>
      </w:pPr>
      <w:bookmarkStart w:id="5" w:name="_Toc322757340"/>
      <w:r>
        <w:t>Команда PUSH</w:t>
      </w:r>
      <w:bookmarkEnd w:id="5"/>
    </w:p>
    <w:p w:rsidR="00E65654" w:rsidRDefault="00E65654" w:rsidP="00E65654">
      <w:r>
        <w:t>Команда PUSH помещает в стек значение 16- или 32-разрядного операнда, уменьшая п</w:t>
      </w:r>
      <w:r>
        <w:t>е</w:t>
      </w:r>
      <w:r>
        <w:t>ред этим значение регистра ESP, соответственно, на 2 или 4. Существу</w:t>
      </w:r>
      <w:r w:rsidR="00D21043">
        <w:t>ю</w:t>
      </w:r>
      <w:r>
        <w:t xml:space="preserve">т </w:t>
      </w:r>
      <w:r w:rsidR="00D21043">
        <w:t xml:space="preserve">следующие </w:t>
      </w:r>
      <w:r>
        <w:t>фо</w:t>
      </w:r>
      <w:r>
        <w:t>р</w:t>
      </w:r>
      <w:r>
        <w:t>мат</w:t>
      </w:r>
      <w:r w:rsidR="00D21043">
        <w:t>ы</w:t>
      </w:r>
      <w:r>
        <w:t xml:space="preserve"> команды PUSH: </w:t>
      </w:r>
    </w:p>
    <w:p w:rsidR="00D21043" w:rsidRPr="00A65A29" w:rsidRDefault="00D21043" w:rsidP="00D21043">
      <w:pPr>
        <w:spacing w:after="0" w:line="240" w:lineRule="auto"/>
        <w:rPr>
          <w:rFonts w:ascii="Consolas" w:hAnsi="Consolas" w:cs="Consolas"/>
          <w:sz w:val="20"/>
          <w:szCs w:val="20"/>
          <w:lang w:val="en-US"/>
        </w:rPr>
      </w:pPr>
      <w:proofErr w:type="gramStart"/>
      <w:r>
        <w:rPr>
          <w:rFonts w:ascii="Consolas" w:hAnsi="Consolas" w:cs="Consolas"/>
          <w:sz w:val="20"/>
          <w:szCs w:val="20"/>
          <w:lang w:val="en-US"/>
        </w:rPr>
        <w:t>push</w:t>
      </w:r>
      <w:r w:rsidRPr="00A65A29">
        <w:rPr>
          <w:rFonts w:ascii="Consolas" w:hAnsi="Consolas" w:cs="Consolas"/>
          <w:sz w:val="20"/>
          <w:szCs w:val="20"/>
          <w:lang w:val="en-US"/>
        </w:rPr>
        <w:t xml:space="preserve">  </w:t>
      </w:r>
      <w:r w:rsidRPr="00A65A29">
        <w:rPr>
          <w:rFonts w:ascii="Consolas" w:hAnsi="Consolas" w:cs="Consolas"/>
          <w:i/>
          <w:sz w:val="20"/>
          <w:szCs w:val="20"/>
          <w:lang w:val="en-US"/>
        </w:rPr>
        <w:t>reg</w:t>
      </w:r>
      <w:r>
        <w:rPr>
          <w:rFonts w:ascii="Consolas" w:hAnsi="Consolas" w:cs="Consolas"/>
          <w:i/>
          <w:sz w:val="20"/>
          <w:szCs w:val="20"/>
          <w:lang w:val="en-US"/>
        </w:rPr>
        <w:t>16</w:t>
      </w:r>
      <w:proofErr w:type="gramEnd"/>
      <w:r w:rsidRPr="00A65A29">
        <w:rPr>
          <w:rFonts w:ascii="Consolas" w:hAnsi="Consolas" w:cs="Consolas"/>
          <w:sz w:val="20"/>
          <w:szCs w:val="20"/>
          <w:lang w:val="en-US"/>
        </w:rPr>
        <w:t xml:space="preserve"> </w:t>
      </w:r>
    </w:p>
    <w:p w:rsidR="00D21043" w:rsidRDefault="00D21043" w:rsidP="00D21043">
      <w:pPr>
        <w:spacing w:after="0" w:line="240" w:lineRule="auto"/>
        <w:rPr>
          <w:rFonts w:ascii="Consolas" w:hAnsi="Consolas" w:cs="Consolas"/>
          <w:sz w:val="20"/>
          <w:szCs w:val="20"/>
          <w:lang w:val="en-US"/>
        </w:rPr>
      </w:pPr>
      <w:proofErr w:type="gramStart"/>
      <w:r>
        <w:rPr>
          <w:rFonts w:ascii="Consolas" w:hAnsi="Consolas" w:cs="Consolas"/>
          <w:sz w:val="20"/>
          <w:szCs w:val="20"/>
          <w:lang w:val="en-US"/>
        </w:rPr>
        <w:t>push</w:t>
      </w:r>
      <w:r w:rsidRPr="00A65A29">
        <w:rPr>
          <w:rFonts w:ascii="Consolas" w:hAnsi="Consolas" w:cs="Consolas"/>
          <w:sz w:val="20"/>
          <w:szCs w:val="20"/>
          <w:lang w:val="en-US"/>
        </w:rPr>
        <w:t xml:space="preserve">  </w:t>
      </w:r>
      <w:r>
        <w:rPr>
          <w:rFonts w:ascii="Consolas" w:hAnsi="Consolas" w:cs="Consolas"/>
          <w:i/>
          <w:sz w:val="20"/>
          <w:szCs w:val="20"/>
          <w:lang w:val="en-US"/>
        </w:rPr>
        <w:t>mem16</w:t>
      </w:r>
      <w:proofErr w:type="gramEnd"/>
    </w:p>
    <w:p w:rsidR="00D21043" w:rsidRDefault="00D21043" w:rsidP="00D21043">
      <w:pPr>
        <w:spacing w:after="0" w:line="240" w:lineRule="auto"/>
        <w:rPr>
          <w:rFonts w:ascii="Consolas" w:hAnsi="Consolas" w:cs="Consolas"/>
          <w:sz w:val="20"/>
          <w:szCs w:val="20"/>
          <w:lang w:val="en-US"/>
        </w:rPr>
      </w:pPr>
      <w:proofErr w:type="gramStart"/>
      <w:r>
        <w:rPr>
          <w:rFonts w:ascii="Consolas" w:hAnsi="Consolas" w:cs="Consolas"/>
          <w:sz w:val="20"/>
          <w:szCs w:val="20"/>
          <w:lang w:val="en-US"/>
        </w:rPr>
        <w:t>push</w:t>
      </w:r>
      <w:r w:rsidRPr="00A65A29">
        <w:rPr>
          <w:rFonts w:ascii="Consolas" w:hAnsi="Consolas" w:cs="Consolas"/>
          <w:sz w:val="20"/>
          <w:szCs w:val="20"/>
          <w:lang w:val="en-US"/>
        </w:rPr>
        <w:t xml:space="preserve">  </w:t>
      </w:r>
      <w:r>
        <w:rPr>
          <w:rFonts w:ascii="Consolas" w:hAnsi="Consolas" w:cs="Consolas"/>
          <w:i/>
          <w:sz w:val="20"/>
          <w:szCs w:val="20"/>
          <w:lang w:val="en-US"/>
        </w:rPr>
        <w:t>imm16</w:t>
      </w:r>
      <w:proofErr w:type="gramEnd"/>
    </w:p>
    <w:p w:rsidR="00D21043" w:rsidRPr="00A65A29" w:rsidRDefault="00D21043" w:rsidP="00D21043">
      <w:pPr>
        <w:spacing w:after="0" w:line="240" w:lineRule="auto"/>
        <w:rPr>
          <w:rFonts w:ascii="Consolas" w:hAnsi="Consolas" w:cs="Consolas"/>
          <w:sz w:val="20"/>
          <w:szCs w:val="20"/>
          <w:lang w:val="en-US"/>
        </w:rPr>
      </w:pPr>
      <w:proofErr w:type="gramStart"/>
      <w:r>
        <w:rPr>
          <w:rFonts w:ascii="Consolas" w:hAnsi="Consolas" w:cs="Consolas"/>
          <w:sz w:val="20"/>
          <w:szCs w:val="20"/>
          <w:lang w:val="en-US"/>
        </w:rPr>
        <w:t>push</w:t>
      </w:r>
      <w:r w:rsidRPr="00A65A29">
        <w:rPr>
          <w:rFonts w:ascii="Consolas" w:hAnsi="Consolas" w:cs="Consolas"/>
          <w:sz w:val="20"/>
          <w:szCs w:val="20"/>
          <w:lang w:val="en-US"/>
        </w:rPr>
        <w:t xml:space="preserve">  </w:t>
      </w:r>
      <w:r w:rsidRPr="00A65A29">
        <w:rPr>
          <w:rFonts w:ascii="Consolas" w:hAnsi="Consolas" w:cs="Consolas"/>
          <w:i/>
          <w:sz w:val="20"/>
          <w:szCs w:val="20"/>
          <w:lang w:val="en-US"/>
        </w:rPr>
        <w:t>reg</w:t>
      </w:r>
      <w:r>
        <w:rPr>
          <w:rFonts w:ascii="Consolas" w:hAnsi="Consolas" w:cs="Consolas"/>
          <w:i/>
          <w:sz w:val="20"/>
          <w:szCs w:val="20"/>
          <w:lang w:val="en-US"/>
        </w:rPr>
        <w:t>32</w:t>
      </w:r>
      <w:proofErr w:type="gramEnd"/>
      <w:r w:rsidRPr="00A65A29">
        <w:rPr>
          <w:rFonts w:ascii="Consolas" w:hAnsi="Consolas" w:cs="Consolas"/>
          <w:sz w:val="20"/>
          <w:szCs w:val="20"/>
          <w:lang w:val="en-US"/>
        </w:rPr>
        <w:t xml:space="preserve"> </w:t>
      </w:r>
    </w:p>
    <w:p w:rsidR="00D21043" w:rsidRDefault="00D21043" w:rsidP="00D21043">
      <w:pPr>
        <w:spacing w:after="0" w:line="240" w:lineRule="auto"/>
        <w:rPr>
          <w:rFonts w:ascii="Consolas" w:hAnsi="Consolas" w:cs="Consolas"/>
          <w:sz w:val="20"/>
          <w:szCs w:val="20"/>
          <w:lang w:val="en-US"/>
        </w:rPr>
      </w:pPr>
      <w:proofErr w:type="gramStart"/>
      <w:r>
        <w:rPr>
          <w:rFonts w:ascii="Consolas" w:hAnsi="Consolas" w:cs="Consolas"/>
          <w:sz w:val="20"/>
          <w:szCs w:val="20"/>
          <w:lang w:val="en-US"/>
        </w:rPr>
        <w:t>push</w:t>
      </w:r>
      <w:r w:rsidRPr="00A65A29">
        <w:rPr>
          <w:rFonts w:ascii="Consolas" w:hAnsi="Consolas" w:cs="Consolas"/>
          <w:sz w:val="20"/>
          <w:szCs w:val="20"/>
          <w:lang w:val="en-US"/>
        </w:rPr>
        <w:t xml:space="preserve">  </w:t>
      </w:r>
      <w:r>
        <w:rPr>
          <w:rFonts w:ascii="Consolas" w:hAnsi="Consolas" w:cs="Consolas"/>
          <w:i/>
          <w:sz w:val="20"/>
          <w:szCs w:val="20"/>
          <w:lang w:val="en-US"/>
        </w:rPr>
        <w:t>mem32</w:t>
      </w:r>
      <w:proofErr w:type="gramEnd"/>
    </w:p>
    <w:p w:rsidR="00D21043" w:rsidRDefault="00D21043" w:rsidP="00D21043">
      <w:pPr>
        <w:spacing w:after="0" w:line="240" w:lineRule="auto"/>
        <w:rPr>
          <w:rFonts w:ascii="Consolas" w:hAnsi="Consolas" w:cs="Consolas"/>
          <w:sz w:val="20"/>
          <w:szCs w:val="20"/>
          <w:lang w:val="en-US"/>
        </w:rPr>
      </w:pPr>
      <w:proofErr w:type="gramStart"/>
      <w:r>
        <w:rPr>
          <w:rFonts w:ascii="Consolas" w:hAnsi="Consolas" w:cs="Consolas"/>
          <w:sz w:val="20"/>
          <w:szCs w:val="20"/>
          <w:lang w:val="en-US"/>
        </w:rPr>
        <w:t>push</w:t>
      </w:r>
      <w:r w:rsidRPr="00A65A29">
        <w:rPr>
          <w:rFonts w:ascii="Consolas" w:hAnsi="Consolas" w:cs="Consolas"/>
          <w:sz w:val="20"/>
          <w:szCs w:val="20"/>
          <w:lang w:val="en-US"/>
        </w:rPr>
        <w:t xml:space="preserve">  </w:t>
      </w:r>
      <w:r>
        <w:rPr>
          <w:rFonts w:ascii="Consolas" w:hAnsi="Consolas" w:cs="Consolas"/>
          <w:i/>
          <w:sz w:val="20"/>
          <w:szCs w:val="20"/>
          <w:lang w:val="en-US"/>
        </w:rPr>
        <w:t>imm32</w:t>
      </w:r>
      <w:proofErr w:type="gramEnd"/>
    </w:p>
    <w:p w:rsidR="00E65654" w:rsidRDefault="00E65654" w:rsidP="00D21043">
      <w:pPr>
        <w:spacing w:before="200"/>
      </w:pPr>
      <w:r>
        <w:t>В защищенном режиме размер непосредственно заданного в команде PUSH операнда с</w:t>
      </w:r>
      <w:r>
        <w:t>о</w:t>
      </w:r>
      <w:r>
        <w:t>ставляет 32 бита. В реальном режиме, если не задана директива определения процес</w:t>
      </w:r>
      <w:r w:rsidR="007B438C">
        <w:t>со</w:t>
      </w:r>
      <w:r>
        <w:t>ра .</w:t>
      </w:r>
      <w:r w:rsidR="00D21043">
        <w:t>386</w:t>
      </w:r>
      <w:r>
        <w:t xml:space="preserve"> (или выше), по умолчанию используется 16-разрядное значение.</w:t>
      </w:r>
    </w:p>
    <w:p w:rsidR="00D21043" w:rsidRDefault="00D21043" w:rsidP="00D21043">
      <w:r>
        <w:t>При выполнении 32-разрядной операции помещения в стек сначала из регистра указателя стека ESP вычитается число 4, а затем по хранящемуся в нем адресу записывается выта</w:t>
      </w:r>
      <w:r>
        <w:t>л</w:t>
      </w:r>
      <w:r>
        <w:t xml:space="preserve">киваемое в стек число. </w:t>
      </w:r>
    </w:p>
    <w:p w:rsidR="00D21043" w:rsidRDefault="00D21043" w:rsidP="00D21043">
      <w:r>
        <w:lastRenderedPageBreak/>
        <w:t xml:space="preserve">Обратите внимание, что </w:t>
      </w:r>
      <w:r w:rsidR="003739A9">
        <w:t xml:space="preserve">при помещении элемента </w:t>
      </w:r>
      <w:r>
        <w:t>в стек</w:t>
      </w:r>
      <w:r w:rsidR="003739A9">
        <w:t xml:space="preserve"> значение в регистре </w:t>
      </w:r>
      <w:r w:rsidR="003739A9">
        <w:rPr>
          <w:lang w:val="en-US"/>
        </w:rPr>
        <w:t>ESP</w:t>
      </w:r>
      <w:r w:rsidR="003739A9" w:rsidRPr="003739A9">
        <w:t xml:space="preserve"> </w:t>
      </w:r>
      <w:r w:rsidR="003739A9">
        <w:t>умен</w:t>
      </w:r>
      <w:r w:rsidR="003739A9">
        <w:t>ь</w:t>
      </w:r>
      <w:r w:rsidR="003739A9">
        <w:t>шается, что фактически приводит к тому,</w:t>
      </w:r>
      <w:r>
        <w:t xml:space="preserve"> что стек раст</w:t>
      </w:r>
      <w:r w:rsidR="003739A9">
        <w:t>ет</w:t>
      </w:r>
      <w:r>
        <w:t xml:space="preserve"> в сторону нижних адресов памя</w:t>
      </w:r>
      <w:r w:rsidR="003739A9">
        <w:t>ти («</w:t>
      </w:r>
      <w:r>
        <w:t>вниз</w:t>
      </w:r>
      <w:r w:rsidR="003739A9">
        <w:t>»</w:t>
      </w:r>
      <w:r>
        <w:t>). Однако</w:t>
      </w:r>
      <w:r w:rsidR="003739A9">
        <w:t>,</w:t>
      </w:r>
      <w:r>
        <w:t xml:space="preserve"> несмотря на направление роста, стековая модель памяти всегда подч</w:t>
      </w:r>
      <w:r>
        <w:t>и</w:t>
      </w:r>
      <w:r>
        <w:t>няется принципу LIFO (последним пришел, первым обслужили).</w:t>
      </w:r>
    </w:p>
    <w:p w:rsidR="00962EF3" w:rsidRPr="00AA0251" w:rsidRDefault="00962EF3" w:rsidP="00D21043">
      <w:r>
        <w:t>Предположим</w:t>
      </w:r>
      <w:r w:rsidR="00BD07BA">
        <w:t>, что текущая вершина стека равна</w:t>
      </w:r>
      <w:r w:rsidR="00AA0251" w:rsidRPr="00AA0251">
        <w:t xml:space="preserve"> </w:t>
      </w:r>
      <w:r w:rsidR="00AA0251">
        <w:rPr>
          <w:lang w:val="en-US"/>
        </w:rPr>
        <w:t>ESP</w:t>
      </w:r>
      <w:r w:rsidR="00AA0251" w:rsidRPr="00AA0251">
        <w:t xml:space="preserve"> =</w:t>
      </w:r>
      <w:r w:rsidR="00AA0251">
        <w:t xml:space="preserve"> 00001000</w:t>
      </w:r>
      <w:r w:rsidR="00AA0251">
        <w:rPr>
          <w:lang w:val="en-US"/>
        </w:rPr>
        <w:t>h</w:t>
      </w:r>
      <w:r w:rsidR="00AA0251">
        <w:t>, и выполняется команда</w:t>
      </w:r>
    </w:p>
    <w:p w:rsidR="00AA0251" w:rsidRPr="00AA0251" w:rsidRDefault="00AA0251" w:rsidP="00AA0251">
      <w:pPr>
        <w:spacing w:after="0" w:line="240" w:lineRule="auto"/>
        <w:rPr>
          <w:rFonts w:ascii="Consolas" w:hAnsi="Consolas" w:cs="Consolas"/>
          <w:sz w:val="20"/>
          <w:szCs w:val="20"/>
        </w:rPr>
      </w:pPr>
      <w:proofErr w:type="gramStart"/>
      <w:r w:rsidRPr="00AA0251">
        <w:rPr>
          <w:rFonts w:ascii="Consolas" w:hAnsi="Consolas" w:cs="Consolas"/>
          <w:sz w:val="20"/>
          <w:szCs w:val="20"/>
          <w:lang w:val="en-US"/>
        </w:rPr>
        <w:t>push</w:t>
      </w:r>
      <w:proofErr w:type="gramEnd"/>
      <w:r w:rsidRPr="00AA0251">
        <w:rPr>
          <w:rFonts w:ascii="Consolas" w:hAnsi="Consolas" w:cs="Consolas"/>
          <w:sz w:val="20"/>
          <w:szCs w:val="20"/>
        </w:rPr>
        <w:t xml:space="preserve"> 20</w:t>
      </w:r>
      <w:r w:rsidRPr="00AA0251">
        <w:rPr>
          <w:rFonts w:ascii="Consolas" w:hAnsi="Consolas" w:cs="Consolas"/>
          <w:sz w:val="20"/>
          <w:szCs w:val="20"/>
          <w:lang w:val="en-US"/>
        </w:rPr>
        <w:t>h</w:t>
      </w:r>
    </w:p>
    <w:p w:rsidR="00AA0251" w:rsidRPr="00AA0251" w:rsidRDefault="00AA0251" w:rsidP="00AA0251">
      <w:pPr>
        <w:spacing w:before="200"/>
      </w:pPr>
      <w:r>
        <w:t>Изменение состояния стека при этом показано на рисунке 1.</w:t>
      </w:r>
    </w:p>
    <w:p w:rsidR="00BD07BA" w:rsidRDefault="00962EF3" w:rsidP="00BD07BA">
      <w:pPr>
        <w:keepNext/>
        <w:jc w:val="center"/>
      </w:pPr>
      <w:r>
        <w:rPr>
          <w:noProof/>
          <w:lang w:eastAsia="ru-RU"/>
        </w:rPr>
        <mc:AlternateContent>
          <mc:Choice Requires="wpc">
            <w:drawing>
              <wp:inline distT="0" distB="0" distL="0" distR="0" wp14:anchorId="6EE636A1" wp14:editId="10CAC450">
                <wp:extent cx="5173357" cy="1226247"/>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Прямоугольник 12"/>
                        <wps:cNvSpPr/>
                        <wps:spPr>
                          <a:xfrm flipH="1">
                            <a:off x="724412" y="207010"/>
                            <a:ext cx="1157244" cy="20701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wps:spPr>
                        <wps:txbx>
                          <w:txbxContent>
                            <w:p w:rsidR="00056C15" w:rsidRDefault="00056C15" w:rsidP="00BD07B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flipH="1">
                            <a:off x="724412" y="0"/>
                            <a:ext cx="1157244" cy="20701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wps:spPr>
                        <wps:txbx>
                          <w:txbxContent>
                            <w:p w:rsidR="00056C15" w:rsidRPr="00BD07BA" w:rsidRDefault="00056C15" w:rsidP="00BD07BA">
                              <w:pPr>
                                <w:jc w:val="center"/>
                                <w:rPr>
                                  <w:rFonts w:eastAsia="Times New Roman"/>
                                  <w:sz w:val="20"/>
                                  <w:szCs w:val="20"/>
                                  <w:lang w:val="en-US"/>
                                </w:rPr>
                              </w:pPr>
                              <w:r>
                                <w:rPr>
                                  <w:rFonts w:eastAsia="Times New Roman"/>
                                  <w:sz w:val="20"/>
                                  <w:szCs w:val="20"/>
                                </w:rPr>
                                <w:t>10</w:t>
                              </w:r>
                              <w:r>
                                <w:rPr>
                                  <w:rFonts w:eastAsia="Times New Roman"/>
                                  <w:sz w:val="20"/>
                                  <w:szCs w:val="20"/>
                                  <w:lang w:val="en-US"/>
                                </w:rPr>
                                <w:t>h</w:t>
                              </w:r>
                            </w:p>
                          </w:txbxContent>
                        </wps:txbx>
                        <wps:bodyPr rot="0" spcFirstLastPara="0" vert="horz" wrap="square" lIns="91440" tIns="18000" rIns="91440" bIns="18000" numCol="1" spcCol="0" rtlCol="0" fromWordArt="0" anchor="ctr" anchorCtr="0" forceAA="0" compatLnSpc="1">
                          <a:prstTxWarp prst="textNoShape">
                            <a:avLst/>
                          </a:prstTxWarp>
                          <a:noAutofit/>
                        </wps:bodyPr>
                      </wps:wsp>
                      <wps:wsp>
                        <wps:cNvPr id="14" name="Прямоугольник 14"/>
                        <wps:cNvSpPr/>
                        <wps:spPr>
                          <a:xfrm flipH="1">
                            <a:off x="724412" y="414020"/>
                            <a:ext cx="1157244" cy="20701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wps:spPr>
                        <wps:txbx>
                          <w:txbxContent>
                            <w:p w:rsidR="00056C15" w:rsidRDefault="00056C15" w:rsidP="00BD07B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Прямоугольник 15"/>
                        <wps:cNvSpPr/>
                        <wps:spPr>
                          <a:xfrm flipH="1">
                            <a:off x="724412" y="621030"/>
                            <a:ext cx="1157244" cy="20701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wps:spPr>
                        <wps:txbx>
                          <w:txbxContent>
                            <w:p w:rsidR="00056C15" w:rsidRDefault="00056C15" w:rsidP="00BD07B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Поле 216"/>
                        <wps:cNvSpPr txBox="1"/>
                        <wps:spPr>
                          <a:xfrm flipH="1">
                            <a:off x="0" y="0"/>
                            <a:ext cx="724412"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00001000h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17" name="Поле 216"/>
                        <wps:cNvSpPr txBox="1"/>
                        <wps:spPr>
                          <a:xfrm flipH="1">
                            <a:off x="0" y="208175"/>
                            <a:ext cx="724412"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00000FFCh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18" name="Поле 216"/>
                        <wps:cNvSpPr txBox="1"/>
                        <wps:spPr>
                          <a:xfrm flipH="1">
                            <a:off x="0" y="417223"/>
                            <a:ext cx="724412"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00000FF8h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19" name="Поле 216"/>
                        <wps:cNvSpPr txBox="1"/>
                        <wps:spPr>
                          <a:xfrm flipH="1">
                            <a:off x="0" y="621030"/>
                            <a:ext cx="724412"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00000FF4h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20" name="Поле 216"/>
                        <wps:cNvSpPr txBox="1"/>
                        <wps:spPr>
                          <a:xfrm flipH="1">
                            <a:off x="2093077" y="1165"/>
                            <a:ext cx="338567"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ESP</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3" name="Прямая со стрелкой 3"/>
                        <wps:cNvCnPr>
                          <a:stCxn id="20" idx="3"/>
                        </wps:cNvCnPr>
                        <wps:spPr>
                          <a:xfrm flipH="1">
                            <a:off x="1881656" y="104670"/>
                            <a:ext cx="211421" cy="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Прямоугольник 25"/>
                        <wps:cNvSpPr/>
                        <wps:spPr>
                          <a:xfrm flipH="1">
                            <a:off x="3430322" y="3201"/>
                            <a:ext cx="1157244" cy="20701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wps:spPr>
                        <wps:txbx>
                          <w:txbxContent>
                            <w:p w:rsidR="00056C15" w:rsidRPr="00BD07BA" w:rsidRDefault="00056C15" w:rsidP="00BD07BA">
                              <w:pPr>
                                <w:jc w:val="center"/>
                                <w:rPr>
                                  <w:rFonts w:eastAsia="Times New Roman"/>
                                  <w:sz w:val="20"/>
                                  <w:szCs w:val="20"/>
                                  <w:lang w:val="en-US"/>
                                </w:rPr>
                              </w:pPr>
                              <w:r>
                                <w:rPr>
                                  <w:rFonts w:eastAsia="Times New Roman"/>
                                  <w:sz w:val="20"/>
                                  <w:szCs w:val="20"/>
                                </w:rPr>
                                <w:t>10</w:t>
                              </w:r>
                              <w:r>
                                <w:rPr>
                                  <w:rFonts w:eastAsia="Times New Roman"/>
                                  <w:sz w:val="20"/>
                                  <w:szCs w:val="20"/>
                                  <w:lang w:val="en-US"/>
                                </w:rPr>
                                <w:t>h</w:t>
                              </w:r>
                            </w:p>
                          </w:txbxContent>
                        </wps:txbx>
                        <wps:bodyPr rot="0" spcFirstLastPara="0" vert="horz" wrap="square" lIns="91440" tIns="18000" rIns="91440" bIns="18000" numCol="1" spcCol="0" rtlCol="0" fromWordArt="0" anchor="ctr" anchorCtr="0" forceAA="0" compatLnSpc="1">
                          <a:prstTxWarp prst="textNoShape">
                            <a:avLst/>
                          </a:prstTxWarp>
                          <a:noAutofit/>
                        </wps:bodyPr>
                      </wps:wsp>
                      <wps:wsp>
                        <wps:cNvPr id="26" name="Прямоугольник 26"/>
                        <wps:cNvSpPr/>
                        <wps:spPr>
                          <a:xfrm flipH="1">
                            <a:off x="3430322" y="417221"/>
                            <a:ext cx="1157244" cy="20701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wps:spPr>
                        <wps:txbx>
                          <w:txbxContent>
                            <w:p w:rsidR="00056C15" w:rsidRDefault="00056C15" w:rsidP="00BD07B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flipH="1">
                            <a:off x="3430322" y="624231"/>
                            <a:ext cx="1157244" cy="20701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wps:spPr>
                        <wps:txbx>
                          <w:txbxContent>
                            <w:p w:rsidR="00056C15" w:rsidRDefault="00056C15" w:rsidP="00BD07B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Поле 216"/>
                        <wps:cNvSpPr txBox="1"/>
                        <wps:spPr>
                          <a:xfrm flipH="1">
                            <a:off x="2705910" y="3201"/>
                            <a:ext cx="724412"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00001000h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29" name="Поле 216"/>
                        <wps:cNvSpPr txBox="1"/>
                        <wps:spPr>
                          <a:xfrm flipH="1">
                            <a:off x="2705910" y="211376"/>
                            <a:ext cx="724412"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00000FFCh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30" name="Поле 216"/>
                        <wps:cNvSpPr txBox="1"/>
                        <wps:spPr>
                          <a:xfrm flipH="1">
                            <a:off x="2705910" y="420424"/>
                            <a:ext cx="724412"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00000FF8h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31" name="Поле 216"/>
                        <wps:cNvSpPr txBox="1"/>
                        <wps:spPr>
                          <a:xfrm flipH="1">
                            <a:off x="2705910" y="624231"/>
                            <a:ext cx="724412"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00000FF4h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32" name="Поле 216"/>
                        <wps:cNvSpPr txBox="1"/>
                        <wps:spPr>
                          <a:xfrm flipH="1">
                            <a:off x="4798987" y="210270"/>
                            <a:ext cx="338567"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ESP</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33" name="Прямая со стрелкой 33"/>
                        <wps:cNvCnPr>
                          <a:stCxn id="32" idx="3"/>
                        </wps:cNvCnPr>
                        <wps:spPr>
                          <a:xfrm flipH="1">
                            <a:off x="4587566" y="313775"/>
                            <a:ext cx="211421" cy="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оугольник 34"/>
                        <wps:cNvSpPr/>
                        <wps:spPr>
                          <a:xfrm flipH="1">
                            <a:off x="3430322" y="210156"/>
                            <a:ext cx="1157244" cy="20701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wps:spPr>
                        <wps:txbx>
                          <w:txbxContent>
                            <w:p w:rsidR="00056C15" w:rsidRPr="00BD07BA" w:rsidRDefault="00056C15" w:rsidP="00BD07BA">
                              <w:pPr>
                                <w:jc w:val="center"/>
                                <w:rPr>
                                  <w:rFonts w:eastAsia="Times New Roman"/>
                                  <w:sz w:val="20"/>
                                  <w:szCs w:val="20"/>
                                  <w:lang w:val="en-US"/>
                                </w:rPr>
                              </w:pPr>
                              <w:r>
                                <w:rPr>
                                  <w:rFonts w:eastAsia="Times New Roman"/>
                                  <w:sz w:val="20"/>
                                  <w:szCs w:val="20"/>
                                  <w:lang w:val="en-US"/>
                                </w:rPr>
                                <w:t>2</w:t>
                              </w:r>
                              <w:r>
                                <w:rPr>
                                  <w:rFonts w:eastAsia="Times New Roman"/>
                                  <w:sz w:val="20"/>
                                  <w:szCs w:val="20"/>
                                </w:rPr>
                                <w:t>0</w:t>
                              </w:r>
                              <w:r>
                                <w:rPr>
                                  <w:rFonts w:eastAsia="Times New Roman"/>
                                  <w:sz w:val="20"/>
                                  <w:szCs w:val="20"/>
                                  <w:lang w:val="en-US"/>
                                </w:rPr>
                                <w:t>h</w:t>
                              </w:r>
                            </w:p>
                          </w:txbxContent>
                        </wps:txbx>
                        <wps:bodyPr rot="0" spcFirstLastPara="0" vert="horz" wrap="square" lIns="91440" tIns="18000" rIns="91440" bIns="18000" numCol="1" spcCol="0" rtlCol="0" fromWordArt="0" anchor="ctr" anchorCtr="0" forceAA="0" compatLnSpc="1">
                          <a:prstTxWarp prst="textNoShape">
                            <a:avLst/>
                          </a:prstTxWarp>
                          <a:noAutofit/>
                        </wps:bodyPr>
                      </wps:wsp>
                      <wps:wsp>
                        <wps:cNvPr id="35" name="Поле 216"/>
                        <wps:cNvSpPr txBox="1"/>
                        <wps:spPr>
                          <a:xfrm flipH="1">
                            <a:off x="719898" y="1014825"/>
                            <a:ext cx="1161761"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i/>
                                  <w:lang w:val="en-US"/>
                                </w:rPr>
                              </w:pPr>
                              <w:r w:rsidRPr="00BD07BA">
                                <w:rPr>
                                  <w:rFonts w:ascii="Consolas" w:eastAsia="Calibri" w:hAnsi="Consolas"/>
                                  <w:i/>
                                  <w:sz w:val="20"/>
                                  <w:szCs w:val="20"/>
                                  <w:lang w:val="en-US"/>
                                </w:rPr>
                                <w:t>a)</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36" name="Поле 216"/>
                        <wps:cNvSpPr txBox="1"/>
                        <wps:spPr>
                          <a:xfrm flipH="1">
                            <a:off x="3429959" y="1018026"/>
                            <a:ext cx="1161761" cy="207010"/>
                          </a:xfrm>
                          <a:prstGeom prst="rect">
                            <a:avLst/>
                          </a:prstGeom>
                          <a:noFill/>
                          <a:ln w="6350">
                            <a:noFill/>
                          </a:ln>
                          <a:effectLst/>
                        </wps:spPr>
                        <wps:txbx>
                          <w:txbxContent>
                            <w:p w:rsidR="00056C15" w:rsidRPr="00BD07BA" w:rsidRDefault="00056C15" w:rsidP="00BD07BA">
                              <w:pPr>
                                <w:pStyle w:val="af1"/>
                                <w:spacing w:before="0" w:beforeAutospacing="0" w:after="200" w:afterAutospacing="0" w:line="276" w:lineRule="auto"/>
                                <w:jc w:val="center"/>
                                <w:rPr>
                                  <w:i/>
                                  <w:lang w:val="en-US"/>
                                </w:rPr>
                              </w:pPr>
                              <w:r w:rsidRPr="00BD07BA">
                                <w:rPr>
                                  <w:rFonts w:ascii="Consolas" w:eastAsia="Calibri" w:hAnsi="Consolas"/>
                                  <w:i/>
                                  <w:sz w:val="20"/>
                                  <w:szCs w:val="20"/>
                                  <w:lang w:val="en-US"/>
                                </w:rPr>
                                <w:t>b)</w:t>
                              </w:r>
                            </w:p>
                          </w:txbxContent>
                        </wps:txbx>
                        <wps:bodyPr rot="0" spcFirstLastPara="0" vert="horz" wrap="square" lIns="0" tIns="18000" rIns="0" bIns="18000" numCol="1" spcCol="0" rtlCol="0" fromWordArt="0" anchor="t" anchorCtr="0" forceAA="0" compatLnSpc="1">
                          <a:prstTxWarp prst="textNoShape">
                            <a:avLst/>
                          </a:prstTxWarp>
                          <a:noAutofit/>
                        </wps:bodyPr>
                      </wps:wsp>
                    </wpc:wpc>
                  </a:graphicData>
                </a:graphic>
              </wp:inline>
            </w:drawing>
          </mc:Choice>
          <mc:Fallback>
            <w:pict>
              <v:group id="Полотно 1" o:spid="_x0000_s1026" editas="canvas" style="width:407.35pt;height:96.55pt;mso-position-horizontal-relative:char;mso-position-vertical-relative:line" coordsize="51733,1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733;height:12261;visibility:visible;mso-wrap-style:square">
                  <v:fill o:detectmouseclick="t"/>
                  <v:path o:connecttype="none"/>
                </v:shape>
                <v:rect id="Прямоугольник 12" o:spid="_x0000_s1028" style="position:absolute;left:7244;top:2070;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q36sAA&#10;AADbAAAADwAAAGRycy9kb3ducmV2LnhtbERPS4vCMBC+L/gfwgh7WxMFF6lGEUHw4IOqB49DM7bF&#10;ZlKSqPXfb4QFb/PxPWe26GwjHuRD7VjDcKBAEBfO1FxqOJ/WPxMQISIbbByThhcFWMx7XzPMjHty&#10;To9jLEUK4ZChhirGNpMyFBVZDAPXEifu6rzFmKAvpfH4TOG2kSOlfqXFmlNDhS2tKipux7vV4C/b&#10;Nd9VnqvL4bDijd/tx6+d1t/9bjkFEamLH/G/e2PS/BG8f0kHy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q36sAAAADbAAAADwAAAAAAAAAAAAAAAACYAgAAZHJzL2Rvd25y&#10;ZXYueG1sUEsFBgAAAAAEAAQA9QAAAIUDAAAAAA==&#10;" fillcolor="#bcbcbc">
                  <v:fill color2="#ededed" rotate="t" angle="180" colors="0 #bcbcbc;22938f #d0d0d0;1 #ededed" focus="100%" type="gradient"/>
                  <v:textbox>
                    <w:txbxContent>
                      <w:p w:rsidR="00BD07BA" w:rsidRDefault="00BD07BA" w:rsidP="00BD07BA">
                        <w:pPr>
                          <w:rPr>
                            <w:rFonts w:eastAsia="Times New Roman"/>
                          </w:rPr>
                        </w:pPr>
                      </w:p>
                    </w:txbxContent>
                  </v:textbox>
                </v:rect>
                <v:rect id="Прямоугольник 13" o:spid="_x0000_s1029" style="position:absolute;left:7244;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Eib4A&#10;AADbAAAADwAAAGRycy9kb3ducmV2LnhtbERPTYvCMBC9L/gfwgje1lSFXalGEUF2Twuteh+aMa02&#10;k5JEW/+9WVjY2zze56y3g23Fg3xoHCuYTTMQxJXTDRsFp+PhfQkiRGSNrWNS8KQA283obY25dj0X&#10;9CijESmEQ44K6hi7XMpQ1WQxTF1HnLiL8xZjgt5I7bFP4baV8yz7kBYbTg01drSvqbqVd6ugPNKc&#10;bX82WPz4z1Nx3d2/KqPUZDzsViAiDfFf/Of+1mn+An5/SQ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zRIm+AAAA2wAAAA8AAAAAAAAAAAAAAAAAmAIAAGRycy9kb3ducmV2&#10;LnhtbFBLBQYAAAAABAAEAPUAAACDAwAAAAA=&#10;" fillcolor="#a3c4ff" strokecolor="#4a7ebb">
                  <v:fill color2="#e5eeff" rotate="t" angle="180" colors="0 #a3c4ff;22938f #bfd5ff;1 #e5eeff" focus="100%" type="gradient"/>
                  <v:textbox inset=",.5mm,,.5mm">
                    <w:txbxContent>
                      <w:p w:rsidR="00BD07BA" w:rsidRPr="00BD07BA" w:rsidRDefault="00BD07BA" w:rsidP="00BD07BA">
                        <w:pPr>
                          <w:jc w:val="center"/>
                          <w:rPr>
                            <w:rFonts w:eastAsia="Times New Roman"/>
                            <w:sz w:val="20"/>
                            <w:szCs w:val="20"/>
                            <w:lang w:val="en-US"/>
                          </w:rPr>
                        </w:pPr>
                        <w:r>
                          <w:rPr>
                            <w:rFonts w:eastAsia="Times New Roman"/>
                            <w:sz w:val="20"/>
                            <w:szCs w:val="20"/>
                          </w:rPr>
                          <w:t>10</w:t>
                        </w:r>
                        <w:r>
                          <w:rPr>
                            <w:rFonts w:eastAsia="Times New Roman"/>
                            <w:sz w:val="20"/>
                            <w:szCs w:val="20"/>
                            <w:lang w:val="en-US"/>
                          </w:rPr>
                          <w:t>h</w:t>
                        </w:r>
                      </w:p>
                    </w:txbxContent>
                  </v:textbox>
                </v:rect>
                <v:rect id="Прямоугольник 14" o:spid="_x0000_s1030" style="position:absolute;left:7244;top:4140;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KBcAA&#10;AADbAAAADwAAAGRycy9kb3ducmV2LnhtbERPTYvCMBC9L/gfwgje1kRZF6lGEUHwsCpVDx6HZmyL&#10;zaQkUeu/NwsLe5vH+5z5srONeJAPtWMNo6ECQVw4U3Op4XzafE5BhIhssHFMGl4UYLnofcwxM+7J&#10;OT2OsRQphEOGGqoY20zKUFRkMQxdS5y4q/MWY4K+lMbjM4XbRo6V+pYWa04NFba0rqi4He9Wg7/8&#10;bPiu8lxdDoc1b/1uP3nttB70u9UMRKQu/ov/3FuT5n/B7y/pA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KBcAAAADbAAAADwAAAAAAAAAAAAAAAACYAgAAZHJzL2Rvd25y&#10;ZXYueG1sUEsFBgAAAAAEAAQA9QAAAIUDAAAAAA==&#10;" fillcolor="#bcbcbc">
                  <v:fill color2="#ededed" rotate="t" angle="180" colors="0 #bcbcbc;22938f #d0d0d0;1 #ededed" focus="100%" type="gradient"/>
                  <v:textbox>
                    <w:txbxContent>
                      <w:p w:rsidR="00BD07BA" w:rsidRDefault="00BD07BA" w:rsidP="00BD07BA">
                        <w:pPr>
                          <w:rPr>
                            <w:rFonts w:eastAsia="Times New Roman"/>
                          </w:rPr>
                        </w:pPr>
                      </w:p>
                    </w:txbxContent>
                  </v:textbox>
                </v:rect>
                <v:rect id="Прямоугольник 15" o:spid="_x0000_s1031" style="position:absolute;left:7244;top:6210;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vnsAA&#10;AADbAAAADwAAAGRycy9kb3ducmV2LnhtbERPTYvCMBC9C/sfwizsTRMXXKQaRQTBw6pUPXgcmrEt&#10;NpOSxFr//UZY8DaP9znzZW8b0ZEPtWMN45ECQVw4U3Op4XzaDKcgQkQ22DgmDU8KsFx8DOaYGffg&#10;nLpjLEUK4ZChhirGNpMyFBVZDCPXEifu6rzFmKAvpfH4SOG2kd9K/UiLNaeGCltaV1TcjnerwV9+&#10;N3xXea4uh8Oat363nzx3Wn999qsZiEh9fIv/3VuT5k/g9U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MvnsAAAADbAAAADwAAAAAAAAAAAAAAAACYAgAAZHJzL2Rvd25y&#10;ZXYueG1sUEsFBgAAAAAEAAQA9QAAAIUDAAAAAA==&#10;" fillcolor="#bcbcbc">
                  <v:fill color2="#ededed" rotate="t" angle="180" colors="0 #bcbcbc;22938f #d0d0d0;1 #ededed" focus="100%" type="gradient"/>
                  <v:textbox>
                    <w:txbxContent>
                      <w:p w:rsidR="00BD07BA" w:rsidRDefault="00BD07BA" w:rsidP="00BD07BA">
                        <w:pPr>
                          <w:rPr>
                            <w:rFonts w:eastAsia="Times New Roman"/>
                          </w:rPr>
                        </w:pPr>
                      </w:p>
                    </w:txbxContent>
                  </v:textbox>
                </v:rect>
                <v:shapetype id="_x0000_t202" coordsize="21600,21600" o:spt="202" path="m,l,21600r21600,l21600,xe">
                  <v:stroke joinstyle="miter"/>
                  <v:path gradientshapeok="t" o:connecttype="rect"/>
                </v:shapetype>
                <v:shape id="Поле 216" o:spid="_x0000_s1032" type="#_x0000_t202" style="position:absolute;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7GMIA&#10;AADbAAAADwAAAGRycy9kb3ducmV2LnhtbERPTWsCMRC9F/wPYQRvNWsFKVujVKm2HrVaehw3s5vF&#10;zWRJorv9941Q6G0e73Pmy9424kY+1I4VTMYZCOLC6ZorBcfPzeMziBCRNTaOScEPBVguBg9zzLXr&#10;eE+3Q6xECuGQowITY5tLGQpDFsPYtcSJK523GBP0ldQeuxRuG/mUZTNpsebUYLCltaHicrhaBZeV&#10;L1fn6fl7+n7at6Zstm+77kup0bB/fQERqY//4j/3h07zZ3D/JR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5/sYwgAAANsAAAAPAAAAAAAAAAAAAAAAAJgCAABkcnMvZG93&#10;bnJldi54bWxQSwUGAAAAAAQABAD1AAAAhwM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00001000h</w:t>
                        </w:r>
                      </w:p>
                    </w:txbxContent>
                  </v:textbox>
                </v:shape>
                <v:shape id="Поле 216" o:spid="_x0000_s1033" type="#_x0000_t202" style="position:absolute;top:2081;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teg8IA&#10;AADbAAAADwAAAGRycy9kb3ducmV2LnhtbERPS08CMRC+m/AfmjHxJl0lUbJQiBBFPPKMx2E7u92w&#10;nW7awi7/3pqYeJsv33Om89424ko+1I4VPA0zEMSF0zVXCva7j8cxiBCRNTaOScGNAsxng7sp5tp1&#10;vKHrNlYihXDIUYGJsc2lDIUhi2HoWuLElc5bjAn6SmqPXQq3jXzOshdpsebUYLClpaHivL1YBeeF&#10;Lxen0el79HnYtKZsVu9f3VGph/v+bQIiUh//xX/utU7zX+H3l3SAn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q16DwgAAANsAAAAPAAAAAAAAAAAAAAAAAJgCAABkcnMvZG93&#10;bnJldi54bWxQSwUGAAAAAAQABAD1AAAAhwM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00000FFCh</w:t>
                        </w:r>
                      </w:p>
                    </w:txbxContent>
                  </v:textbox>
                </v:shape>
                <v:shape id="Поле 216" o:spid="_x0000_s1034" type="#_x0000_t202" style="position:absolute;top:4172;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K8cUA&#10;AADbAAAADwAAAGRycy9kb3ducmV2LnhtbESPT0/DMAzF70h8h8iTuLF0TEKoWzYxxL8dN2Di6DVu&#10;U61xqiSs5dvPByRutt7zez8v16Pv1JliagMbmE0LUMRVsC03Bj4/Xm4fQKWMbLELTAZ+KcF6dX21&#10;xNKGgXd03udGSQinEg24nPtS61Q58pimoScWrQ7RY5Y1NtpGHCTcd/quKO61x5alwWFPT46q0/7H&#10;GzhtYr05zo/f87evXe/q7vV5OxyMuZmMjwtQmcb8b/67freCL7Dyiwy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MrxxQAAANsAAAAPAAAAAAAAAAAAAAAAAJgCAABkcnMv&#10;ZG93bnJldi54bWxQSwUGAAAAAAQABAD1AAAAigM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00000FF8h</w:t>
                        </w:r>
                      </w:p>
                    </w:txbxContent>
                  </v:textbox>
                </v:shape>
                <v:shape id="Поле 216" o:spid="_x0000_s1035" type="#_x0000_t202" style="position:absolute;top:6210;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vasIA&#10;AADbAAAADwAAAGRycy9kb3ducmV2LnhtbERPS08CMRC+m/AfmjHxJl0lMbJQiBBFPPKMx2E7u92w&#10;nW7awi7/3pqYeJsv33Om89424ko+1I4VPA0zEMSF0zVXCva7j8dXECEia2wck4IbBZjPBndTzLXr&#10;eEPXbaxECuGQowITY5tLGQpDFsPQtcSJK523GBP0ldQeuxRuG/mcZS/SYs2pwWBLS0PFeXuxCs4L&#10;Xy5Oo9P36POwaU3ZrN6/uqNSD/f92wREpD7+i//ca53mj+H3l3SAn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G9qwgAAANsAAAAPAAAAAAAAAAAAAAAAAJgCAABkcnMvZG93&#10;bnJldi54bWxQSwUGAAAAAAQABAD1AAAAhwM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00000FF4h</w:t>
                        </w:r>
                      </w:p>
                    </w:txbxContent>
                  </v:textbox>
                </v:shape>
                <v:shape id="Поле 216" o:spid="_x0000_s1036" type="#_x0000_t202" style="position:absolute;left:20930;top:11;width:3386;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4MSsEA&#10;AADbAAAADwAAAGRycy9kb3ducmV2LnhtbERPW2vCMBR+F/YfwhnszaZTEKlGmeJuj7o59nhsTpti&#10;c1KSzNZ/vzwIPn589+V6sK24kA+NYwXPWQ6CuHS64VrB99freA4iRGSNrWNScKUA69XDaImFdj3v&#10;6XKItUghHApUYGLsCilDachiyFxHnLjKeYsxQV9L7bFP4baVkzyfSYsNpwaDHW0NlefDn1Vw3vhq&#10;c5qefqfvx31nqvZt99n/KPX0OLwsQEQa4l18c39oBZO0Pn1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uDErBAAAA2wAAAA8AAAAAAAAAAAAAAAAAmAIAAGRycy9kb3du&#10;cmV2LnhtbFBLBQYAAAAABAAEAPUAAACGAw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ESP</w:t>
                        </w:r>
                      </w:p>
                    </w:txbxContent>
                  </v:textbox>
                </v:shape>
                <v:shapetype id="_x0000_t32" coordsize="21600,21600" o:spt="32" o:oned="t" path="m,l21600,21600e" filled="f">
                  <v:path arrowok="t" fillok="f" o:connecttype="none"/>
                  <o:lock v:ext="edit" shapetype="t"/>
                </v:shapetype>
                <v:shape id="Прямая со стрелкой 3" o:spid="_x0000_s1037" type="#_x0000_t32" style="position:absolute;left:18816;top:1046;width:2114;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ap8MAAADaAAAADwAAAGRycy9kb3ducmV2LnhtbESPX2vCMBTF3wf7DuEOfJvp1A2pRpGJ&#10;oAiOOkF8uzZ3bVlzU5Jo67c3wmCPh/Pnx5nOO1OLKzlfWVbw1k9AEOdWV1woOHyvXscgfEDWWFsm&#10;BTfyMJ89P00x1bbljK77UIg4wj5FBWUITSqlz0sy6Pu2IY7ej3UGQ5SukNphG8dNLQdJ8iENVhwJ&#10;JTb0WVL+u7+YCFmOsvftcXseUbb4as+b0y64k1K9l24xARGoC//hv/ZaKxjC40q8A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5GqfDAAAA2gAAAA8AAAAAAAAAAAAA&#10;AAAAoQIAAGRycy9kb3ducmV2LnhtbFBLBQYAAAAABAAEAPkAAACRAwAAAAA=&#10;" strokecolor="#4579b8 [3044]">
                  <v:stroke endarrow="open"/>
                </v:shape>
                <v:rect id="Прямоугольник 25" o:spid="_x0000_s1038" style="position:absolute;left:34303;top:32;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qz28EA&#10;AADbAAAADwAAAGRycy9kb3ducmV2LnhtbESPQWvCQBSE7wX/w/IEb3XTgK1EVxFB9FRI1Psj+7pJ&#10;m30bdlcT/71bKPQ4zMw3zHo72k7cyYfWsYK3eQaCuHa6ZaPgcj68LkGEiKyxc0wKHhRgu5m8rLHQ&#10;buCS7lU0IkE4FKigibEvpAx1QxbD3PXEyfty3mJM0hupPQ4JbjuZZ9m7tNhyWmiwp31D9U91swqq&#10;M+Vsh6vB8tN/XMrv3e1YG6Vm03G3AhFpjP/hv/ZJK8gX8Psl/Q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s9vBAAAA2wAAAA8AAAAAAAAAAAAAAAAAmAIAAGRycy9kb3du&#10;cmV2LnhtbFBLBQYAAAAABAAEAPUAAACGAwAAAAA=&#10;" fillcolor="#a3c4ff" strokecolor="#4a7ebb">
                  <v:fill color2="#e5eeff" rotate="t" angle="180" colors="0 #a3c4ff;22938f #bfd5ff;1 #e5eeff" focus="100%" type="gradient"/>
                  <v:textbox inset=",.5mm,,.5mm">
                    <w:txbxContent>
                      <w:p w:rsidR="00BD07BA" w:rsidRPr="00BD07BA" w:rsidRDefault="00BD07BA" w:rsidP="00BD07BA">
                        <w:pPr>
                          <w:jc w:val="center"/>
                          <w:rPr>
                            <w:rFonts w:eastAsia="Times New Roman"/>
                            <w:sz w:val="20"/>
                            <w:szCs w:val="20"/>
                            <w:lang w:val="en-US"/>
                          </w:rPr>
                        </w:pPr>
                        <w:r>
                          <w:rPr>
                            <w:rFonts w:eastAsia="Times New Roman"/>
                            <w:sz w:val="20"/>
                            <w:szCs w:val="20"/>
                          </w:rPr>
                          <w:t>10</w:t>
                        </w:r>
                        <w:r>
                          <w:rPr>
                            <w:rFonts w:eastAsia="Times New Roman"/>
                            <w:sz w:val="20"/>
                            <w:szCs w:val="20"/>
                            <w:lang w:val="en-US"/>
                          </w:rPr>
                          <w:t>h</w:t>
                        </w:r>
                      </w:p>
                    </w:txbxContent>
                  </v:textbox>
                </v:rect>
                <v:rect id="Прямоугольник 26" o:spid="_x0000_s1039" style="position:absolute;left:34303;top:4172;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17VMIA&#10;AADbAAAADwAAAGRycy9kb3ducmV2LnhtbESPT4vCMBTE7wt+h/CEva2JwopUo4ggePAPVQ8eH82z&#10;LTYvJYlav71ZWPA4zMxvmNmis414kA+1Yw3DgQJBXDhTc6nhfFr/TECEiGywcUwaXhRgMe99zTAz&#10;7sk5PY6xFAnCIUMNVYxtJmUoKrIYBq4lTt7VeYsxSV9K4/GZ4LaRI6XG0mLNaaHCllYVFbfj3Wrw&#10;l+2a7yrP1eVwWPHG7/a/r53W3/1uOQURqYuf8H97YzSMxvD3Jf0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XtUwgAAANsAAAAPAAAAAAAAAAAAAAAAAJgCAABkcnMvZG93&#10;bnJldi54bWxQSwUGAAAAAAQABAD1AAAAhwMAAAAA&#10;" fillcolor="#bcbcbc">
                  <v:fill color2="#ededed" rotate="t" angle="180" colors="0 #bcbcbc;22938f #d0d0d0;1 #ededed" focus="100%" type="gradient"/>
                  <v:textbox>
                    <w:txbxContent>
                      <w:p w:rsidR="00BD07BA" w:rsidRDefault="00BD07BA" w:rsidP="00BD07BA">
                        <w:pPr>
                          <w:rPr>
                            <w:rFonts w:eastAsia="Times New Roman"/>
                          </w:rPr>
                        </w:pPr>
                      </w:p>
                    </w:txbxContent>
                  </v:textbox>
                </v:rect>
                <v:rect id="Прямоугольник 27" o:spid="_x0000_s1040" style="position:absolute;left:34303;top:6242;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Hez8IA&#10;AADbAAAADwAAAGRycy9kb3ducmV2LnhtbESPQYvCMBSE74L/ITxhb5qs4CpdoyyC4EFXqnvw+Gie&#10;bbF5KUnU+u83guBxmJlvmPmys424kQ+1Yw2fIwWCuHCm5lLD33E9nIEIEdlg45g0PCjActHvzTEz&#10;7s453Q6xFAnCIUMNVYxtJmUoKrIYRq4lTt7ZeYsxSV9K4/Ge4LaRY6W+pMWa00KFLa0qKi6Hq9Xg&#10;T9s1X1Weq9N+v+KN3/1OHjutPwbdzzeISF18h1/tjdEwnsLzS/o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d7PwgAAANsAAAAPAAAAAAAAAAAAAAAAAJgCAABkcnMvZG93&#10;bnJldi54bWxQSwUGAAAAAAQABAD1AAAAhwMAAAAA&#10;" fillcolor="#bcbcbc">
                  <v:fill color2="#ededed" rotate="t" angle="180" colors="0 #bcbcbc;22938f #d0d0d0;1 #ededed" focus="100%" type="gradient"/>
                  <v:textbox>
                    <w:txbxContent>
                      <w:p w:rsidR="00BD07BA" w:rsidRDefault="00BD07BA" w:rsidP="00BD07BA">
                        <w:pPr>
                          <w:rPr>
                            <w:rFonts w:eastAsia="Times New Roman"/>
                          </w:rPr>
                        </w:pPr>
                      </w:p>
                    </w:txbxContent>
                  </v:textbox>
                </v:rect>
                <v:shape id="Поле 216" o:spid="_x0000_s1041" type="#_x0000_t202" style="position:absolute;left:27059;top:32;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ATMEA&#10;AADbAAAADwAAAGRycy9kb3ducmV2LnhtbERPW2vCMBR+F/YfwhnszaZTEKlGmeJuj7o59nhsTpti&#10;c1KSzNZ/vzwIPn589+V6sK24kA+NYwXPWQ6CuHS64VrB99freA4iRGSNrWNScKUA69XDaImFdj3v&#10;6XKItUghHApUYGLsCilDachiyFxHnLjKeYsxQV9L7bFP4baVkzyfSYsNpwaDHW0NlefDn1Vw3vhq&#10;c5qefqfvx31nqvZt99n/KPX0OLwsQEQa4l18c39oBZM0Nn1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AEzBAAAA2wAAAA8AAAAAAAAAAAAAAAAAmAIAAGRycy9kb3du&#10;cmV2LnhtbFBLBQYAAAAABAAEAPUAAACGAw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00001000h</w:t>
                        </w:r>
                      </w:p>
                    </w:txbxContent>
                  </v:textbox>
                </v:shape>
                <v:shape id="Поле 216" o:spid="_x0000_s1042" type="#_x0000_t202" style="position:absolute;left:27059;top:2113;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Sl18QA&#10;AADbAAAADwAAAGRycy9kb3ducmV2LnhtbESPS2vDMBCE74X+B7GF3ho5CZTGiRKS0ucxT3LcWGvL&#10;xFoZSY3df18VAjkOM/MNM1v0thEX8qF2rGA4yEAQF07XXCnYbd+fXkCEiKyxcUwKfinAYn5/N8Nc&#10;u47XdNnESiQIhxwVmBjbXMpQGLIYBq4lTl7pvMWYpK+k9tgluG3kKMuepcWa04LBll4NFefNj1Vw&#10;XvlydRqfjuPP/bo1ZfPx9t0dlHp86JdTEJH6eAtf219awWgC/1/S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pdfEAAAA2wAAAA8AAAAAAAAAAAAAAAAAmAIAAGRycy9k&#10;b3ducmV2LnhtbFBLBQYAAAAABAAEAPUAAACJAw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00000FFCh</w:t>
                        </w:r>
                      </w:p>
                    </w:txbxContent>
                  </v:textbox>
                </v:shape>
                <v:shape id="Поле 216" o:spid="_x0000_s1043" type="#_x0000_t202" style="position:absolute;left:27059;top:4204;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l8EA&#10;AADbAAAADwAAAGRycy9kb3ducmV2LnhtbERPz2vCMBS+D/wfwhO8zdQVxuiMMmW6edTp2PHZvDbF&#10;5qUk0Xb/vTkMdvz4fs+Xg23FjXxoHCuYTTMQxKXTDdcKjl+bxxcQISJrbB2Tgl8KsFyMHuZYaNfz&#10;nm6HWIsUwqFABSbGrpAylIYshqnriBNXOW8xJuhrqT32Kdy28inLnqXFhlODwY7WhsrL4WoVXFa+&#10;Wp3z80/+cdp3pmq377v+W6nJeHh7BRFpiP/iP/enVpCn9elL+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3mpfBAAAA2wAAAA8AAAAAAAAAAAAAAAAAmAIAAGRycy9kb3du&#10;cmV2LnhtbFBLBQYAAAAABAAEAPUAAACGAw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00000FF8h</w:t>
                        </w:r>
                      </w:p>
                    </w:txbxContent>
                  </v:textbox>
                </v:shape>
                <v:shape id="Поле 216" o:spid="_x0000_s1044" type="#_x0000_t202" style="position:absolute;left:27059;top:6242;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s/DMQA&#10;AADbAAAADwAAAGRycy9kb3ducmV2LnhtbESPQWsCMRSE74X+h/AKvdWsLpSyGkVLre1Rq+LxuXm7&#10;Wdy8LEl0t/++KRR6HGbmG2a2GGwrbuRD41jBeJSBIC6dbrhWsP9aP72ACBFZY+uYFHxTgMX8/m6G&#10;hXY9b+m2i7VIEA4FKjAxdoWUoTRkMYxcR5y8ynmLMUlfS+2xT3DbykmWPUuLDacFgx29Giovu6tV&#10;cFn5anXOz6d8c9h2pmrf3z77o1KPD8NyCiLSEP/Df+0PrSAfw++X9AP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7PwzEAAAA2wAAAA8AAAAAAAAAAAAAAAAAmAIAAGRycy9k&#10;b3ducmV2LnhtbFBLBQYAAAAABAAEAPUAAACJAw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00000FF4h</w:t>
                        </w:r>
                      </w:p>
                    </w:txbxContent>
                  </v:textbox>
                </v:shape>
                <v:shape id="Поле 216" o:spid="_x0000_s1045" type="#_x0000_t202" style="position:absolute;left:47989;top:2102;width:3386;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he8UA&#10;AADbAAAADwAAAGRycy9kb3ducmV2LnhtbESPQUvDQBSE74L/YXmCN7OxASlpt8VKq/bYqsXja/Yl&#10;G5p9G3bXJv57t1DwOMzMN8x8OdpOnMmH1rGCxywHQVw53XKj4PNj8zAFESKyxs4xKfilAMvF7c0c&#10;S+0G3tF5HxuRIBxKVGBi7EspQ2XIYshcT5y82nmLMUnfSO1xSHDbyUmeP0mLLacFgz29GKpO+x+r&#10;4LTy9epYHL+Lt69db+rudb0dDkrd343PMxCRxvgfvrbftYJiApcv6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aF7xQAAANsAAAAPAAAAAAAAAAAAAAAAAJgCAABkcnMv&#10;ZG93bnJldi54bWxQSwUGAAAAAAQABAD1AAAAigM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lang w:val="en-US"/>
                          </w:rPr>
                        </w:pPr>
                        <w:r>
                          <w:rPr>
                            <w:rFonts w:ascii="Consolas" w:eastAsia="Calibri" w:hAnsi="Consolas"/>
                            <w:sz w:val="20"/>
                            <w:szCs w:val="20"/>
                            <w:lang w:val="en-US"/>
                          </w:rPr>
                          <w:t>ESP</w:t>
                        </w:r>
                      </w:p>
                    </w:txbxContent>
                  </v:textbox>
                </v:shape>
                <v:shape id="Прямая со стрелкой 33" o:spid="_x0000_s1046" type="#_x0000_t32" style="position:absolute;left:45875;top:3137;width:2114;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rect id="Прямоугольник 34" o:spid="_x0000_s1047" style="position:absolute;left:34303;top:2101;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ncEA&#10;AADbAAAADwAAAGRycy9kb3ducmV2LnhtbESPQWsCMRSE7wX/Q3hCbzWrliqrUUQQeyrsqvfH5pld&#10;3bwsSXS3/74pFHocZuYbZr0dbCue5EPjWMF0koEgrpxu2Cg4nw5vSxAhImtsHZOCbwqw3Yxe1phr&#10;13NBzzIakSAcclRQx9jlUoaqJoth4jri5F2dtxiT9EZqj32C21bOsuxDWmw4LdTY0b6m6l4+rILy&#10;RDO2/cVg8eUX5+K2exwro9TreNitQEQa4n/4r/2pFczf4fdL+gF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vgJ3BAAAA2wAAAA8AAAAAAAAAAAAAAAAAmAIAAGRycy9kb3du&#10;cmV2LnhtbFBLBQYAAAAABAAEAPUAAACGAwAAAAA=&#10;" fillcolor="#a3c4ff" strokecolor="#4a7ebb">
                  <v:fill color2="#e5eeff" rotate="t" angle="180" colors="0 #a3c4ff;22938f #bfd5ff;1 #e5eeff" focus="100%" type="gradient"/>
                  <v:textbox inset=",.5mm,,.5mm">
                    <w:txbxContent>
                      <w:p w:rsidR="00BD07BA" w:rsidRPr="00BD07BA" w:rsidRDefault="00BD07BA" w:rsidP="00BD07BA">
                        <w:pPr>
                          <w:jc w:val="center"/>
                          <w:rPr>
                            <w:rFonts w:eastAsia="Times New Roman"/>
                            <w:sz w:val="20"/>
                            <w:szCs w:val="20"/>
                            <w:lang w:val="en-US"/>
                          </w:rPr>
                        </w:pPr>
                        <w:r>
                          <w:rPr>
                            <w:rFonts w:eastAsia="Times New Roman"/>
                            <w:sz w:val="20"/>
                            <w:szCs w:val="20"/>
                            <w:lang w:val="en-US"/>
                          </w:rPr>
                          <w:t>2</w:t>
                        </w:r>
                        <w:r>
                          <w:rPr>
                            <w:rFonts w:eastAsia="Times New Roman"/>
                            <w:sz w:val="20"/>
                            <w:szCs w:val="20"/>
                          </w:rPr>
                          <w:t>0</w:t>
                        </w:r>
                        <w:r>
                          <w:rPr>
                            <w:rFonts w:eastAsia="Times New Roman"/>
                            <w:sz w:val="20"/>
                            <w:szCs w:val="20"/>
                            <w:lang w:val="en-US"/>
                          </w:rPr>
                          <w:t>h</w:t>
                        </w:r>
                      </w:p>
                    </w:txbxContent>
                  </v:textbox>
                </v:rect>
                <v:shape id="Поле 216" o:spid="_x0000_s1048" type="#_x0000_t202" style="position:absolute;left:7198;top:10148;width:11618;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A5D8UA&#10;AADbAAAADwAAAGRycy9kb3ducmV2LnhtbESPQU8CMRSE7yT+h+aReIMubjRmoRAxinoEgXh8bN9u&#10;N2xfN21h139vTUw8Tmbmm8xiNdhWXMmHxrGC2TQDQVw63XCtYP/5OnkEESKyxtYxKfimAKvlzWiB&#10;hXY9b+m6i7VIEA4FKjAxdoWUoTRkMUxdR5y8ynmLMUlfS+2xT3Dbyrsse5AWG04LBjt6NlSedxer&#10;4Lz21fqUn77yt8O2M1W7efnoj0rdjoenOYhIQ/wP/7XftYL8Hn6/p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DkPxQAAANsAAAAPAAAAAAAAAAAAAAAAAJgCAABkcnMv&#10;ZG93bnJldi54bWxQSwUGAAAAAAQABAD1AAAAigM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i/>
                            <w:lang w:val="en-US"/>
                          </w:rPr>
                        </w:pPr>
                        <w:r w:rsidRPr="00BD07BA">
                          <w:rPr>
                            <w:rFonts w:ascii="Consolas" w:eastAsia="Calibri" w:hAnsi="Consolas"/>
                            <w:i/>
                            <w:sz w:val="20"/>
                            <w:szCs w:val="20"/>
                            <w:lang w:val="en-US"/>
                          </w:rPr>
                          <w:t>a)</w:t>
                        </w:r>
                      </w:p>
                    </w:txbxContent>
                  </v:textbox>
                </v:shape>
                <v:shape id="Поле 216" o:spid="_x0000_s1049" type="#_x0000_t202" style="position:absolute;left:34299;top:10180;width:11618;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KneMMA&#10;AADbAAAADwAAAGRycy9kb3ducmV2LnhtbESPS2vDMBCE74H+B7GF3hK5NYTiRAlJ6fOYJzlurLVl&#10;Yq2MpMbuv68KhRyHmfmGmS8H24or+dA4VvA4yUAQl043XCvY797GzyBCRNbYOiYFPxRgubgbzbHQ&#10;rucNXbexFgnCoUAFJsaukDKUhiyGieuIk1c5bzEm6WupPfYJblv5lGVTabHhtGCwoxdD5WX7bRVc&#10;1r5an/PzKf84bDpTte+vX/1RqYf7YTUDEWmIt/B/+1MryKf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KneMMAAADbAAAADwAAAAAAAAAAAAAAAACYAgAAZHJzL2Rv&#10;d25yZXYueG1sUEsFBgAAAAAEAAQA9QAAAIgDAAAAAA==&#10;" filled="f" stroked="f" strokeweight=".5pt">
                  <v:textbox inset="0,.5mm,0,.5mm">
                    <w:txbxContent>
                      <w:p w:rsidR="00BD07BA" w:rsidRPr="00BD07BA" w:rsidRDefault="00BD07BA" w:rsidP="00BD07BA">
                        <w:pPr>
                          <w:pStyle w:val="af1"/>
                          <w:spacing w:before="0" w:beforeAutospacing="0" w:after="200" w:afterAutospacing="0" w:line="276" w:lineRule="auto"/>
                          <w:jc w:val="center"/>
                          <w:rPr>
                            <w:i/>
                            <w:lang w:val="en-US"/>
                          </w:rPr>
                        </w:pPr>
                        <w:r w:rsidRPr="00BD07BA">
                          <w:rPr>
                            <w:rFonts w:ascii="Consolas" w:eastAsia="Calibri" w:hAnsi="Consolas"/>
                            <w:i/>
                            <w:sz w:val="20"/>
                            <w:szCs w:val="20"/>
                            <w:lang w:val="en-US"/>
                          </w:rPr>
                          <w:t>b)</w:t>
                        </w:r>
                      </w:p>
                    </w:txbxContent>
                  </v:textbox>
                </v:shape>
                <w10:anchorlock/>
              </v:group>
            </w:pict>
          </mc:Fallback>
        </mc:AlternateContent>
      </w:r>
    </w:p>
    <w:p w:rsidR="00962EF3" w:rsidRDefault="00BD07BA" w:rsidP="00BD07BA">
      <w:pPr>
        <w:pStyle w:val="ae"/>
        <w:jc w:val="center"/>
      </w:pPr>
      <w:r>
        <w:t xml:space="preserve">Рисунок </w:t>
      </w:r>
      <w:fldSimple w:instr=" SEQ Рисунок \* ARABIC ">
        <w:r w:rsidR="00820623">
          <w:rPr>
            <w:noProof/>
          </w:rPr>
          <w:t>1</w:t>
        </w:r>
      </w:fldSimple>
      <w:r w:rsidRPr="00BD07BA">
        <w:t xml:space="preserve"> - </w:t>
      </w:r>
      <w:r>
        <w:t>Пример стека до (</w:t>
      </w:r>
      <w:r>
        <w:rPr>
          <w:lang w:val="en-US"/>
        </w:rPr>
        <w:t>a</w:t>
      </w:r>
      <w:r w:rsidRPr="00BD07BA">
        <w:t>)</w:t>
      </w:r>
      <w:r>
        <w:t xml:space="preserve"> и после </w:t>
      </w:r>
      <w:r w:rsidRPr="00BD07BA">
        <w:t>(</w:t>
      </w:r>
      <w:r>
        <w:rPr>
          <w:lang w:val="en-US"/>
        </w:rPr>
        <w:t>b</w:t>
      </w:r>
      <w:r w:rsidRPr="00BD07BA">
        <w:t>)</w:t>
      </w:r>
      <w:r>
        <w:t xml:space="preserve"> выполнения команды </w:t>
      </w:r>
      <w:r>
        <w:rPr>
          <w:lang w:val="en-US"/>
        </w:rPr>
        <w:t>push</w:t>
      </w:r>
      <w:r w:rsidRPr="00BD07BA">
        <w:t xml:space="preserve"> 20</w:t>
      </w:r>
      <w:r>
        <w:rPr>
          <w:lang w:val="en-US"/>
        </w:rPr>
        <w:t>h</w:t>
      </w:r>
    </w:p>
    <w:p w:rsidR="00E65654" w:rsidRDefault="00E65654" w:rsidP="003739A9">
      <w:pPr>
        <w:pStyle w:val="2"/>
      </w:pPr>
      <w:bookmarkStart w:id="6" w:name="_Toc322757341"/>
      <w:r>
        <w:t>Команда POP</w:t>
      </w:r>
      <w:bookmarkEnd w:id="6"/>
    </w:p>
    <w:p w:rsidR="00E65654" w:rsidRDefault="00E65654" w:rsidP="00E65654">
      <w:r>
        <w:t xml:space="preserve">Команда POP копирует содержимое вершины стека, на которую указывает регистр ESP, в 16- или 32-разрядный операнд, указанный в команде, а затем прибавляет к регистру ESP, соответственно, число 2 или 4. Существует </w:t>
      </w:r>
      <w:r w:rsidR="003739A9">
        <w:t>следующие</w:t>
      </w:r>
      <w:r>
        <w:t xml:space="preserve"> формат</w:t>
      </w:r>
      <w:r w:rsidR="003739A9">
        <w:t>ы</w:t>
      </w:r>
      <w:r>
        <w:t xml:space="preserve"> команды POP:</w:t>
      </w:r>
    </w:p>
    <w:p w:rsidR="003739A9" w:rsidRPr="00A65A29" w:rsidRDefault="003739A9" w:rsidP="003739A9">
      <w:pPr>
        <w:spacing w:after="0" w:line="240" w:lineRule="auto"/>
        <w:rPr>
          <w:rFonts w:ascii="Consolas" w:hAnsi="Consolas" w:cs="Consolas"/>
          <w:sz w:val="20"/>
          <w:szCs w:val="20"/>
          <w:lang w:val="en-US"/>
        </w:rPr>
      </w:pPr>
      <w:proofErr w:type="gramStart"/>
      <w:r>
        <w:rPr>
          <w:rFonts w:ascii="Consolas" w:hAnsi="Consolas" w:cs="Consolas"/>
          <w:sz w:val="20"/>
          <w:szCs w:val="20"/>
          <w:lang w:val="en-US"/>
        </w:rPr>
        <w:t>pop</w:t>
      </w:r>
      <w:proofErr w:type="gramEnd"/>
      <w:r>
        <w:rPr>
          <w:rFonts w:ascii="Consolas" w:hAnsi="Consolas" w:cs="Consolas"/>
          <w:sz w:val="20"/>
          <w:szCs w:val="20"/>
          <w:lang w:val="en-US"/>
        </w:rPr>
        <w:t xml:space="preserve"> </w:t>
      </w:r>
      <w:r w:rsidRPr="00A65A29">
        <w:rPr>
          <w:rFonts w:ascii="Consolas" w:hAnsi="Consolas" w:cs="Consolas"/>
          <w:sz w:val="20"/>
          <w:szCs w:val="20"/>
          <w:lang w:val="en-US"/>
        </w:rPr>
        <w:t xml:space="preserve">  </w:t>
      </w:r>
      <w:r w:rsidRPr="00A65A29">
        <w:rPr>
          <w:rFonts w:ascii="Consolas" w:hAnsi="Consolas" w:cs="Consolas"/>
          <w:i/>
          <w:sz w:val="20"/>
          <w:szCs w:val="20"/>
          <w:lang w:val="en-US"/>
        </w:rPr>
        <w:t>reg</w:t>
      </w:r>
      <w:r>
        <w:rPr>
          <w:rFonts w:ascii="Consolas" w:hAnsi="Consolas" w:cs="Consolas"/>
          <w:i/>
          <w:sz w:val="20"/>
          <w:szCs w:val="20"/>
          <w:lang w:val="en-US"/>
        </w:rPr>
        <w:t>16</w:t>
      </w:r>
      <w:r w:rsidRPr="00A65A29">
        <w:rPr>
          <w:rFonts w:ascii="Consolas" w:hAnsi="Consolas" w:cs="Consolas"/>
          <w:sz w:val="20"/>
          <w:szCs w:val="20"/>
          <w:lang w:val="en-US"/>
        </w:rPr>
        <w:t xml:space="preserve"> </w:t>
      </w:r>
    </w:p>
    <w:p w:rsidR="003739A9" w:rsidRDefault="003739A9" w:rsidP="003739A9">
      <w:pPr>
        <w:spacing w:after="0" w:line="240" w:lineRule="auto"/>
        <w:rPr>
          <w:rFonts w:ascii="Consolas" w:hAnsi="Consolas" w:cs="Consolas"/>
          <w:sz w:val="20"/>
          <w:szCs w:val="20"/>
          <w:lang w:val="en-US"/>
        </w:rPr>
      </w:pPr>
      <w:proofErr w:type="gramStart"/>
      <w:r>
        <w:rPr>
          <w:rFonts w:ascii="Consolas" w:hAnsi="Consolas" w:cs="Consolas"/>
          <w:sz w:val="20"/>
          <w:szCs w:val="20"/>
          <w:lang w:val="en-US"/>
        </w:rPr>
        <w:t>pop</w:t>
      </w:r>
      <w:proofErr w:type="gramEnd"/>
      <w:r>
        <w:rPr>
          <w:rFonts w:ascii="Consolas" w:hAnsi="Consolas" w:cs="Consolas"/>
          <w:sz w:val="20"/>
          <w:szCs w:val="20"/>
          <w:lang w:val="en-US"/>
        </w:rPr>
        <w:t xml:space="preserve"> </w:t>
      </w:r>
      <w:r w:rsidRPr="00A65A29">
        <w:rPr>
          <w:rFonts w:ascii="Consolas" w:hAnsi="Consolas" w:cs="Consolas"/>
          <w:sz w:val="20"/>
          <w:szCs w:val="20"/>
          <w:lang w:val="en-US"/>
        </w:rPr>
        <w:t xml:space="preserve">  </w:t>
      </w:r>
      <w:r>
        <w:rPr>
          <w:rFonts w:ascii="Consolas" w:hAnsi="Consolas" w:cs="Consolas"/>
          <w:i/>
          <w:sz w:val="20"/>
          <w:szCs w:val="20"/>
          <w:lang w:val="en-US"/>
        </w:rPr>
        <w:t>mem16</w:t>
      </w:r>
    </w:p>
    <w:p w:rsidR="003739A9" w:rsidRPr="00A65A29" w:rsidRDefault="003739A9" w:rsidP="003739A9">
      <w:pPr>
        <w:spacing w:after="0" w:line="240" w:lineRule="auto"/>
        <w:rPr>
          <w:rFonts w:ascii="Consolas" w:hAnsi="Consolas" w:cs="Consolas"/>
          <w:sz w:val="20"/>
          <w:szCs w:val="20"/>
          <w:lang w:val="en-US"/>
        </w:rPr>
      </w:pPr>
      <w:proofErr w:type="gramStart"/>
      <w:r>
        <w:rPr>
          <w:rFonts w:ascii="Consolas" w:hAnsi="Consolas" w:cs="Consolas"/>
          <w:sz w:val="20"/>
          <w:szCs w:val="20"/>
          <w:lang w:val="en-US"/>
        </w:rPr>
        <w:t>pop</w:t>
      </w:r>
      <w:proofErr w:type="gramEnd"/>
      <w:r>
        <w:rPr>
          <w:rFonts w:ascii="Consolas" w:hAnsi="Consolas" w:cs="Consolas"/>
          <w:sz w:val="20"/>
          <w:szCs w:val="20"/>
          <w:lang w:val="en-US"/>
        </w:rPr>
        <w:t xml:space="preserve"> </w:t>
      </w:r>
      <w:r w:rsidRPr="00A65A29">
        <w:rPr>
          <w:rFonts w:ascii="Consolas" w:hAnsi="Consolas" w:cs="Consolas"/>
          <w:sz w:val="20"/>
          <w:szCs w:val="20"/>
          <w:lang w:val="en-US"/>
        </w:rPr>
        <w:t xml:space="preserve">  </w:t>
      </w:r>
      <w:r w:rsidRPr="00A65A29">
        <w:rPr>
          <w:rFonts w:ascii="Consolas" w:hAnsi="Consolas" w:cs="Consolas"/>
          <w:i/>
          <w:sz w:val="20"/>
          <w:szCs w:val="20"/>
          <w:lang w:val="en-US"/>
        </w:rPr>
        <w:t>reg</w:t>
      </w:r>
      <w:r>
        <w:rPr>
          <w:rFonts w:ascii="Consolas" w:hAnsi="Consolas" w:cs="Consolas"/>
          <w:i/>
          <w:sz w:val="20"/>
          <w:szCs w:val="20"/>
          <w:lang w:val="en-US"/>
        </w:rPr>
        <w:t>32</w:t>
      </w:r>
      <w:r w:rsidRPr="00A65A29">
        <w:rPr>
          <w:rFonts w:ascii="Consolas" w:hAnsi="Consolas" w:cs="Consolas"/>
          <w:sz w:val="20"/>
          <w:szCs w:val="20"/>
          <w:lang w:val="en-US"/>
        </w:rPr>
        <w:t xml:space="preserve"> </w:t>
      </w:r>
    </w:p>
    <w:p w:rsidR="003739A9" w:rsidRPr="00056C15" w:rsidRDefault="003739A9" w:rsidP="003739A9">
      <w:pPr>
        <w:spacing w:after="0" w:line="240" w:lineRule="auto"/>
        <w:rPr>
          <w:rFonts w:ascii="Consolas" w:hAnsi="Consolas" w:cs="Consolas"/>
          <w:sz w:val="20"/>
          <w:szCs w:val="20"/>
        </w:rPr>
      </w:pPr>
      <w:proofErr w:type="gramStart"/>
      <w:r>
        <w:rPr>
          <w:rFonts w:ascii="Consolas" w:hAnsi="Consolas" w:cs="Consolas"/>
          <w:sz w:val="20"/>
          <w:szCs w:val="20"/>
          <w:lang w:val="en-US"/>
        </w:rPr>
        <w:t>pop</w:t>
      </w:r>
      <w:proofErr w:type="gramEnd"/>
      <w:r w:rsidRPr="00056C15">
        <w:rPr>
          <w:rFonts w:ascii="Consolas" w:hAnsi="Consolas" w:cs="Consolas"/>
          <w:sz w:val="20"/>
          <w:szCs w:val="20"/>
        </w:rPr>
        <w:t xml:space="preserve">   </w:t>
      </w:r>
      <w:proofErr w:type="spellStart"/>
      <w:r>
        <w:rPr>
          <w:rFonts w:ascii="Consolas" w:hAnsi="Consolas" w:cs="Consolas"/>
          <w:i/>
          <w:sz w:val="20"/>
          <w:szCs w:val="20"/>
          <w:lang w:val="en-US"/>
        </w:rPr>
        <w:t>mem</w:t>
      </w:r>
      <w:proofErr w:type="spellEnd"/>
      <w:r w:rsidRPr="00056C15">
        <w:rPr>
          <w:rFonts w:ascii="Consolas" w:hAnsi="Consolas" w:cs="Consolas"/>
          <w:i/>
          <w:sz w:val="20"/>
          <w:szCs w:val="20"/>
        </w:rPr>
        <w:t>32</w:t>
      </w:r>
    </w:p>
    <w:p w:rsidR="003739A9" w:rsidRDefault="003739A9" w:rsidP="003739A9">
      <w:pPr>
        <w:spacing w:before="200"/>
      </w:pPr>
      <w:r w:rsidRPr="003739A9">
        <w:t>После того как число извлечено из стека, ре</w:t>
      </w:r>
      <w:r>
        <w:t>гистр</w:t>
      </w:r>
      <w:r w:rsidRPr="003739A9">
        <w:t xml:space="preserve"> </w:t>
      </w:r>
      <w:r w:rsidRPr="003739A9">
        <w:rPr>
          <w:lang w:val="en-US"/>
        </w:rPr>
        <w:t>ESP</w:t>
      </w:r>
      <w:r w:rsidRPr="003739A9">
        <w:t xml:space="preserve"> будет указывать на сл</w:t>
      </w:r>
      <w:r>
        <w:t>едующий по порядку элемент, рас</w:t>
      </w:r>
      <w:r w:rsidRPr="003739A9">
        <w:t>положенный на вершине стека.</w:t>
      </w:r>
    </w:p>
    <w:p w:rsidR="00AA0251" w:rsidRPr="00AA0251" w:rsidRDefault="00AA0251" w:rsidP="00AA0251">
      <w:r>
        <w:t>Предположим, что для стека из предыдущего примера выполняется команда</w:t>
      </w:r>
    </w:p>
    <w:p w:rsidR="00AA0251" w:rsidRPr="00AA0251" w:rsidRDefault="00AA0251" w:rsidP="00AA0251">
      <w:pPr>
        <w:spacing w:after="0" w:line="240" w:lineRule="auto"/>
        <w:rPr>
          <w:rFonts w:ascii="Consolas" w:hAnsi="Consolas" w:cs="Consolas"/>
          <w:sz w:val="20"/>
          <w:szCs w:val="20"/>
        </w:rPr>
      </w:pPr>
      <w:proofErr w:type="gramStart"/>
      <w:r>
        <w:rPr>
          <w:rFonts w:ascii="Consolas" w:hAnsi="Consolas" w:cs="Consolas"/>
          <w:sz w:val="20"/>
          <w:szCs w:val="20"/>
          <w:lang w:val="en-US"/>
        </w:rPr>
        <w:t>pop</w:t>
      </w:r>
      <w:proofErr w:type="gramEnd"/>
      <w:r w:rsidRPr="00AA0251">
        <w:rPr>
          <w:rFonts w:ascii="Consolas" w:hAnsi="Consolas" w:cs="Consolas"/>
          <w:sz w:val="20"/>
          <w:szCs w:val="20"/>
        </w:rPr>
        <w:t xml:space="preserve"> </w:t>
      </w:r>
      <w:proofErr w:type="spellStart"/>
      <w:r>
        <w:rPr>
          <w:rFonts w:ascii="Consolas" w:hAnsi="Consolas" w:cs="Consolas"/>
          <w:sz w:val="20"/>
          <w:szCs w:val="20"/>
          <w:lang w:val="en-US"/>
        </w:rPr>
        <w:t>eax</w:t>
      </w:r>
      <w:proofErr w:type="spellEnd"/>
    </w:p>
    <w:p w:rsidR="00AA0251" w:rsidRPr="00AA0251" w:rsidRDefault="00AA0251" w:rsidP="00AA0251">
      <w:pPr>
        <w:spacing w:before="200"/>
      </w:pPr>
      <w:r>
        <w:t>Изменение состояния стека при этом показано на рисунке 2.</w:t>
      </w:r>
    </w:p>
    <w:p w:rsidR="00AA0251" w:rsidRDefault="00AA0251" w:rsidP="00AA0251">
      <w:pPr>
        <w:keepNext/>
        <w:jc w:val="center"/>
      </w:pPr>
      <w:r>
        <w:rPr>
          <w:noProof/>
          <w:lang w:eastAsia="ru-RU"/>
        </w:rPr>
        <mc:AlternateContent>
          <mc:Choice Requires="wpc">
            <w:drawing>
              <wp:inline distT="0" distB="0" distL="0" distR="0" wp14:anchorId="0273A268" wp14:editId="292A14DF">
                <wp:extent cx="5173357" cy="1226247"/>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Прямоугольник 6"/>
                        <wps:cNvSpPr/>
                        <wps:spPr>
                          <a:xfrm flipH="1">
                            <a:off x="724412" y="0"/>
                            <a:ext cx="1157244" cy="20701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wps:spPr>
                        <wps:txbx>
                          <w:txbxContent>
                            <w:p w:rsidR="00056C15" w:rsidRPr="00BD07BA" w:rsidRDefault="00056C15" w:rsidP="00AA0251">
                              <w:pPr>
                                <w:jc w:val="center"/>
                                <w:rPr>
                                  <w:rFonts w:eastAsia="Times New Roman"/>
                                  <w:sz w:val="20"/>
                                  <w:szCs w:val="20"/>
                                  <w:lang w:val="en-US"/>
                                </w:rPr>
                              </w:pPr>
                              <w:r>
                                <w:rPr>
                                  <w:rFonts w:eastAsia="Times New Roman"/>
                                  <w:sz w:val="20"/>
                                  <w:szCs w:val="20"/>
                                </w:rPr>
                                <w:t>10</w:t>
                              </w:r>
                              <w:r>
                                <w:rPr>
                                  <w:rFonts w:eastAsia="Times New Roman"/>
                                  <w:sz w:val="20"/>
                                  <w:szCs w:val="20"/>
                                  <w:lang w:val="en-US"/>
                                </w:rPr>
                                <w:t>h</w:t>
                              </w:r>
                            </w:p>
                          </w:txbxContent>
                        </wps:txbx>
                        <wps:bodyPr rot="0" spcFirstLastPara="0" vert="horz" wrap="square" lIns="91440" tIns="18000" rIns="91440" bIns="18000" numCol="1" spcCol="0" rtlCol="0" fromWordArt="0" anchor="ctr" anchorCtr="0" forceAA="0" compatLnSpc="1">
                          <a:prstTxWarp prst="textNoShape">
                            <a:avLst/>
                          </a:prstTxWarp>
                          <a:noAutofit/>
                        </wps:bodyPr>
                      </wps:wsp>
                      <wps:wsp>
                        <wps:cNvPr id="7" name="Прямоугольник 7"/>
                        <wps:cNvSpPr/>
                        <wps:spPr>
                          <a:xfrm flipH="1">
                            <a:off x="724412" y="414020"/>
                            <a:ext cx="1157244" cy="20701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wps:spPr>
                        <wps:txbx>
                          <w:txbxContent>
                            <w:p w:rsidR="00056C15" w:rsidRDefault="00056C15" w:rsidP="00AA025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Прямоугольник 21"/>
                        <wps:cNvSpPr/>
                        <wps:spPr>
                          <a:xfrm flipH="1">
                            <a:off x="724412" y="621030"/>
                            <a:ext cx="1157244" cy="20701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wps:spPr>
                        <wps:txbx>
                          <w:txbxContent>
                            <w:p w:rsidR="00056C15" w:rsidRDefault="00056C15" w:rsidP="00AA025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Поле 216"/>
                        <wps:cNvSpPr txBox="1"/>
                        <wps:spPr>
                          <a:xfrm flipH="1">
                            <a:off x="0" y="0"/>
                            <a:ext cx="724412"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00001000h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37" name="Поле 216"/>
                        <wps:cNvSpPr txBox="1"/>
                        <wps:spPr>
                          <a:xfrm flipH="1">
                            <a:off x="0" y="208175"/>
                            <a:ext cx="724412"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00000FFCh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38" name="Поле 216"/>
                        <wps:cNvSpPr txBox="1"/>
                        <wps:spPr>
                          <a:xfrm flipH="1">
                            <a:off x="0" y="417223"/>
                            <a:ext cx="724412"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00000FF8h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39" name="Поле 216"/>
                        <wps:cNvSpPr txBox="1"/>
                        <wps:spPr>
                          <a:xfrm flipH="1">
                            <a:off x="0" y="621030"/>
                            <a:ext cx="724412"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00000FF4h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40" name="Поле 216"/>
                        <wps:cNvSpPr txBox="1"/>
                        <wps:spPr>
                          <a:xfrm flipH="1">
                            <a:off x="4798980" y="1165"/>
                            <a:ext cx="338567"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ESP</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41" name="Прямая со стрелкой 41"/>
                        <wps:cNvCnPr/>
                        <wps:spPr>
                          <a:xfrm flipH="1">
                            <a:off x="4587559" y="104670"/>
                            <a:ext cx="211421" cy="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Прямоугольник 42"/>
                        <wps:cNvSpPr/>
                        <wps:spPr>
                          <a:xfrm flipH="1">
                            <a:off x="3430322" y="3201"/>
                            <a:ext cx="1157244" cy="20701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wps:spPr>
                        <wps:txbx>
                          <w:txbxContent>
                            <w:p w:rsidR="00056C15" w:rsidRPr="00BD07BA" w:rsidRDefault="00056C15" w:rsidP="00AA0251">
                              <w:pPr>
                                <w:jc w:val="center"/>
                                <w:rPr>
                                  <w:rFonts w:eastAsia="Times New Roman"/>
                                  <w:sz w:val="20"/>
                                  <w:szCs w:val="20"/>
                                  <w:lang w:val="en-US"/>
                                </w:rPr>
                              </w:pPr>
                              <w:r>
                                <w:rPr>
                                  <w:rFonts w:eastAsia="Times New Roman"/>
                                  <w:sz w:val="20"/>
                                  <w:szCs w:val="20"/>
                                </w:rPr>
                                <w:t>10</w:t>
                              </w:r>
                              <w:r>
                                <w:rPr>
                                  <w:rFonts w:eastAsia="Times New Roman"/>
                                  <w:sz w:val="20"/>
                                  <w:szCs w:val="20"/>
                                  <w:lang w:val="en-US"/>
                                </w:rPr>
                                <w:t>h</w:t>
                              </w:r>
                            </w:p>
                          </w:txbxContent>
                        </wps:txbx>
                        <wps:bodyPr rot="0" spcFirstLastPara="0" vert="horz" wrap="square" lIns="91440" tIns="18000" rIns="91440" bIns="18000" numCol="1" spcCol="0" rtlCol="0" fromWordArt="0" anchor="ctr" anchorCtr="0" forceAA="0" compatLnSpc="1">
                          <a:prstTxWarp prst="textNoShape">
                            <a:avLst/>
                          </a:prstTxWarp>
                          <a:noAutofit/>
                        </wps:bodyPr>
                      </wps:wsp>
                      <wps:wsp>
                        <wps:cNvPr id="43" name="Прямоугольник 43"/>
                        <wps:cNvSpPr/>
                        <wps:spPr>
                          <a:xfrm flipH="1">
                            <a:off x="3430322" y="417221"/>
                            <a:ext cx="1157244" cy="20701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wps:spPr>
                        <wps:txbx>
                          <w:txbxContent>
                            <w:p w:rsidR="00056C15" w:rsidRDefault="00056C15" w:rsidP="00AA025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flipH="1">
                            <a:off x="3430322" y="624231"/>
                            <a:ext cx="1157244" cy="20701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wps:spPr>
                        <wps:txbx>
                          <w:txbxContent>
                            <w:p w:rsidR="00056C15" w:rsidRDefault="00056C15" w:rsidP="00AA025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Поле 216"/>
                        <wps:cNvSpPr txBox="1"/>
                        <wps:spPr>
                          <a:xfrm flipH="1">
                            <a:off x="2705910" y="3201"/>
                            <a:ext cx="724412"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00001000h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46" name="Поле 216"/>
                        <wps:cNvSpPr txBox="1"/>
                        <wps:spPr>
                          <a:xfrm flipH="1">
                            <a:off x="2705910" y="211376"/>
                            <a:ext cx="724412"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00000FFCh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47" name="Поле 216"/>
                        <wps:cNvSpPr txBox="1"/>
                        <wps:spPr>
                          <a:xfrm flipH="1">
                            <a:off x="2705910" y="420424"/>
                            <a:ext cx="724412"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00000FF8h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48" name="Поле 216"/>
                        <wps:cNvSpPr txBox="1"/>
                        <wps:spPr>
                          <a:xfrm flipH="1">
                            <a:off x="2705910" y="624231"/>
                            <a:ext cx="724412"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00000FF4h</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49" name="Поле 216"/>
                        <wps:cNvSpPr txBox="1"/>
                        <wps:spPr>
                          <a:xfrm flipH="1">
                            <a:off x="2093086" y="210270"/>
                            <a:ext cx="338567"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ESP</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50" name="Прямая со стрелкой 50"/>
                        <wps:cNvCnPr/>
                        <wps:spPr>
                          <a:xfrm flipH="1">
                            <a:off x="1881671" y="310401"/>
                            <a:ext cx="211421" cy="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Прямоугольник 51"/>
                        <wps:cNvSpPr/>
                        <wps:spPr>
                          <a:xfrm flipH="1">
                            <a:off x="724421" y="210156"/>
                            <a:ext cx="1157244" cy="20701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wps:spPr>
                        <wps:txbx>
                          <w:txbxContent>
                            <w:p w:rsidR="00056C15" w:rsidRPr="00BD07BA" w:rsidRDefault="00056C15" w:rsidP="00AA0251">
                              <w:pPr>
                                <w:jc w:val="center"/>
                                <w:rPr>
                                  <w:rFonts w:eastAsia="Times New Roman"/>
                                  <w:sz w:val="20"/>
                                  <w:szCs w:val="20"/>
                                  <w:lang w:val="en-US"/>
                                </w:rPr>
                              </w:pPr>
                              <w:r>
                                <w:rPr>
                                  <w:rFonts w:eastAsia="Times New Roman"/>
                                  <w:sz w:val="20"/>
                                  <w:szCs w:val="20"/>
                                  <w:lang w:val="en-US"/>
                                </w:rPr>
                                <w:t>2</w:t>
                              </w:r>
                              <w:r>
                                <w:rPr>
                                  <w:rFonts w:eastAsia="Times New Roman"/>
                                  <w:sz w:val="20"/>
                                  <w:szCs w:val="20"/>
                                </w:rPr>
                                <w:t>0</w:t>
                              </w:r>
                              <w:r>
                                <w:rPr>
                                  <w:rFonts w:eastAsia="Times New Roman"/>
                                  <w:sz w:val="20"/>
                                  <w:szCs w:val="20"/>
                                  <w:lang w:val="en-US"/>
                                </w:rPr>
                                <w:t>h</w:t>
                              </w:r>
                            </w:p>
                          </w:txbxContent>
                        </wps:txbx>
                        <wps:bodyPr rot="0" spcFirstLastPara="0" vert="horz" wrap="square" lIns="91440" tIns="18000" rIns="91440" bIns="18000" numCol="1" spcCol="0" rtlCol="0" fromWordArt="0" anchor="ctr" anchorCtr="0" forceAA="0" compatLnSpc="1">
                          <a:prstTxWarp prst="textNoShape">
                            <a:avLst/>
                          </a:prstTxWarp>
                          <a:noAutofit/>
                        </wps:bodyPr>
                      </wps:wsp>
                      <wps:wsp>
                        <wps:cNvPr id="52" name="Поле 216"/>
                        <wps:cNvSpPr txBox="1"/>
                        <wps:spPr>
                          <a:xfrm flipH="1">
                            <a:off x="719898" y="1014825"/>
                            <a:ext cx="1161761"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i/>
                                  <w:lang w:val="en-US"/>
                                </w:rPr>
                              </w:pPr>
                              <w:r w:rsidRPr="00BD07BA">
                                <w:rPr>
                                  <w:rFonts w:ascii="Consolas" w:eastAsia="Calibri" w:hAnsi="Consolas"/>
                                  <w:i/>
                                  <w:sz w:val="20"/>
                                  <w:szCs w:val="20"/>
                                  <w:lang w:val="en-US"/>
                                </w:rPr>
                                <w:t>a)</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53" name="Поле 216"/>
                        <wps:cNvSpPr txBox="1"/>
                        <wps:spPr>
                          <a:xfrm flipH="1">
                            <a:off x="3429959" y="1018026"/>
                            <a:ext cx="1161761" cy="207010"/>
                          </a:xfrm>
                          <a:prstGeom prst="rect">
                            <a:avLst/>
                          </a:prstGeom>
                          <a:noFill/>
                          <a:ln w="6350">
                            <a:noFill/>
                          </a:ln>
                          <a:effectLst/>
                        </wps:spPr>
                        <wps:txbx>
                          <w:txbxContent>
                            <w:p w:rsidR="00056C15" w:rsidRPr="00BD07BA" w:rsidRDefault="00056C15" w:rsidP="00AA0251">
                              <w:pPr>
                                <w:pStyle w:val="af1"/>
                                <w:spacing w:before="0" w:beforeAutospacing="0" w:after="200" w:afterAutospacing="0" w:line="276" w:lineRule="auto"/>
                                <w:jc w:val="center"/>
                                <w:rPr>
                                  <w:i/>
                                  <w:lang w:val="en-US"/>
                                </w:rPr>
                              </w:pPr>
                              <w:r w:rsidRPr="00BD07BA">
                                <w:rPr>
                                  <w:rFonts w:ascii="Consolas" w:eastAsia="Calibri" w:hAnsi="Consolas"/>
                                  <w:i/>
                                  <w:sz w:val="20"/>
                                  <w:szCs w:val="20"/>
                                  <w:lang w:val="en-US"/>
                                </w:rPr>
                                <w:t>b)</w:t>
                              </w:r>
                            </w:p>
                          </w:txbxContent>
                        </wps:txbx>
                        <wps:bodyPr rot="0" spcFirstLastPara="0" vert="horz" wrap="square" lIns="0" tIns="18000" rIns="0" bIns="18000" numCol="1" spcCol="0" rtlCol="0" fromWordArt="0" anchor="t" anchorCtr="0" forceAA="0" compatLnSpc="1">
                          <a:prstTxWarp prst="textNoShape">
                            <a:avLst/>
                          </a:prstTxWarp>
                          <a:noAutofit/>
                        </wps:bodyPr>
                      </wps:wsp>
                      <wps:wsp>
                        <wps:cNvPr id="60" name="Прямоугольник 60"/>
                        <wps:cNvSpPr/>
                        <wps:spPr>
                          <a:xfrm flipH="1">
                            <a:off x="3429959" y="215150"/>
                            <a:ext cx="1157244" cy="20701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wps:spPr>
                        <wps:txbx>
                          <w:txbxContent>
                            <w:p w:rsidR="00056C15" w:rsidRPr="00AA0251" w:rsidRDefault="00056C15" w:rsidP="00AA0251">
                              <w:pPr>
                                <w:jc w:val="center"/>
                                <w:rPr>
                                  <w:rFonts w:eastAsia="Times New Roman"/>
                                  <w:sz w:val="20"/>
                                  <w:szCs w:val="20"/>
                                  <w:lang w:val="en-US"/>
                                </w:rPr>
                              </w:pPr>
                              <w:r w:rsidRPr="00AA0251">
                                <w:rPr>
                                  <w:rFonts w:eastAsia="Times New Roman"/>
                                  <w:sz w:val="20"/>
                                  <w:szCs w:val="20"/>
                                  <w:lang w:val="en-US"/>
                                </w:rPr>
                                <w:t>20h</w:t>
                              </w:r>
                            </w:p>
                          </w:txbxContent>
                        </wps:txbx>
                        <wps:bodyPr rot="0" spcFirstLastPara="0" vert="horz" wrap="square" lIns="91440" tIns="18000" rIns="91440" bIns="18000" numCol="1" spcCol="0" rtlCol="0" fromWordArt="0" anchor="ctr" anchorCtr="0" forceAA="0" compatLnSpc="1">
                          <a:prstTxWarp prst="textNoShape">
                            <a:avLst/>
                          </a:prstTxWarp>
                          <a:noAutofit/>
                        </wps:bodyPr>
                      </wps:wsp>
                    </wpc:wpc>
                  </a:graphicData>
                </a:graphic>
              </wp:inline>
            </w:drawing>
          </mc:Choice>
          <mc:Fallback>
            <w:pict>
              <v:group id="Полотно 54" o:spid="_x0000_s1050" editas="canvas" style="width:407.35pt;height:96.55pt;mso-position-horizontal-relative:char;mso-position-vertical-relative:line" coordsize="51733,1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">
                <v:shape id="_x0000_s1051" type="#_x0000_t75" style="position:absolute;width:51733;height:12261;visibility:visible;mso-wrap-style:square">
                  <v:fill o:detectmouseclick="t"/>
                  <v:path o:connecttype="none"/>
                </v:shape>
                <v:rect id="Прямоугольник 6" o:spid="_x0000_s1052" style="position:absolute;left:7244;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OSb8A&#10;AADaAAAADwAAAGRycy9kb3ducmV2LnhtbESPQYvCMBSE7wv+h/AEb2uqB3epRhFB3JPQqvdH80yr&#10;zUtJou3+eyMs7HGYmW+Y1WawrXiSD41jBbNpBoK4crpho+B82n9+gwgRWWPrmBT8UoDNevSxwly7&#10;ngt6ltGIBOGQo4I6xi6XMlQ1WQxT1xEn7+q8xZikN1J77BPctnKeZQtpseG0UGNHu5qqe/mwCsoT&#10;zdn2F4PF0X+di9v2caiMUpPxsF2CiDTE//Bf+0crWMD7SroB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i85JvwAAANoAAAAPAAAAAAAAAAAAAAAAAJgCAABkcnMvZG93bnJl&#10;di54bWxQSwUGAAAAAAQABAD1AAAAhAMAAAAA&#10;" fillcolor="#a3c4ff" strokecolor="#4a7ebb">
                  <v:fill color2="#e5eeff" rotate="t" angle="180" colors="0 #a3c4ff;22938f #bfd5ff;1 #e5eeff" focus="100%" type="gradient"/>
                  <v:textbox inset=",.5mm,,.5mm">
                    <w:txbxContent>
                      <w:p w:rsidR="00AA0251" w:rsidRPr="00BD07BA" w:rsidRDefault="00AA0251" w:rsidP="00AA0251">
                        <w:pPr>
                          <w:jc w:val="center"/>
                          <w:rPr>
                            <w:rFonts w:eastAsia="Times New Roman"/>
                            <w:sz w:val="20"/>
                            <w:szCs w:val="20"/>
                            <w:lang w:val="en-US"/>
                          </w:rPr>
                        </w:pPr>
                        <w:r>
                          <w:rPr>
                            <w:rFonts w:eastAsia="Times New Roman"/>
                            <w:sz w:val="20"/>
                            <w:szCs w:val="20"/>
                          </w:rPr>
                          <w:t>10</w:t>
                        </w:r>
                        <w:r>
                          <w:rPr>
                            <w:rFonts w:eastAsia="Times New Roman"/>
                            <w:sz w:val="20"/>
                            <w:szCs w:val="20"/>
                            <w:lang w:val="en-US"/>
                          </w:rPr>
                          <w:t>h</w:t>
                        </w:r>
                      </w:p>
                    </w:txbxContent>
                  </v:textbox>
                </v:rect>
                <v:rect id="Прямоугольник 7" o:spid="_x0000_s1053" style="position:absolute;left:7244;top:4140;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ag5sEA&#10;AADaAAAADwAAAGRycy9kb3ducmV2LnhtbESPQYvCMBSE7wv+h/AEb2uisK5Uo4ggeFiVqgePj+bZ&#10;FpuXkkSt/94sLOxxmJlvmPmys414kA+1Yw2joQJBXDhTc6nhfNp8TkGEiGywcUwaXhRgueh9zDEz&#10;7sk5PY6xFAnCIUMNVYxtJmUoKrIYhq4lTt7VeYsxSV9K4/GZ4LaRY6Um0mLNaaHCltYVFbfj3Wrw&#10;l58N31Weq8vhsOat3+2/XjutB/1uNQMRqYv/4b/21mj4ht8r6Qb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moObBAAAA2gAAAA8AAAAAAAAAAAAAAAAAmAIAAGRycy9kb3du&#10;cmV2LnhtbFBLBQYAAAAABAAEAPUAAACGAwAAAAA=&#10;" fillcolor="#bcbcbc">
                  <v:fill color2="#ededed" rotate="t" angle="180" colors="0 #bcbcbc;22938f #d0d0d0;1 #ededed" focus="100%" type="gradient"/>
                  <v:textbox>
                    <w:txbxContent>
                      <w:p w:rsidR="00AA0251" w:rsidRDefault="00AA0251" w:rsidP="00AA0251">
                        <w:pPr>
                          <w:rPr>
                            <w:rFonts w:eastAsia="Times New Roman"/>
                          </w:rPr>
                        </w:pPr>
                      </w:p>
                    </w:txbxContent>
                  </v:textbox>
                </v:rect>
                <v:rect id="Прямоугольник 21" o:spid="_x0000_s1054" style="position:absolute;left:7244;top:6210;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TjIMMA&#10;AADbAAAADwAAAGRycy9kb3ducmV2LnhtbESPT4vCMBTE78J+h/AWvGmi4CJdo4ggePAPdffQ46N5&#10;2xabl5JErd/eCAseh5n5DbNY9bYVN/KhcaxhMlYgiEtnGq40/P5sR3MQISIbbB2ThgcFWC0/BgvM&#10;jLtzTrdzrESCcMhQQx1jl0kZyposhrHriJP357zFmKSvpPF4T3DbyqlSX9Jiw2mhxo42NZWX89Vq&#10;8MV+y1eV56o4nTa884fj7HHQevjZr79BROrjO/zf3hkN0wm8vq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TjIMMAAADbAAAADwAAAAAAAAAAAAAAAACYAgAAZHJzL2Rv&#10;d25yZXYueG1sUEsFBgAAAAAEAAQA9QAAAIgDAAAAAA==&#10;" fillcolor="#bcbcbc">
                  <v:fill color2="#ededed" rotate="t" angle="180" colors="0 #bcbcbc;22938f #d0d0d0;1 #ededed" focus="100%" type="gradient"/>
                  <v:textbox>
                    <w:txbxContent>
                      <w:p w:rsidR="00AA0251" w:rsidRDefault="00AA0251" w:rsidP="00AA0251">
                        <w:pPr>
                          <w:rPr>
                            <w:rFonts w:eastAsia="Times New Roman"/>
                          </w:rPr>
                        </w:pPr>
                      </w:p>
                    </w:txbxContent>
                  </v:textbox>
                </v:rect>
                <v:shape id="Поле 216" o:spid="_x0000_s1055" type="#_x0000_t202" style="position:absolute;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A3psUA&#10;AADbAAAADwAAAGRycy9kb3ducmV2LnhtbESPQUvDQBSE74L/YXmCN7MxBSlpt8VKq/bYqsXja/Yl&#10;G5p9G3bXJv57t1DwOMzMN8x8OdpOnMmH1rGCxywHQVw53XKj4PNj8zAFESKyxs4xKfilAMvF7c0c&#10;S+0G3tF5HxuRIBxKVGBi7EspQ2XIYshcT5y82nmLMUnfSO1xSHDbySLPn6TFltOCwZ5eDFWn/Y9V&#10;cFr5enWcHL8nb1+73tTd63o7HJS6vxufZyAijfE/fG2/awVFAZcv6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DemxQAAANsAAAAPAAAAAAAAAAAAAAAAAJgCAABkcnMv&#10;ZG93bnJldi54bWxQSwUGAAAAAAQABAD1AAAAigM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00001000h</w:t>
                        </w:r>
                      </w:p>
                    </w:txbxContent>
                  </v:textbox>
                </v:shape>
                <v:shape id="Поле 216" o:spid="_x0000_s1056" type="#_x0000_t202" style="position:absolute;top:2081;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4C48UA&#10;AADbAAAADwAAAGRycy9kb3ducmV2LnhtbESPQU8CMRSE7yT+h+aReIMubqJmoRAxinoEgXh8bN9u&#10;N2xfN21h139vTUw8Tmbmm8xiNdhWXMmHxrGC2TQDQVw63XCtYP/5OnkEESKyxtYxKfimAKvlzWiB&#10;hXY9b+m6i7VIEA4FKjAxdoWUoTRkMUxdR5y8ynmLMUlfS+2xT3Dbyrssu5cWG04LBjt6NlSedxer&#10;4Lz21fqUn77yt8O2M1W7efnoj0rdjoenOYhIQ/wP/7XftYL8AX6/p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gLjxQAAANsAAAAPAAAAAAAAAAAAAAAAAJgCAABkcnMv&#10;ZG93bnJldi54bWxQSwUGAAAAAAQABAD1AAAAigM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00000FFCh</w:t>
                        </w:r>
                      </w:p>
                    </w:txbxContent>
                  </v:textbox>
                </v:shape>
                <v:shape id="Поле 216" o:spid="_x0000_s1057" type="#_x0000_t202" style="position:absolute;top:4172;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GWkcEA&#10;AADbAAAADwAAAGRycy9kb3ducmV2LnhtbERPz2vCMBS+D/wfwhO8zdQVxuiMMmW6edTp2PHZvDbF&#10;5qUk0Xb/vTkMdvz4fs+Xg23FjXxoHCuYTTMQxKXTDdcKjl+bxxcQISJrbB2Tgl8KsFyMHuZYaNfz&#10;nm6HWIsUwqFABSbGrpAylIYshqnriBNXOW8xJuhrqT32Kdy28inLnqXFhlODwY7WhsrL4WoVXFa+&#10;Wp3z80/+cdp3pmq377v+W6nJeHh7BRFpiP/iP/enVpCnselL+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BlpHBAAAA2wAAAA8AAAAAAAAAAAAAAAAAmAIAAGRycy9kb3du&#10;cmV2LnhtbFBLBQYAAAAABAAEAPUAAACGAw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00000FF8h</w:t>
                        </w:r>
                      </w:p>
                    </w:txbxContent>
                  </v:textbox>
                </v:shape>
                <v:shape id="Поле 216" o:spid="_x0000_s1058" type="#_x0000_t202" style="position:absolute;top:6210;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0zCsUA&#10;AADbAAAADwAAAGRycy9kb3ducmV2LnhtbESPQU8CMRSE7yT+h+aReIMubmJ0oRAxinoEgXh8bN9u&#10;N2xfN21h139vTUw8Tmbmm8xiNdhWXMmHxrGC2TQDQVw63XCtYP/5OnkAESKyxtYxKfimAKvlzWiB&#10;hXY9b+m6i7VIEA4FKjAxdoWUoTRkMUxdR5y8ynmLMUlfS+2xT3Dbyrssu5cWG04LBjt6NlSedxer&#10;4Lz21fqUn77yt8O2M1W7efnoj0rdjoenOYhIQ/wP/7XftYL8EX6/p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TMKxQAAANsAAAAPAAAAAAAAAAAAAAAAAJgCAABkcnMv&#10;ZG93bnJldi54bWxQSwUGAAAAAAQABAD1AAAAigM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00000FF4h</w:t>
                        </w:r>
                      </w:p>
                    </w:txbxContent>
                  </v:textbox>
                </v:shape>
                <v:shape id="Поле 216" o:spid="_x0000_s1059" type="#_x0000_t202" style="position:absolute;left:47989;top:11;width:3386;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p6sEA&#10;AADbAAAADwAAAGRycy9kb3ducmV2LnhtbERPyW7CMBC9I/EP1lTqDZxCVaGAQQXR7ciqHod4EkfE&#10;48h2Sfr39aESx6e3L1a9bcSNfKgdK3gaZyCIC6drrhQcD2+jGYgQkTU2jknBLwVYLYeDBebadbyj&#10;2z5WIoVwyFGBibHNpQyFIYth7FrixJXOW4wJ+kpqj10Kt42cZNmLtFhzajDY0sZQcd3/WAXXtS/X&#10;l+nle/px2rWmbN63X91ZqceH/nUOIlIf7+J/96dW8JzWpy/p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6erBAAAA2wAAAA8AAAAAAAAAAAAAAAAAmAIAAGRycy9kb3du&#10;cmV2LnhtbFBLBQYAAAAABAAEAPUAAACGAw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ESP</w:t>
                        </w:r>
                      </w:p>
                    </w:txbxContent>
                  </v:textbox>
                </v:shape>
                <v:shape id="Прямая со стрелкой 41" o:spid="_x0000_s1060" type="#_x0000_t32" style="position:absolute;left:45875;top:1046;width:2114;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4579b8 [3044]">
                  <v:stroke endarrow="open"/>
                </v:shape>
                <v:rect id="Прямоугольник 42" o:spid="_x0000_s1061" style="position:absolute;left:34303;top:32;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OD8EA&#10;AADbAAAADwAAAGRycy9kb3ducmV2LnhtbESPQWvCQBSE7wX/w/IEb3XTIK1EVxFB9FRI1Psj+7pJ&#10;m30bdlcT/71bKPQ4zMw3zHo72k7cyYfWsYK3eQaCuHa6ZaPgcj68LkGEiKyxc0wKHhRgu5m8rLHQ&#10;buCS7lU0IkE4FKigibEvpAx1QxbD3PXEyfty3mJM0hupPQ4JbjuZZ9m7tNhyWmiwp31D9U91swqq&#10;M+Vsh6vB8tN/XMrv3e1YG6Vm03G3AhFpjP/hv/ZJK1jk8Psl/Q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Mzg/BAAAA2wAAAA8AAAAAAAAAAAAAAAAAmAIAAGRycy9kb3du&#10;cmV2LnhtbFBLBQYAAAAABAAEAPUAAACGAwAAAAA=&#10;" fillcolor="#a3c4ff" strokecolor="#4a7ebb">
                  <v:fill color2="#e5eeff" rotate="t" angle="180" colors="0 #a3c4ff;22938f #bfd5ff;1 #e5eeff" focus="100%" type="gradient"/>
                  <v:textbox inset=",.5mm,,.5mm">
                    <w:txbxContent>
                      <w:p w:rsidR="00AA0251" w:rsidRPr="00BD07BA" w:rsidRDefault="00AA0251" w:rsidP="00AA0251">
                        <w:pPr>
                          <w:jc w:val="center"/>
                          <w:rPr>
                            <w:rFonts w:eastAsia="Times New Roman"/>
                            <w:sz w:val="20"/>
                            <w:szCs w:val="20"/>
                            <w:lang w:val="en-US"/>
                          </w:rPr>
                        </w:pPr>
                        <w:r>
                          <w:rPr>
                            <w:rFonts w:eastAsia="Times New Roman"/>
                            <w:sz w:val="20"/>
                            <w:szCs w:val="20"/>
                          </w:rPr>
                          <w:t>10</w:t>
                        </w:r>
                        <w:r>
                          <w:rPr>
                            <w:rFonts w:eastAsia="Times New Roman"/>
                            <w:sz w:val="20"/>
                            <w:szCs w:val="20"/>
                            <w:lang w:val="en-US"/>
                          </w:rPr>
                          <w:t>h</w:t>
                        </w:r>
                      </w:p>
                    </w:txbxContent>
                  </v:textbox>
                </v:rect>
                <v:rect id="Прямоугольник 43" o:spid="_x0000_s1062" style="position:absolute;left:34303;top:4172;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9bMMA&#10;AADbAAAADwAAAGRycy9kb3ducmV2LnhtbESPQWsCMRSE74L/ITzBmybWWmQ1ShEED7Wy1oPHx+a5&#10;u7h5WZKo679vCgWPw8x8wyzXnW3EnXyoHWuYjBUI4sKZmksNp5/taA4iRGSDjWPS8KQA61W/t8TM&#10;uAfndD/GUiQIhww1VDG2mZShqMhiGLuWOHkX5y3GJH0pjcdHgttGvin1IS3WnBYqbGlTUXE93qwG&#10;f/7a8k3luTofDhve+f337LnXejjoPhcgInXxFf5v74yG9yn8fU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U9bMMAAADbAAAADwAAAAAAAAAAAAAAAACYAgAAZHJzL2Rv&#10;d25yZXYueG1sUEsFBgAAAAAEAAQA9QAAAIgDAAAAAA==&#10;" fillcolor="#bcbcbc">
                  <v:fill color2="#ededed" rotate="t" angle="180" colors="0 #bcbcbc;22938f #d0d0d0;1 #ededed" focus="100%" type="gradient"/>
                  <v:textbox>
                    <w:txbxContent>
                      <w:p w:rsidR="00AA0251" w:rsidRDefault="00AA0251" w:rsidP="00AA0251">
                        <w:pPr>
                          <w:rPr>
                            <w:rFonts w:eastAsia="Times New Roman"/>
                          </w:rPr>
                        </w:pPr>
                      </w:p>
                    </w:txbxContent>
                  </v:textbox>
                </v:rect>
                <v:rect id="Прямоугольник 44" o:spid="_x0000_s1063" style="position:absolute;left:34303;top:6242;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ylGMMA&#10;AADbAAAADwAAAGRycy9kb3ducmV2LnhtbESPT4vCMBTE74LfITxhb5ooukjXKCIIHvxDdQ8eH82z&#10;LTYvJYlav/1mYWGPw8z8hlmsOtuIJ/lQO9YwHikQxIUzNZcavi/b4RxEiMgGG8ek4U0BVst+b4GZ&#10;cS/O6XmOpUgQDhlqqGJsMylDUZHFMHItcfJuzluMSfpSGo+vBLeNnCj1KS3WnBYqbGlTUXE/P6wG&#10;f91v+aHyXF1Ppw3v/OE4ex+0/hh06y8Qkbr4H/5r74yG6RR+v6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ylGMMAAADbAAAADwAAAAAAAAAAAAAAAACYAgAAZHJzL2Rv&#10;d25yZXYueG1sUEsFBgAAAAAEAAQA9QAAAIgDAAAAAA==&#10;" fillcolor="#bcbcbc">
                  <v:fill color2="#ededed" rotate="t" angle="180" colors="0 #bcbcbc;22938f #d0d0d0;1 #ededed" focus="100%" type="gradient"/>
                  <v:textbox>
                    <w:txbxContent>
                      <w:p w:rsidR="00AA0251" w:rsidRDefault="00AA0251" w:rsidP="00AA0251">
                        <w:pPr>
                          <w:rPr>
                            <w:rFonts w:eastAsia="Times New Roman"/>
                          </w:rPr>
                        </w:pPr>
                      </w:p>
                    </w:txbxContent>
                  </v:textbox>
                </v:rect>
                <v:shape id="Поле 216" o:spid="_x0000_s1064" type="#_x0000_t202" style="position:absolute;left:27059;top:32;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csUA&#10;AADbAAAADwAAAGRycy9kb3ducmV2LnhtbESPzU7DMBCE70i8g7VIvVEHCqgKdSuKaKHH/qrHbbyJ&#10;o8bryHab8PYYCYnjaGa+0UxmvW3ElXyoHSt4GGYgiAuna64U7LaL+zGIEJE1No5JwTcFmE1vbyaY&#10;a9fxmq6bWIkE4ZCjAhNjm0sZCkMWw9C1xMkrnbcYk/SV1B67BLeNfMyyF2mx5rRgsKV3Q8V5c7EK&#10;znNfzk+j03H0uV+3pmyWH6vuoNTgrn97BRGpj//hv/aXVvD0DL9f0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pyxQAAANsAAAAPAAAAAAAAAAAAAAAAAJgCAABkcnMv&#10;ZG93bnJldi54bWxQSwUGAAAAAAQABAD1AAAAigM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00001000h</w:t>
                        </w:r>
                      </w:p>
                    </w:txbxContent>
                  </v:textbox>
                </v:shape>
                <v:shape id="Поле 216" o:spid="_x0000_s1065" type="#_x0000_t202" style="position:absolute;left:27059;top:2113;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TUBcQA&#10;AADbAAAADwAAAGRycy9kb3ducmV2LnhtbESPS2vDMBCE74X8B7GB3Bq5TQnFiRKa0ucxT3LcWGvL&#10;xFoZSYndf18VAj0OM/MNM1/2thFX8qF2rOBhnIEgLpyuuVKw277fP4MIEVlj45gU/FCA5WJwN8dc&#10;u47XdN3ESiQIhxwVmBjbXMpQGLIYxq4lTl7pvMWYpK+k9tgluG3kY5ZNpcWa04LBll4NFefNxSo4&#10;r3y5Ok1Ox8nnft2asvl4++4OSo2G/csMRKQ+/odv7S+t4GkKf1/S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U1AXEAAAA2wAAAA8AAAAAAAAAAAAAAAAAmAIAAGRycy9k&#10;b3ducmV2LnhtbFBLBQYAAAAABAAEAPUAAACJAw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00000FFCh</w:t>
                        </w:r>
                      </w:p>
                    </w:txbxContent>
                  </v:textbox>
                </v:shape>
                <v:shape id="Поле 216" o:spid="_x0000_s1066" type="#_x0000_t202" style="position:absolute;left:27059;top:4204;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hxnsUA&#10;AADbAAAADwAAAGRycy9kb3ducmV2LnhtbESPzU7DMBCE70i8g7VIvVEHiqAKdSuKaKHH/qrHbbyJ&#10;o8bryHab8PYYCYnjaGa+0UxmvW3ElXyoHSt4GGYgiAuna64U7LaL+zGIEJE1No5JwTcFmE1vbyaY&#10;a9fxmq6bWIkE4ZCjAhNjm0sZCkMWw9C1xMkrnbcYk/SV1B67BLeNfMyyZ2mx5rRgsKV3Q8V5c7EK&#10;znNfzk+j03H0uV+3pmyWH6vuoNTgrn97BRGpj//hv/aXVvD0Ar9f0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HGexQAAANsAAAAPAAAAAAAAAAAAAAAAAJgCAABkcnMv&#10;ZG93bnJldi54bWxQSwUGAAAAAAQABAD1AAAAigM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00000FF8h</w:t>
                        </w:r>
                      </w:p>
                    </w:txbxContent>
                  </v:textbox>
                </v:shape>
                <v:shape id="Поле 216" o:spid="_x0000_s1067" type="#_x0000_t202" style="position:absolute;left:27059;top:6242;width:7244;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l7MEA&#10;AADbAAAADwAAAGRycy9kb3ducmV2LnhtbERPyW7CMBC9I/EP1lTqDZxCVaGAQQXR7ciqHod4EkfE&#10;48h2Sfr39aESx6e3L1a9bcSNfKgdK3gaZyCIC6drrhQcD2+jGYgQkTU2jknBLwVYLYeDBebadbyj&#10;2z5WIoVwyFGBibHNpQyFIYth7FrixJXOW4wJ+kpqj10Kt42cZNmLtFhzajDY0sZQcd3/WAXXtS/X&#10;l+nle/px2rWmbN63X91ZqceH/nUOIlIf7+J/96dW8JzGpi/p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H5ezBAAAA2wAAAA8AAAAAAAAAAAAAAAAAmAIAAGRycy9kb3du&#10;cmV2LnhtbFBLBQYAAAAABAAEAPUAAACGAw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00000FF4h</w:t>
                        </w:r>
                      </w:p>
                    </w:txbxContent>
                  </v:textbox>
                </v:shape>
                <v:shape id="Поле 216" o:spid="_x0000_s1068" type="#_x0000_t202" style="position:absolute;left:20930;top:2102;width:3386;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Ad8UA&#10;AADbAAAADwAAAGRycy9kb3ducmV2LnhtbESPzU7DMBCE70i8g7VIvVEHihANdSuKaKHH/qrHbbyJ&#10;o8bryHab8PYYCYnjaGa+0UxmvW3ElXyoHSt4GGYgiAuna64U7LaL+xcQISJrbByTgm8KMJve3kww&#10;167jNV03sRIJwiFHBSbGNpcyFIYshqFriZNXOm8xJukrqT12CW4b+Zhlz9JizWnBYEvvhorz5mIV&#10;nOe+nJ9Gp+Poc79uTdksP1bdQanBXf/2CiJSH//Df+0vreBpDL9f0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0B3xQAAANsAAAAPAAAAAAAAAAAAAAAAAJgCAABkcnMv&#10;ZG93bnJldi54bWxQSwUGAAAAAAQABAD1AAAAigM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lang w:val="en-US"/>
                          </w:rPr>
                        </w:pPr>
                        <w:r>
                          <w:rPr>
                            <w:rFonts w:ascii="Consolas" w:eastAsia="Calibri" w:hAnsi="Consolas"/>
                            <w:sz w:val="20"/>
                            <w:szCs w:val="20"/>
                            <w:lang w:val="en-US"/>
                          </w:rPr>
                          <w:t>ESP</w:t>
                        </w:r>
                      </w:p>
                    </w:txbxContent>
                  </v:textbox>
                </v:shape>
                <v:shape id="Прямая со стрелкой 50" o:spid="_x0000_s1069" type="#_x0000_t32" style="position:absolute;left:18816;top:3104;width:211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zMGMIAAADbAAAADwAAAGRycy9kb3ducmV2LnhtbERPTWvCQBC9C/0PyxS86aZFi6SuIi0F&#10;i2CJFoq3MTtNQrOzYXdr0n/fOQgeH+97uR5cqy4UYuPZwMM0A0VcettwZeDz+DZZgIoJ2WLrmQz8&#10;UYT16m60xNz6ngu6HFKlJIRjjgbqlLpc61jW5DBOfUcs3LcPDpPAUGkbsJdw1+rHLHvSDhuWhho7&#10;eqmp/Dn8Oil5nRXz3dfuPKNi89Gf30/7FE7GjO+HzTOoREO6ia/urTUwl/X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zMGMIAAADbAAAADwAAAAAAAAAAAAAA&#10;AAChAgAAZHJzL2Rvd25yZXYueG1sUEsFBgAAAAAEAAQA+QAAAJADAAAAAA==&#10;" strokecolor="#4579b8 [3044]">
                  <v:stroke endarrow="open"/>
                </v:shape>
                <v:rect id="Прямоугольник 51" o:spid="_x0000_s1070" style="position:absolute;left:7244;top:2101;width:11572;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GpcEA&#10;AADbAAAADwAAAGRycy9kb3ducmV2LnhtbESPQYvCMBSE7wv+h/AEb2uq4O5SjSKC6Gmh1b0/mmda&#10;bV5KEm3992ZhYY/DzHzDrDaDbcWDfGgcK5hNMxDEldMNGwXn0/79C0SIyBpbx6TgSQE269HbCnPt&#10;ei7oUUYjEoRDjgrqGLtcylDVZDFMXUecvIvzFmOS3kjtsU9w28p5ln1Iiw2nhRo72tVU3cq7VVCe&#10;aM62/zFYfPvPc3Hd3g+VUWoyHrZLEJGG+B/+ax+1gsUMfr+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HxqXBAAAA2wAAAA8AAAAAAAAAAAAAAAAAmAIAAGRycy9kb3du&#10;cmV2LnhtbFBLBQYAAAAABAAEAPUAAACGAwAAAAA=&#10;" fillcolor="#a3c4ff" strokecolor="#4a7ebb">
                  <v:fill color2="#e5eeff" rotate="t" angle="180" colors="0 #a3c4ff;22938f #bfd5ff;1 #e5eeff" focus="100%" type="gradient"/>
                  <v:textbox inset=",.5mm,,.5mm">
                    <w:txbxContent>
                      <w:p w:rsidR="00AA0251" w:rsidRPr="00BD07BA" w:rsidRDefault="00AA0251" w:rsidP="00AA0251">
                        <w:pPr>
                          <w:jc w:val="center"/>
                          <w:rPr>
                            <w:rFonts w:eastAsia="Times New Roman"/>
                            <w:sz w:val="20"/>
                            <w:szCs w:val="20"/>
                            <w:lang w:val="en-US"/>
                          </w:rPr>
                        </w:pPr>
                        <w:r>
                          <w:rPr>
                            <w:rFonts w:eastAsia="Times New Roman"/>
                            <w:sz w:val="20"/>
                            <w:szCs w:val="20"/>
                            <w:lang w:val="en-US"/>
                          </w:rPr>
                          <w:t>2</w:t>
                        </w:r>
                        <w:r>
                          <w:rPr>
                            <w:rFonts w:eastAsia="Times New Roman"/>
                            <w:sz w:val="20"/>
                            <w:szCs w:val="20"/>
                          </w:rPr>
                          <w:t>0</w:t>
                        </w:r>
                        <w:r>
                          <w:rPr>
                            <w:rFonts w:eastAsia="Times New Roman"/>
                            <w:sz w:val="20"/>
                            <w:szCs w:val="20"/>
                            <w:lang w:val="en-US"/>
                          </w:rPr>
                          <w:t>h</w:t>
                        </w:r>
                      </w:p>
                    </w:txbxContent>
                  </v:textbox>
                </v:rect>
                <v:shape id="Поле 216" o:spid="_x0000_s1071" type="#_x0000_t202" style="position:absolute;left:7198;top:10148;width:11618;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ZE28QA&#10;AADbAAAADwAAAGRycy9kb3ducmV2LnhtbESPS2vDMBCE74X+B7GF3ho5CS3BiRKS0ucxT3LcWGvL&#10;xFoZSY3df18VAjkOM/MNM1v0thEX8qF2rGA4yEAQF07XXCnYbd+fJiBCRNbYOCYFvxRgMb+/m2Gu&#10;XcdrumxiJRKEQ44KTIxtLmUoDFkMA9cSJ6903mJM0ldSe+wS3DZylGUv0mLNacFgS6+GivPmxyo4&#10;r3y5Oo1Px/Hnft2asvl4++4OSj0+9MspiEh9vIWv7S+t4HkE/1/S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2RNvEAAAA2wAAAA8AAAAAAAAAAAAAAAAAmAIAAGRycy9k&#10;b3ducmV2LnhtbFBLBQYAAAAABAAEAPUAAACJAw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i/>
                            <w:lang w:val="en-US"/>
                          </w:rPr>
                        </w:pPr>
                        <w:r w:rsidRPr="00BD07BA">
                          <w:rPr>
                            <w:rFonts w:ascii="Consolas" w:eastAsia="Calibri" w:hAnsi="Consolas"/>
                            <w:i/>
                            <w:sz w:val="20"/>
                            <w:szCs w:val="20"/>
                            <w:lang w:val="en-US"/>
                          </w:rPr>
                          <w:t>a)</w:t>
                        </w:r>
                      </w:p>
                    </w:txbxContent>
                  </v:textbox>
                </v:shape>
                <v:shape id="Поле 216" o:spid="_x0000_s1072" type="#_x0000_t202" style="position:absolute;left:34299;top:10180;width:11618;height:207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rhQMUA&#10;AADbAAAADwAAAGRycy9kb3ducmV2LnhtbESPQU8CMRSE7yT+h+aReIMubjRmoRAxinoEgXh8bN9u&#10;N2xfN21h139vTUw8Tmbmm8xiNdhWXMmHxrGC2TQDQVw63XCtYP/5OnkEESKyxtYxKfimAKvlzWiB&#10;hXY9b+m6i7VIEA4FKjAxdoWUoTRkMUxdR5y8ynmLMUlfS+2xT3Dbyrsse5AWG04LBjt6NlSedxer&#10;4Lz21fqUn77yt8O2M1W7efnoj0rdjoenOYhIQ/wP/7XftYL7HH6/p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FAxQAAANsAAAAPAAAAAAAAAAAAAAAAAJgCAABkcnMv&#10;ZG93bnJldi54bWxQSwUGAAAAAAQABAD1AAAAigMAAAAA&#10;" filled="f" stroked="f" strokeweight=".5pt">
                  <v:textbox inset="0,.5mm,0,.5mm">
                    <w:txbxContent>
                      <w:p w:rsidR="00AA0251" w:rsidRPr="00BD07BA" w:rsidRDefault="00AA0251" w:rsidP="00AA0251">
                        <w:pPr>
                          <w:pStyle w:val="af1"/>
                          <w:spacing w:before="0" w:beforeAutospacing="0" w:after="200" w:afterAutospacing="0" w:line="276" w:lineRule="auto"/>
                          <w:jc w:val="center"/>
                          <w:rPr>
                            <w:i/>
                            <w:lang w:val="en-US"/>
                          </w:rPr>
                        </w:pPr>
                        <w:r w:rsidRPr="00BD07BA">
                          <w:rPr>
                            <w:rFonts w:ascii="Consolas" w:eastAsia="Calibri" w:hAnsi="Consolas"/>
                            <w:i/>
                            <w:sz w:val="20"/>
                            <w:szCs w:val="20"/>
                            <w:lang w:val="en-US"/>
                          </w:rPr>
                          <w:t>b)</w:t>
                        </w:r>
                      </w:p>
                    </w:txbxContent>
                  </v:textbox>
                </v:shape>
                <v:rect id="Прямоугольник 60" o:spid="_x0000_s1073" style="position:absolute;left:34299;top:2151;width:11573;height:2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9hUMIA&#10;AADbAAAADwAAAGRycy9kb3ducmV2LnhtbERPTYvCMBC9L/gfwgheFk11sUg1igiCKHvQVfQ4NGNT&#10;bSaliVr//eawsMfH+54tWluJJzW+dKxgOEhAEOdOl1woOP6s+xMQPiBrrByTgjd5WMw7HzPMtHvx&#10;np6HUIgYwj5DBSaEOpPS54Ys+oGriSN3dY3FEGFTSN3gK4bbSo6SJJUWS44NBmtaGcrvh4dVcDmX&#10;32G7Ox13l89q/GXet/MjvynV67bLKYhAbfgX/7k3WkEa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FQwgAAANsAAAAPAAAAAAAAAAAAAAAAAJgCAABkcnMvZG93&#10;bnJldi54bWxQSwUGAAAAAAQABAD1AAAAhwMAAAAA&#10;" fillcolor="#bcbcbc">
                  <v:fill color2="#ededed" rotate="t" angle="180" colors="0 #bcbcbc;22938f #d0d0d0;1 #ededed" focus="100%" type="gradient"/>
                  <v:textbox inset=",.5mm,,.5mm">
                    <w:txbxContent>
                      <w:p w:rsidR="00AA0251" w:rsidRPr="00AA0251" w:rsidRDefault="00AA0251" w:rsidP="00AA0251">
                        <w:pPr>
                          <w:jc w:val="center"/>
                          <w:rPr>
                            <w:rFonts w:eastAsia="Times New Roman"/>
                            <w:sz w:val="20"/>
                            <w:szCs w:val="20"/>
                            <w:lang w:val="en-US"/>
                          </w:rPr>
                        </w:pPr>
                        <w:r w:rsidRPr="00AA0251">
                          <w:rPr>
                            <w:rFonts w:eastAsia="Times New Roman"/>
                            <w:sz w:val="20"/>
                            <w:szCs w:val="20"/>
                            <w:lang w:val="en-US"/>
                          </w:rPr>
                          <w:t>20h</w:t>
                        </w:r>
                      </w:p>
                    </w:txbxContent>
                  </v:textbox>
                </v:rect>
                <w10:anchorlock/>
              </v:group>
            </w:pict>
          </mc:Fallback>
        </mc:AlternateContent>
      </w:r>
    </w:p>
    <w:p w:rsidR="00AA0251" w:rsidRPr="00AA0251" w:rsidRDefault="00AA0251" w:rsidP="00AA0251">
      <w:pPr>
        <w:pStyle w:val="ae"/>
        <w:jc w:val="center"/>
      </w:pPr>
      <w:r>
        <w:t xml:space="preserve">Рисунок </w:t>
      </w:r>
      <w:fldSimple w:instr=" SEQ Рисунок \* ARABIC ">
        <w:r w:rsidR="00820623">
          <w:rPr>
            <w:noProof/>
          </w:rPr>
          <w:t>2</w:t>
        </w:r>
      </w:fldSimple>
      <w:r w:rsidRPr="00BD07BA">
        <w:t xml:space="preserve"> - </w:t>
      </w:r>
      <w:r>
        <w:t>Пример стека до (</w:t>
      </w:r>
      <w:r>
        <w:rPr>
          <w:lang w:val="en-US"/>
        </w:rPr>
        <w:t>a</w:t>
      </w:r>
      <w:r w:rsidRPr="00BD07BA">
        <w:t>)</w:t>
      </w:r>
      <w:r>
        <w:t xml:space="preserve"> и после </w:t>
      </w:r>
      <w:r w:rsidRPr="00BD07BA">
        <w:t>(</w:t>
      </w:r>
      <w:r>
        <w:rPr>
          <w:lang w:val="en-US"/>
        </w:rPr>
        <w:t>b</w:t>
      </w:r>
      <w:r w:rsidRPr="00BD07BA">
        <w:t>)</w:t>
      </w:r>
      <w:r>
        <w:t xml:space="preserve"> выполнения команды </w:t>
      </w:r>
      <w:r>
        <w:rPr>
          <w:lang w:val="en-US"/>
        </w:rPr>
        <w:t>pop</w:t>
      </w:r>
      <w:r w:rsidRPr="00AA0251">
        <w:t xml:space="preserve"> </w:t>
      </w:r>
      <w:proofErr w:type="spellStart"/>
      <w:r>
        <w:rPr>
          <w:lang w:val="en-US"/>
        </w:rPr>
        <w:t>eax</w:t>
      </w:r>
      <w:proofErr w:type="spellEnd"/>
    </w:p>
    <w:p w:rsidR="00E65654" w:rsidRDefault="00E65654" w:rsidP="003739A9">
      <w:pPr>
        <w:pStyle w:val="2"/>
      </w:pPr>
      <w:bookmarkStart w:id="7" w:name="_Toc322757342"/>
      <w:r>
        <w:t>Команды PUSHFD и POPFD</w:t>
      </w:r>
      <w:bookmarkEnd w:id="7"/>
    </w:p>
    <w:p w:rsidR="00E65654" w:rsidRDefault="00E65654" w:rsidP="00E65654">
      <w:r>
        <w:t>Команда PUSHFD помещает в стек значение 32-разр</w:t>
      </w:r>
      <w:r w:rsidR="003739A9">
        <w:t>ядного регистра флагов процессо</w:t>
      </w:r>
      <w:r>
        <w:t xml:space="preserve">ра </w:t>
      </w:r>
      <w:proofErr w:type="gramStart"/>
      <w:r>
        <w:t>Е</w:t>
      </w:r>
      <w:proofErr w:type="gramEnd"/>
      <w:r>
        <w:t>FLAGS, а команда POPFD</w:t>
      </w:r>
      <w:r w:rsidR="003739A9">
        <w:t xml:space="preserve"> выполняет обратную операцию, то </w:t>
      </w:r>
      <w:r>
        <w:t>е</w:t>
      </w:r>
      <w:r w:rsidR="003739A9">
        <w:t>сть</w:t>
      </w:r>
      <w:r>
        <w:t xml:space="preserve"> восстанавливает зна</w:t>
      </w:r>
      <w:r w:rsidR="003739A9">
        <w:t>ч</w:t>
      </w:r>
      <w:r w:rsidR="003739A9">
        <w:t>е</w:t>
      </w:r>
      <w:r w:rsidR="003739A9">
        <w:t>ние регистра Е</w:t>
      </w:r>
      <w:r>
        <w:t>FLAGS из стека. У этих команд операндов нет:</w:t>
      </w:r>
    </w:p>
    <w:p w:rsidR="003739A9" w:rsidRPr="003739A9" w:rsidRDefault="003739A9" w:rsidP="003739A9">
      <w:pPr>
        <w:spacing w:after="0" w:line="240" w:lineRule="auto"/>
        <w:rPr>
          <w:rFonts w:ascii="Consolas" w:hAnsi="Consolas" w:cs="Consolas"/>
          <w:sz w:val="20"/>
          <w:szCs w:val="20"/>
        </w:rPr>
      </w:pPr>
      <w:proofErr w:type="spellStart"/>
      <w:proofErr w:type="gramStart"/>
      <w:r>
        <w:rPr>
          <w:rFonts w:ascii="Consolas" w:hAnsi="Consolas" w:cs="Consolas"/>
          <w:sz w:val="20"/>
          <w:szCs w:val="20"/>
          <w:lang w:val="en-US"/>
        </w:rPr>
        <w:lastRenderedPageBreak/>
        <w:t>pushfd</w:t>
      </w:r>
      <w:proofErr w:type="spellEnd"/>
      <w:proofErr w:type="gramEnd"/>
      <w:r w:rsidRPr="003739A9">
        <w:rPr>
          <w:rFonts w:ascii="Consolas" w:hAnsi="Consolas" w:cs="Consolas"/>
          <w:sz w:val="20"/>
          <w:szCs w:val="20"/>
        </w:rPr>
        <w:t xml:space="preserve"> </w:t>
      </w:r>
    </w:p>
    <w:p w:rsidR="003739A9" w:rsidRPr="003739A9" w:rsidRDefault="003739A9" w:rsidP="003739A9">
      <w:pPr>
        <w:spacing w:after="0" w:line="240" w:lineRule="auto"/>
        <w:rPr>
          <w:rFonts w:ascii="Consolas" w:hAnsi="Consolas" w:cs="Consolas"/>
          <w:sz w:val="20"/>
          <w:szCs w:val="20"/>
        </w:rPr>
      </w:pPr>
      <w:proofErr w:type="spellStart"/>
      <w:proofErr w:type="gramStart"/>
      <w:r>
        <w:rPr>
          <w:rFonts w:ascii="Consolas" w:hAnsi="Consolas" w:cs="Consolas"/>
          <w:sz w:val="20"/>
          <w:szCs w:val="20"/>
          <w:lang w:val="en-US"/>
        </w:rPr>
        <w:t>popfd</w:t>
      </w:r>
      <w:proofErr w:type="spellEnd"/>
      <w:proofErr w:type="gramEnd"/>
    </w:p>
    <w:p w:rsidR="00E65654" w:rsidRDefault="00E65654" w:rsidP="003739A9">
      <w:pPr>
        <w:spacing w:before="200"/>
      </w:pPr>
      <w:r>
        <w:t>В реальном режиме для сохранения в стеке значения 16-разрядного регистра флагов FLAGS используется команда PUSHF, а дл</w:t>
      </w:r>
      <w:r w:rsidR="003739A9">
        <w:t>я выполнения обратной операции –</w:t>
      </w:r>
      <w:r>
        <w:t xml:space="preserve"> команда POPF.</w:t>
      </w:r>
    </w:p>
    <w:p w:rsidR="00086D5D" w:rsidRPr="00086D5D" w:rsidRDefault="00086D5D" w:rsidP="00E65654">
      <w:r>
        <w:t>Команды сохранения флагов иногда используются для помещения значения регистра фл</w:t>
      </w:r>
      <w:r>
        <w:t>а</w:t>
      </w:r>
      <w:r>
        <w:t>гов в переменную или регистр общего назначения, что может быть удобно для последу</w:t>
      </w:r>
      <w:r>
        <w:t>ю</w:t>
      </w:r>
      <w:r>
        <w:t>щего анализа состояния флагов при помощи команд побитовой логики. Следующий фра</w:t>
      </w:r>
      <w:r>
        <w:t>г</w:t>
      </w:r>
      <w:r>
        <w:t xml:space="preserve">мент программы помещается значение регистра флагов в регистр </w:t>
      </w:r>
      <w:r>
        <w:rPr>
          <w:lang w:val="en-US"/>
        </w:rPr>
        <w:t>EAX</w:t>
      </w:r>
      <w:r w:rsidRPr="00086D5D">
        <w:t>:</w:t>
      </w:r>
    </w:p>
    <w:p w:rsidR="00086D5D" w:rsidRPr="00086D5D" w:rsidRDefault="00086D5D" w:rsidP="00086D5D">
      <w:pPr>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lang w:val="en-US"/>
        </w:rPr>
        <w:t>pushfd</w:t>
      </w:r>
      <w:proofErr w:type="spellEnd"/>
      <w:proofErr w:type="gramEnd"/>
      <w:r w:rsidRPr="00086D5D">
        <w:rPr>
          <w:rFonts w:ascii="Consolas" w:hAnsi="Consolas" w:cs="Consolas"/>
          <w:sz w:val="20"/>
          <w:szCs w:val="20"/>
        </w:rPr>
        <w:t xml:space="preserve">       </w:t>
      </w:r>
      <w:r w:rsidRPr="00A21521">
        <w:rPr>
          <w:rFonts w:ascii="Consolas" w:hAnsi="Consolas" w:cs="Consolas"/>
          <w:sz w:val="20"/>
          <w:szCs w:val="20"/>
        </w:rPr>
        <w:t xml:space="preserve">; </w:t>
      </w:r>
      <w:r>
        <w:rPr>
          <w:rFonts w:ascii="Consolas" w:hAnsi="Consolas" w:cs="Consolas"/>
          <w:sz w:val="20"/>
          <w:szCs w:val="20"/>
        </w:rPr>
        <w:t>Помещаем значение регистра флагов в стек</w:t>
      </w:r>
    </w:p>
    <w:p w:rsidR="00086D5D" w:rsidRPr="00086D5D" w:rsidRDefault="00086D5D" w:rsidP="00086D5D">
      <w:pPr>
        <w:spacing w:after="0" w:line="240" w:lineRule="auto"/>
        <w:rPr>
          <w:rFonts w:ascii="Consolas" w:hAnsi="Consolas" w:cs="Consolas"/>
          <w:sz w:val="20"/>
          <w:szCs w:val="20"/>
        </w:rPr>
      </w:pPr>
      <w:r w:rsidRPr="00086D5D">
        <w:rPr>
          <w:rFonts w:ascii="Consolas" w:hAnsi="Consolas" w:cs="Consolas"/>
          <w:sz w:val="20"/>
          <w:szCs w:val="20"/>
        </w:rPr>
        <w:t xml:space="preserve">        </w:t>
      </w:r>
      <w:proofErr w:type="gramStart"/>
      <w:r>
        <w:rPr>
          <w:rFonts w:ascii="Consolas" w:hAnsi="Consolas" w:cs="Consolas"/>
          <w:sz w:val="20"/>
          <w:szCs w:val="20"/>
          <w:lang w:val="en-US"/>
        </w:rPr>
        <w:t>pop</w:t>
      </w:r>
      <w:proofErr w:type="gramEnd"/>
      <w:r w:rsidRPr="00086D5D">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086D5D">
        <w:rPr>
          <w:rFonts w:ascii="Consolas" w:hAnsi="Consolas" w:cs="Consolas"/>
          <w:sz w:val="20"/>
          <w:szCs w:val="20"/>
        </w:rPr>
        <w:t xml:space="preserve">     </w:t>
      </w:r>
      <w:r>
        <w:rPr>
          <w:rFonts w:ascii="Consolas" w:hAnsi="Consolas" w:cs="Consolas"/>
          <w:sz w:val="20"/>
          <w:szCs w:val="20"/>
        </w:rPr>
        <w:t xml:space="preserve"> </w:t>
      </w:r>
      <w:r w:rsidRPr="00086D5D">
        <w:rPr>
          <w:rFonts w:ascii="Consolas" w:hAnsi="Consolas" w:cs="Consolas"/>
          <w:sz w:val="20"/>
          <w:szCs w:val="20"/>
        </w:rPr>
        <w:t xml:space="preserve">; </w:t>
      </w:r>
      <w:r>
        <w:rPr>
          <w:rFonts w:ascii="Consolas" w:hAnsi="Consolas" w:cs="Consolas"/>
          <w:sz w:val="20"/>
          <w:szCs w:val="20"/>
        </w:rPr>
        <w:t xml:space="preserve">Выталкиваем регистр флагов из стека в </w:t>
      </w:r>
      <w:r>
        <w:rPr>
          <w:rFonts w:ascii="Consolas" w:hAnsi="Consolas" w:cs="Consolas"/>
          <w:sz w:val="20"/>
          <w:szCs w:val="20"/>
          <w:lang w:val="en-US"/>
        </w:rPr>
        <w:t>EAX</w:t>
      </w:r>
    </w:p>
    <w:p w:rsidR="00E65654" w:rsidRDefault="00E65654" w:rsidP="00086D5D">
      <w:pPr>
        <w:pStyle w:val="2"/>
      </w:pPr>
      <w:bookmarkStart w:id="8" w:name="_Toc322757343"/>
      <w:r>
        <w:t>Команды PUSHAD, PUSHA, POPAD и РОРА</w:t>
      </w:r>
      <w:bookmarkEnd w:id="8"/>
    </w:p>
    <w:p w:rsidR="00E65654" w:rsidRDefault="00E65654" w:rsidP="00E65654">
      <w:r>
        <w:t>Команда PUSHAD сохраняет в стеке значение всех 3</w:t>
      </w:r>
      <w:r w:rsidR="00DA405C">
        <w:t>2-разрядных регистров общего на</w:t>
      </w:r>
      <w:r>
        <w:t>зн</w:t>
      </w:r>
      <w:r>
        <w:t>а</w:t>
      </w:r>
      <w:r>
        <w:t>чения в следующем порядке: ЕАХ, ЕСХ, EDX, ЕВХ, ESP (то значение, которое было до в</w:t>
      </w:r>
      <w:r>
        <w:t>ы</w:t>
      </w:r>
      <w:r>
        <w:t>полнения команды), EBP, ESI и EDI. Команда POPAD выполняет обратную операцию, т</w:t>
      </w:r>
      <w:r w:rsidR="00DA405C">
        <w:t xml:space="preserve">о </w:t>
      </w:r>
      <w:r>
        <w:t>е</w:t>
      </w:r>
      <w:r w:rsidR="00DA405C">
        <w:t>сть</w:t>
      </w:r>
      <w:r>
        <w:t xml:space="preserve"> восстанавливает из стека значения указанных регис</w:t>
      </w:r>
      <w:r w:rsidR="00DA405C">
        <w:t>тров в обратном порядке. По ана</w:t>
      </w:r>
      <w:r>
        <w:t>логии, команда PUSHA, появившаяся в процессоре 80286, сохраняет в стеке значение всех 16-разрядных регистров общего назначения в следующем порядке: АХ, СХ, DX, ВХ, SP (то зн</w:t>
      </w:r>
      <w:r>
        <w:t>а</w:t>
      </w:r>
      <w:r>
        <w:t>чение, которое было до в</w:t>
      </w:r>
      <w:r w:rsidR="00DA405C">
        <w:t>ыполнения команды), BP, SI и DI.</w:t>
      </w:r>
      <w:r>
        <w:t xml:space="preserve"> Команда РОРА выполняет о</w:t>
      </w:r>
      <w:r>
        <w:t>б</w:t>
      </w:r>
      <w:r>
        <w:t>ратную операцию, восст</w:t>
      </w:r>
      <w:r w:rsidR="00DA405C">
        <w:t>анавливая</w:t>
      </w:r>
      <w:r>
        <w:t xml:space="preserve"> из стека значения указанных регистров в обратном п</w:t>
      </w:r>
      <w:r>
        <w:t>о</w:t>
      </w:r>
      <w:r>
        <w:t>рядке.</w:t>
      </w:r>
    </w:p>
    <w:p w:rsidR="00E65654" w:rsidRDefault="00E65654" w:rsidP="00E65654">
      <w:r>
        <w:t>Команда PUSHAD обычно используется в начале про</w:t>
      </w:r>
      <w:r w:rsidR="00DA405C">
        <w:t>цедуры или фрагмента кода, в ко</w:t>
      </w:r>
      <w:r>
        <w:t>т</w:t>
      </w:r>
      <w:r>
        <w:t>о</w:t>
      </w:r>
      <w:r>
        <w:t>ром модифицируется много 32-разрядных регистро</w:t>
      </w:r>
      <w:r w:rsidR="00DA405C">
        <w:t>в общего назначения. Для восста</w:t>
      </w:r>
      <w:r>
        <w:t>но</w:t>
      </w:r>
      <w:r>
        <w:t>в</w:t>
      </w:r>
      <w:r>
        <w:t>ления первоначального значения этих регистров в конце процедуры или фрагмента кода используется команда POPAD. Ниже приведен фрагмент кода:</w:t>
      </w:r>
    </w:p>
    <w:p w:rsidR="00DA405C" w:rsidRPr="00DA405C" w:rsidRDefault="00DA405C" w:rsidP="00DA405C">
      <w:pPr>
        <w:spacing w:after="0" w:line="240" w:lineRule="auto"/>
        <w:rPr>
          <w:rFonts w:ascii="Consolas" w:hAnsi="Consolas" w:cs="Consolas"/>
          <w:sz w:val="20"/>
          <w:szCs w:val="20"/>
        </w:rPr>
      </w:pPr>
      <w:proofErr w:type="spellStart"/>
      <w:r>
        <w:rPr>
          <w:rFonts w:ascii="Consolas" w:hAnsi="Consolas" w:cs="Consolas"/>
          <w:sz w:val="20"/>
          <w:szCs w:val="20"/>
          <w:lang w:val="en-US"/>
        </w:rPr>
        <w:t>MySub</w:t>
      </w:r>
      <w:proofErr w:type="spellEnd"/>
      <w:r w:rsidRPr="00DA405C">
        <w:rPr>
          <w:rFonts w:ascii="Consolas" w:hAnsi="Consolas" w:cs="Consolas"/>
          <w:sz w:val="20"/>
          <w:szCs w:val="20"/>
        </w:rPr>
        <w:t xml:space="preserve">   </w:t>
      </w:r>
      <w:r>
        <w:rPr>
          <w:rFonts w:ascii="Consolas" w:hAnsi="Consolas" w:cs="Consolas"/>
          <w:sz w:val="20"/>
          <w:szCs w:val="20"/>
          <w:lang w:val="en-US"/>
        </w:rPr>
        <w:t>PROC</w:t>
      </w:r>
    </w:p>
    <w:p w:rsidR="00DA405C" w:rsidRPr="00DA405C" w:rsidRDefault="00DA405C" w:rsidP="00DA405C">
      <w:pPr>
        <w:spacing w:after="0" w:line="240" w:lineRule="auto"/>
        <w:rPr>
          <w:rFonts w:ascii="Consolas" w:hAnsi="Consolas" w:cs="Consolas"/>
          <w:sz w:val="20"/>
          <w:szCs w:val="20"/>
        </w:rPr>
      </w:pPr>
      <w:r w:rsidRPr="00A21521">
        <w:rPr>
          <w:rFonts w:ascii="Consolas" w:hAnsi="Consolas" w:cs="Consolas"/>
          <w:sz w:val="20"/>
          <w:szCs w:val="20"/>
        </w:rPr>
        <w:t xml:space="preserve">        </w:t>
      </w:r>
      <w:proofErr w:type="spellStart"/>
      <w:proofErr w:type="gramStart"/>
      <w:r>
        <w:rPr>
          <w:rFonts w:ascii="Consolas" w:hAnsi="Consolas" w:cs="Consolas"/>
          <w:sz w:val="20"/>
          <w:szCs w:val="20"/>
          <w:lang w:val="en-US"/>
        </w:rPr>
        <w:t>pushad</w:t>
      </w:r>
      <w:proofErr w:type="spellEnd"/>
      <w:proofErr w:type="gramEnd"/>
      <w:r w:rsidRPr="00DA405C">
        <w:rPr>
          <w:rFonts w:ascii="Consolas" w:hAnsi="Consolas" w:cs="Consolas"/>
          <w:sz w:val="20"/>
          <w:szCs w:val="20"/>
        </w:rPr>
        <w:t xml:space="preserve">  </w:t>
      </w:r>
      <w:r w:rsidRPr="00A21521">
        <w:rPr>
          <w:rFonts w:ascii="Consolas" w:hAnsi="Consolas" w:cs="Consolas"/>
          <w:sz w:val="20"/>
          <w:szCs w:val="20"/>
        </w:rPr>
        <w:t xml:space="preserve">     ; </w:t>
      </w:r>
      <w:r>
        <w:rPr>
          <w:rFonts w:ascii="Consolas" w:hAnsi="Consolas" w:cs="Consolas"/>
          <w:sz w:val="20"/>
          <w:szCs w:val="20"/>
        </w:rPr>
        <w:t>Сохраняем регистры</w:t>
      </w:r>
    </w:p>
    <w:p w:rsidR="00DA405C" w:rsidRPr="00056C15" w:rsidRDefault="00DA405C" w:rsidP="00DA405C">
      <w:pPr>
        <w:spacing w:after="0"/>
        <w:rPr>
          <w:rFonts w:ascii="Consolas" w:hAnsi="Consolas" w:cs="Consolas"/>
          <w:sz w:val="20"/>
          <w:szCs w:val="20"/>
        </w:rPr>
      </w:pPr>
      <w:r w:rsidRPr="00056C15">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056C15">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056C15">
        <w:rPr>
          <w:rFonts w:ascii="Consolas" w:hAnsi="Consolas" w:cs="Consolas"/>
          <w:sz w:val="20"/>
          <w:szCs w:val="20"/>
        </w:rPr>
        <w:t>, 1</w:t>
      </w:r>
    </w:p>
    <w:p w:rsidR="00DA405C" w:rsidRPr="00056C15" w:rsidRDefault="00DA405C" w:rsidP="00DA405C">
      <w:pPr>
        <w:spacing w:after="0"/>
        <w:rPr>
          <w:rFonts w:ascii="Consolas" w:hAnsi="Consolas" w:cs="Consolas"/>
          <w:sz w:val="20"/>
          <w:szCs w:val="20"/>
        </w:rPr>
      </w:pPr>
      <w:r w:rsidRPr="00056C15">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056C15">
        <w:rPr>
          <w:rFonts w:ascii="Consolas" w:hAnsi="Consolas" w:cs="Consolas"/>
          <w:sz w:val="20"/>
          <w:szCs w:val="20"/>
        </w:rPr>
        <w:t xml:space="preserve"> </w:t>
      </w:r>
      <w:proofErr w:type="spellStart"/>
      <w:r>
        <w:rPr>
          <w:rFonts w:ascii="Consolas" w:hAnsi="Consolas" w:cs="Consolas"/>
          <w:sz w:val="20"/>
          <w:szCs w:val="20"/>
          <w:lang w:val="en-US"/>
        </w:rPr>
        <w:t>ebx</w:t>
      </w:r>
      <w:proofErr w:type="spellEnd"/>
      <w:r w:rsidR="00D4330E" w:rsidRPr="00056C15">
        <w:rPr>
          <w:rFonts w:ascii="Consolas" w:hAnsi="Consolas" w:cs="Consolas"/>
          <w:sz w:val="20"/>
          <w:szCs w:val="20"/>
        </w:rPr>
        <w:t>, 2</w:t>
      </w:r>
    </w:p>
    <w:p w:rsidR="00D4330E" w:rsidRPr="00D4330E" w:rsidRDefault="00D4330E" w:rsidP="00DA405C">
      <w:pPr>
        <w:spacing w:after="0"/>
        <w:rPr>
          <w:rFonts w:ascii="Consolas" w:hAnsi="Consolas" w:cs="Consolas"/>
          <w:sz w:val="20"/>
          <w:szCs w:val="20"/>
        </w:rPr>
      </w:pPr>
      <w:r w:rsidRPr="00D4330E">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D4330E">
        <w:rPr>
          <w:rFonts w:ascii="Consolas" w:hAnsi="Consolas" w:cs="Consolas"/>
          <w:sz w:val="20"/>
          <w:szCs w:val="20"/>
        </w:rPr>
        <w:t xml:space="preserve"> </w:t>
      </w:r>
      <w:proofErr w:type="spellStart"/>
      <w:r>
        <w:rPr>
          <w:rFonts w:ascii="Consolas" w:hAnsi="Consolas" w:cs="Consolas"/>
          <w:sz w:val="20"/>
          <w:szCs w:val="20"/>
          <w:lang w:val="en-US"/>
        </w:rPr>
        <w:t>ecx</w:t>
      </w:r>
      <w:proofErr w:type="spellEnd"/>
      <w:r w:rsidRPr="00D4330E">
        <w:rPr>
          <w:rFonts w:ascii="Consolas" w:hAnsi="Consolas" w:cs="Consolas"/>
          <w:sz w:val="20"/>
          <w:szCs w:val="20"/>
        </w:rPr>
        <w:t>, 3</w:t>
      </w:r>
    </w:p>
    <w:p w:rsidR="00D4330E" w:rsidRDefault="00D4330E" w:rsidP="00DA405C">
      <w:pPr>
        <w:spacing w:after="0"/>
        <w:rPr>
          <w:rFonts w:ascii="Consolas" w:hAnsi="Consolas" w:cs="Consolas"/>
          <w:sz w:val="20"/>
          <w:szCs w:val="20"/>
        </w:rPr>
      </w:pPr>
      <w:r w:rsidRPr="00D4330E">
        <w:rPr>
          <w:rFonts w:ascii="Consolas" w:hAnsi="Consolas" w:cs="Consolas"/>
          <w:sz w:val="20"/>
          <w:szCs w:val="20"/>
        </w:rPr>
        <w:t xml:space="preserve">       </w:t>
      </w:r>
      <w:r>
        <w:rPr>
          <w:rFonts w:ascii="Consolas" w:hAnsi="Consolas" w:cs="Consolas"/>
          <w:sz w:val="20"/>
          <w:szCs w:val="20"/>
        </w:rPr>
        <w:t xml:space="preserve"> </w:t>
      </w:r>
      <w:r w:rsidRPr="00D4330E">
        <w:rPr>
          <w:rFonts w:ascii="Consolas" w:hAnsi="Consolas" w:cs="Consolas"/>
          <w:sz w:val="20"/>
          <w:szCs w:val="20"/>
        </w:rPr>
        <w:t>;</w:t>
      </w:r>
      <w:r>
        <w:rPr>
          <w:rFonts w:ascii="Consolas" w:hAnsi="Consolas" w:cs="Consolas"/>
          <w:sz w:val="20"/>
          <w:szCs w:val="20"/>
        </w:rPr>
        <w:t xml:space="preserve"> и так далее, различные операции с регистрами</w:t>
      </w:r>
    </w:p>
    <w:p w:rsidR="00D4330E" w:rsidRDefault="00D4330E" w:rsidP="00DA405C">
      <w:pPr>
        <w:spacing w:after="0"/>
        <w:rPr>
          <w:rFonts w:ascii="Consolas" w:hAnsi="Consolas" w:cs="Consolas"/>
          <w:sz w:val="20"/>
          <w:szCs w:val="20"/>
        </w:rPr>
      </w:pPr>
      <w:r>
        <w:rPr>
          <w:rFonts w:ascii="Consolas" w:hAnsi="Consolas" w:cs="Consolas"/>
          <w:sz w:val="20"/>
          <w:szCs w:val="20"/>
        </w:rPr>
        <w:t xml:space="preserve">        ...</w:t>
      </w:r>
    </w:p>
    <w:p w:rsidR="00D4330E" w:rsidRPr="00056C15" w:rsidRDefault="00D4330E" w:rsidP="00DA405C">
      <w:pPr>
        <w:spacing w:after="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lang w:val="en-US"/>
        </w:rPr>
        <w:t>popad</w:t>
      </w:r>
      <w:proofErr w:type="spellEnd"/>
      <w:proofErr w:type="gramEnd"/>
      <w:r w:rsidRPr="00056C15">
        <w:rPr>
          <w:rFonts w:ascii="Consolas" w:hAnsi="Consolas" w:cs="Consolas"/>
          <w:sz w:val="20"/>
          <w:szCs w:val="20"/>
        </w:rPr>
        <w:t xml:space="preserve">        ; </w:t>
      </w:r>
      <w:r>
        <w:rPr>
          <w:rFonts w:ascii="Consolas" w:hAnsi="Consolas" w:cs="Consolas"/>
          <w:sz w:val="20"/>
          <w:szCs w:val="20"/>
        </w:rPr>
        <w:t>Восстанавливаем регистры</w:t>
      </w:r>
    </w:p>
    <w:p w:rsidR="00D4330E" w:rsidRPr="00D4330E" w:rsidRDefault="00D4330E" w:rsidP="00DA405C">
      <w:pPr>
        <w:spacing w:after="0"/>
        <w:rPr>
          <w:rFonts w:ascii="Consolas" w:hAnsi="Consolas" w:cs="Consolas"/>
          <w:sz w:val="20"/>
          <w:szCs w:val="20"/>
        </w:rPr>
      </w:pPr>
      <w:r w:rsidRPr="00D4330E">
        <w:rPr>
          <w:rFonts w:ascii="Consolas" w:hAnsi="Consolas" w:cs="Consolas"/>
          <w:sz w:val="20"/>
          <w:szCs w:val="20"/>
        </w:rPr>
        <w:t xml:space="preserve">        </w:t>
      </w:r>
      <w:proofErr w:type="gramStart"/>
      <w:r>
        <w:rPr>
          <w:rFonts w:ascii="Consolas" w:hAnsi="Consolas" w:cs="Consolas"/>
          <w:sz w:val="20"/>
          <w:szCs w:val="20"/>
          <w:lang w:val="en-US"/>
        </w:rPr>
        <w:t>ret</w:t>
      </w:r>
      <w:proofErr w:type="gramEnd"/>
    </w:p>
    <w:p w:rsidR="00DA405C" w:rsidRPr="00D4330E" w:rsidRDefault="00D4330E" w:rsidP="00D4330E">
      <w:pPr>
        <w:spacing w:after="0"/>
      </w:pPr>
      <w:proofErr w:type="spellStart"/>
      <w:r>
        <w:rPr>
          <w:rFonts w:ascii="Consolas" w:hAnsi="Consolas" w:cs="Consolas"/>
          <w:sz w:val="20"/>
          <w:szCs w:val="20"/>
          <w:lang w:val="en-US"/>
        </w:rPr>
        <w:t>MySub</w:t>
      </w:r>
      <w:proofErr w:type="spellEnd"/>
      <w:r w:rsidRPr="00D4330E">
        <w:rPr>
          <w:rFonts w:ascii="Consolas" w:hAnsi="Consolas" w:cs="Consolas"/>
          <w:sz w:val="20"/>
          <w:szCs w:val="20"/>
        </w:rPr>
        <w:t xml:space="preserve">   </w:t>
      </w:r>
      <w:r>
        <w:rPr>
          <w:rFonts w:ascii="Consolas" w:hAnsi="Consolas" w:cs="Consolas"/>
          <w:sz w:val="20"/>
          <w:szCs w:val="20"/>
          <w:lang w:val="en-US"/>
        </w:rPr>
        <w:t>ENDP</w:t>
      </w:r>
    </w:p>
    <w:p w:rsidR="00D4330E" w:rsidRPr="00D4330E" w:rsidRDefault="00D4330E" w:rsidP="00D4330E">
      <w:pPr>
        <w:spacing w:before="200"/>
      </w:pPr>
      <w:r>
        <w:t>Такой подход может оказаться удобным, но не оптимальным с точки зрения производ</w:t>
      </w:r>
      <w:r>
        <w:t>и</w:t>
      </w:r>
      <w:r>
        <w:t>тельности. Поэтому чаще используется индивидуальное сохранение регистров, когда пр</w:t>
      </w:r>
      <w:r>
        <w:t>о</w:t>
      </w:r>
      <w:r>
        <w:t>цедуры явно сохраняют только те регистры, которые действительно используются при п</w:t>
      </w:r>
      <w:r>
        <w:t>о</w:t>
      </w:r>
      <w:r>
        <w:t xml:space="preserve">мощи команд </w:t>
      </w:r>
      <w:r>
        <w:rPr>
          <w:lang w:val="en-US"/>
        </w:rPr>
        <w:t>PUSH</w:t>
      </w:r>
      <w:r>
        <w:t xml:space="preserve"> и </w:t>
      </w:r>
      <w:r>
        <w:rPr>
          <w:lang w:val="en-US"/>
        </w:rPr>
        <w:t>POP</w:t>
      </w:r>
      <w:r w:rsidRPr="00D4330E">
        <w:t>.</w:t>
      </w:r>
    </w:p>
    <w:p w:rsidR="00E65654" w:rsidRDefault="00E65654" w:rsidP="00D4330E">
      <w:pPr>
        <w:pStyle w:val="1"/>
      </w:pPr>
      <w:bookmarkStart w:id="9" w:name="_Toc322757344"/>
      <w:r>
        <w:t>Определение и использование процедур</w:t>
      </w:r>
      <w:bookmarkEnd w:id="9"/>
    </w:p>
    <w:p w:rsidR="00E65654" w:rsidRDefault="00E65654" w:rsidP="00E65654">
      <w:r>
        <w:t xml:space="preserve">При изучении языков высокого уровня </w:t>
      </w:r>
      <w:r w:rsidR="00D4330E">
        <w:t>основной акцент делается на декомпозицию пр</w:t>
      </w:r>
      <w:r w:rsidR="00D4330E">
        <w:t>о</w:t>
      </w:r>
      <w:r w:rsidR="00D4330E">
        <w:t xml:space="preserve">граммы </w:t>
      </w:r>
      <w:r>
        <w:t xml:space="preserve"> на закончен</w:t>
      </w:r>
      <w:r w:rsidR="00D4330E">
        <w:t>ные ло</w:t>
      </w:r>
      <w:r>
        <w:t>гические модули, которые называются функциями. Эго позв</w:t>
      </w:r>
      <w:r>
        <w:t>о</w:t>
      </w:r>
      <w:r>
        <w:lastRenderedPageBreak/>
        <w:t xml:space="preserve">ляет разбить решение любой сложной проблемы на ряд простых задач, которые легко можно описать, реализовать и отладить. В языке ассемблера для обозначения логических модулей программы </w:t>
      </w:r>
      <w:r w:rsidR="00D4330E">
        <w:t>принято</w:t>
      </w:r>
      <w:r>
        <w:t xml:space="preserve"> использо</w:t>
      </w:r>
      <w:r w:rsidR="00D4330E">
        <w:t>вать другой, более общий термин –</w:t>
      </w:r>
      <w:r>
        <w:t xml:space="preserve"> процедура.</w:t>
      </w:r>
    </w:p>
    <w:p w:rsidR="00E65654" w:rsidRDefault="00E65654" w:rsidP="00D4330E">
      <w:pPr>
        <w:pStyle w:val="2"/>
      </w:pPr>
      <w:bookmarkStart w:id="10" w:name="_Toc322757345"/>
      <w:r>
        <w:t>Определение процедуры</w:t>
      </w:r>
      <w:bookmarkEnd w:id="10"/>
    </w:p>
    <w:p w:rsidR="00E65654" w:rsidRDefault="00E65654" w:rsidP="00E65654">
      <w:r>
        <w:t>Нестрого процедуру можно определить как име</w:t>
      </w:r>
      <w:r w:rsidR="00D4330E">
        <w:t>нованный блок команд, оканчиваю</w:t>
      </w:r>
      <w:r>
        <w:t>щийся оператором возврата. Для объявления процедуры используются директивы PROC и ENDP. При объявлении процедуре должно быть назначено имя, которое является одним из ра</w:t>
      </w:r>
      <w:r>
        <w:t>з</w:t>
      </w:r>
      <w:r>
        <w:t xml:space="preserve">решенных идентификаторов. В каждой из программ, </w:t>
      </w:r>
      <w:r w:rsidR="00CE4EA3">
        <w:t>приведенных ранее</w:t>
      </w:r>
      <w:r>
        <w:t>, была только о</w:t>
      </w:r>
      <w:r>
        <w:t>д</w:t>
      </w:r>
      <w:r>
        <w:t xml:space="preserve">на процедура под названием </w:t>
      </w:r>
      <w:proofErr w:type="spellStart"/>
      <w:r>
        <w:t>main</w:t>
      </w:r>
      <w:proofErr w:type="spellEnd"/>
      <w:r>
        <w:t>, например:</w:t>
      </w:r>
    </w:p>
    <w:p w:rsidR="00CE4EA3" w:rsidRPr="00DA405C" w:rsidRDefault="00CE4EA3" w:rsidP="00CE4EA3">
      <w:pPr>
        <w:spacing w:after="0" w:line="240" w:lineRule="auto"/>
        <w:rPr>
          <w:rFonts w:ascii="Consolas" w:hAnsi="Consolas" w:cs="Consolas"/>
          <w:sz w:val="20"/>
          <w:szCs w:val="20"/>
        </w:rPr>
      </w:pPr>
      <w:proofErr w:type="gramStart"/>
      <w:r>
        <w:rPr>
          <w:rFonts w:ascii="Consolas" w:hAnsi="Consolas" w:cs="Consolas"/>
          <w:sz w:val="20"/>
          <w:szCs w:val="20"/>
          <w:lang w:val="en-US"/>
        </w:rPr>
        <w:t>main</w:t>
      </w:r>
      <w:proofErr w:type="gramEnd"/>
      <w:r w:rsidRPr="00056C15">
        <w:rPr>
          <w:rFonts w:ascii="Consolas" w:hAnsi="Consolas" w:cs="Consolas"/>
          <w:sz w:val="20"/>
          <w:szCs w:val="20"/>
        </w:rPr>
        <w:t xml:space="preserve"> </w:t>
      </w:r>
      <w:r w:rsidRPr="00DA405C">
        <w:rPr>
          <w:rFonts w:ascii="Consolas" w:hAnsi="Consolas" w:cs="Consolas"/>
          <w:sz w:val="20"/>
          <w:szCs w:val="20"/>
        </w:rPr>
        <w:t xml:space="preserve">   </w:t>
      </w:r>
      <w:r>
        <w:rPr>
          <w:rFonts w:ascii="Consolas" w:hAnsi="Consolas" w:cs="Consolas"/>
          <w:sz w:val="20"/>
          <w:szCs w:val="20"/>
          <w:lang w:val="en-US"/>
        </w:rPr>
        <w:t>PROC</w:t>
      </w:r>
    </w:p>
    <w:p w:rsidR="00CE4EA3" w:rsidRPr="00056C15" w:rsidRDefault="00CE4EA3" w:rsidP="00CE4EA3">
      <w:pPr>
        <w:spacing w:after="0"/>
        <w:rPr>
          <w:rFonts w:ascii="Consolas" w:hAnsi="Consolas" w:cs="Consolas"/>
          <w:sz w:val="20"/>
          <w:szCs w:val="20"/>
        </w:rPr>
      </w:pPr>
    </w:p>
    <w:p w:rsidR="00CE4EA3" w:rsidRPr="00CE4EA3" w:rsidRDefault="00CE4EA3" w:rsidP="00CE4EA3">
      <w:pPr>
        <w:spacing w:after="0"/>
        <w:rPr>
          <w:rFonts w:ascii="Consolas" w:hAnsi="Consolas" w:cs="Consolas"/>
          <w:sz w:val="20"/>
          <w:szCs w:val="20"/>
        </w:rPr>
      </w:pPr>
      <w:proofErr w:type="gramStart"/>
      <w:r>
        <w:rPr>
          <w:rFonts w:ascii="Consolas" w:hAnsi="Consolas" w:cs="Consolas"/>
          <w:sz w:val="20"/>
          <w:szCs w:val="20"/>
          <w:lang w:val="en-US"/>
        </w:rPr>
        <w:t>main</w:t>
      </w:r>
      <w:proofErr w:type="gramEnd"/>
      <w:r w:rsidRPr="00CE4EA3">
        <w:rPr>
          <w:rFonts w:ascii="Consolas" w:hAnsi="Consolas" w:cs="Consolas"/>
          <w:sz w:val="20"/>
          <w:szCs w:val="20"/>
        </w:rPr>
        <w:t xml:space="preserve">    </w:t>
      </w:r>
      <w:r>
        <w:rPr>
          <w:rFonts w:ascii="Consolas" w:hAnsi="Consolas" w:cs="Consolas"/>
          <w:sz w:val="20"/>
          <w:szCs w:val="20"/>
          <w:lang w:val="en-US"/>
        </w:rPr>
        <w:t>ENDP</w:t>
      </w:r>
    </w:p>
    <w:p w:rsidR="00E65654" w:rsidRDefault="00E65654" w:rsidP="00CE4EA3">
      <w:pPr>
        <w:spacing w:before="200"/>
      </w:pPr>
      <w:r>
        <w:t xml:space="preserve">При создании </w:t>
      </w:r>
      <w:r w:rsidR="00CE4EA3">
        <w:t>большинства</w:t>
      </w:r>
      <w:r>
        <w:t xml:space="preserve"> процедур, в их конце </w:t>
      </w:r>
      <w:r w:rsidR="00CE4EA3">
        <w:t>необходимо поместить</w:t>
      </w:r>
      <w:r>
        <w:t xml:space="preserve"> команду RET. В результате процессор</w:t>
      </w:r>
      <w:r w:rsidR="00CE4EA3">
        <w:t xml:space="preserve"> вернет управления команде, сле</w:t>
      </w:r>
      <w:r>
        <w:t>дующей за той, которая вызвала эту процедуру:</w:t>
      </w:r>
    </w:p>
    <w:p w:rsidR="00261B69" w:rsidRDefault="00261B69" w:rsidP="00261B69">
      <w:pPr>
        <w:spacing w:after="0" w:line="240" w:lineRule="auto"/>
        <w:rPr>
          <w:rFonts w:ascii="Consolas" w:hAnsi="Consolas" w:cs="Consolas"/>
          <w:sz w:val="20"/>
          <w:szCs w:val="20"/>
        </w:rPr>
      </w:pPr>
      <w:proofErr w:type="gramStart"/>
      <w:r>
        <w:rPr>
          <w:rFonts w:ascii="Consolas" w:hAnsi="Consolas" w:cs="Consolas"/>
          <w:sz w:val="20"/>
          <w:szCs w:val="20"/>
          <w:lang w:val="en-US"/>
        </w:rPr>
        <w:t>simple</w:t>
      </w:r>
      <w:r w:rsidRPr="00DA405C">
        <w:rPr>
          <w:rFonts w:ascii="Consolas" w:hAnsi="Consolas" w:cs="Consolas"/>
          <w:sz w:val="20"/>
          <w:szCs w:val="20"/>
        </w:rPr>
        <w:t xml:space="preserve">  </w:t>
      </w:r>
      <w:r>
        <w:rPr>
          <w:rFonts w:ascii="Consolas" w:hAnsi="Consolas" w:cs="Consolas"/>
          <w:sz w:val="20"/>
          <w:szCs w:val="20"/>
          <w:lang w:val="en-US"/>
        </w:rPr>
        <w:t>PROC</w:t>
      </w:r>
      <w:proofErr w:type="gramEnd"/>
    </w:p>
    <w:p w:rsidR="00261B69" w:rsidRPr="00261B69" w:rsidRDefault="00261B69" w:rsidP="00261B69">
      <w:pPr>
        <w:spacing w:after="0" w:line="240" w:lineRule="auto"/>
        <w:rPr>
          <w:rFonts w:ascii="Consolas" w:hAnsi="Consolas" w:cs="Consolas"/>
          <w:sz w:val="20"/>
          <w:szCs w:val="20"/>
        </w:rPr>
      </w:pPr>
    </w:p>
    <w:p w:rsidR="00261B69" w:rsidRDefault="00261B69" w:rsidP="00261B69">
      <w:pPr>
        <w:spacing w:after="0"/>
        <w:rPr>
          <w:rFonts w:ascii="Consolas" w:hAnsi="Consolas" w:cs="Consolas"/>
          <w:sz w:val="20"/>
          <w:szCs w:val="20"/>
        </w:rPr>
      </w:pPr>
      <w:r w:rsidRPr="00261B69">
        <w:rPr>
          <w:rFonts w:ascii="Consolas" w:hAnsi="Consolas" w:cs="Consolas"/>
          <w:sz w:val="20"/>
          <w:szCs w:val="20"/>
        </w:rPr>
        <w:t xml:space="preserve">        ; </w:t>
      </w:r>
      <w:r>
        <w:rPr>
          <w:rFonts w:ascii="Consolas" w:hAnsi="Consolas" w:cs="Consolas"/>
          <w:sz w:val="20"/>
          <w:szCs w:val="20"/>
        </w:rPr>
        <w:t>тело процедуры</w:t>
      </w:r>
    </w:p>
    <w:p w:rsidR="00261B69" w:rsidRPr="00261B69" w:rsidRDefault="00261B69" w:rsidP="00261B69">
      <w:pPr>
        <w:spacing w:after="0"/>
        <w:rPr>
          <w:rFonts w:ascii="Consolas" w:hAnsi="Consolas" w:cs="Consolas"/>
          <w:sz w:val="20"/>
          <w:szCs w:val="20"/>
        </w:rPr>
      </w:pPr>
      <w:r>
        <w:rPr>
          <w:rFonts w:ascii="Consolas" w:hAnsi="Consolas" w:cs="Consolas"/>
          <w:sz w:val="20"/>
          <w:szCs w:val="20"/>
        </w:rPr>
        <w:t xml:space="preserve">        </w:t>
      </w:r>
    </w:p>
    <w:p w:rsidR="00261B69" w:rsidRPr="00261B69" w:rsidRDefault="00261B69" w:rsidP="00261B69">
      <w:pPr>
        <w:spacing w:after="0"/>
        <w:rPr>
          <w:rFonts w:ascii="Consolas" w:hAnsi="Consolas" w:cs="Consolas"/>
          <w:sz w:val="20"/>
          <w:szCs w:val="20"/>
        </w:rPr>
      </w:pPr>
      <w:r w:rsidRPr="00261B69">
        <w:rPr>
          <w:rFonts w:ascii="Consolas" w:hAnsi="Consolas" w:cs="Consolas"/>
          <w:sz w:val="20"/>
          <w:szCs w:val="20"/>
        </w:rPr>
        <w:t xml:space="preserve">        </w:t>
      </w:r>
      <w:proofErr w:type="gramStart"/>
      <w:r>
        <w:rPr>
          <w:rFonts w:ascii="Consolas" w:hAnsi="Consolas" w:cs="Consolas"/>
          <w:sz w:val="20"/>
          <w:szCs w:val="20"/>
          <w:lang w:val="en-US"/>
        </w:rPr>
        <w:t>ret</w:t>
      </w:r>
      <w:proofErr w:type="gramEnd"/>
      <w:r w:rsidRPr="00261B69">
        <w:rPr>
          <w:rFonts w:ascii="Consolas" w:hAnsi="Consolas" w:cs="Consolas"/>
          <w:sz w:val="20"/>
          <w:szCs w:val="20"/>
        </w:rPr>
        <w:t xml:space="preserve">         ; </w:t>
      </w:r>
      <w:r>
        <w:rPr>
          <w:rFonts w:ascii="Consolas" w:hAnsi="Consolas" w:cs="Consolas"/>
          <w:sz w:val="20"/>
          <w:szCs w:val="20"/>
        </w:rPr>
        <w:t>возврат из процедуры</w:t>
      </w:r>
    </w:p>
    <w:p w:rsidR="00261B69" w:rsidRPr="00261B69" w:rsidRDefault="00261B69" w:rsidP="00261B69">
      <w:pPr>
        <w:spacing w:after="0"/>
        <w:rPr>
          <w:rFonts w:ascii="Consolas" w:hAnsi="Consolas" w:cs="Consolas"/>
          <w:sz w:val="20"/>
          <w:szCs w:val="20"/>
        </w:rPr>
      </w:pPr>
    </w:p>
    <w:p w:rsidR="00261B69" w:rsidRPr="00CE4EA3" w:rsidRDefault="00261B69" w:rsidP="00261B69">
      <w:pPr>
        <w:spacing w:after="0"/>
        <w:rPr>
          <w:rFonts w:ascii="Consolas" w:hAnsi="Consolas" w:cs="Consolas"/>
          <w:sz w:val="20"/>
          <w:szCs w:val="20"/>
        </w:rPr>
      </w:pPr>
      <w:proofErr w:type="gramStart"/>
      <w:r>
        <w:rPr>
          <w:rFonts w:ascii="Consolas" w:hAnsi="Consolas" w:cs="Consolas"/>
          <w:sz w:val="20"/>
          <w:szCs w:val="20"/>
          <w:lang w:val="en-US"/>
        </w:rPr>
        <w:t>simple</w:t>
      </w:r>
      <w:r w:rsidRPr="00CE4EA3">
        <w:rPr>
          <w:rFonts w:ascii="Consolas" w:hAnsi="Consolas" w:cs="Consolas"/>
          <w:sz w:val="20"/>
          <w:szCs w:val="20"/>
        </w:rPr>
        <w:t xml:space="preserve">  </w:t>
      </w:r>
      <w:r>
        <w:rPr>
          <w:rFonts w:ascii="Consolas" w:hAnsi="Consolas" w:cs="Consolas"/>
          <w:sz w:val="20"/>
          <w:szCs w:val="20"/>
          <w:lang w:val="en-US"/>
        </w:rPr>
        <w:t>ENDP</w:t>
      </w:r>
      <w:proofErr w:type="gramEnd"/>
    </w:p>
    <w:p w:rsidR="00E65654" w:rsidRDefault="00E65654" w:rsidP="00261B69">
      <w:pPr>
        <w:spacing w:before="200"/>
      </w:pPr>
      <w:proofErr w:type="gramStart"/>
      <w:r>
        <w:t xml:space="preserve">Давайте создадим процедуру </w:t>
      </w:r>
      <w:r w:rsidR="00261B69">
        <w:rPr>
          <w:lang w:val="en-US"/>
        </w:rPr>
        <w:t>Min</w:t>
      </w:r>
      <w:r>
        <w:t xml:space="preserve">, </w:t>
      </w:r>
      <w:r w:rsidR="00261B69">
        <w:t xml:space="preserve">выполняющую сравнение чисел со знаком в регистрах </w:t>
      </w:r>
      <w:r w:rsidR="00261B69">
        <w:rPr>
          <w:lang w:val="en-US"/>
        </w:rPr>
        <w:t>EAX</w:t>
      </w:r>
      <w:r w:rsidR="00261B69" w:rsidRPr="00261B69">
        <w:t xml:space="preserve"> </w:t>
      </w:r>
      <w:r w:rsidR="00261B69">
        <w:t xml:space="preserve">и </w:t>
      </w:r>
      <w:r w:rsidR="00261B69">
        <w:rPr>
          <w:lang w:val="en-US"/>
        </w:rPr>
        <w:t>EBX</w:t>
      </w:r>
      <w:r w:rsidR="00261B69">
        <w:t xml:space="preserve">, и возвращающую в регистре </w:t>
      </w:r>
      <w:r w:rsidR="00261B69">
        <w:rPr>
          <w:lang w:val="en-US"/>
        </w:rPr>
        <w:t>EAX</w:t>
      </w:r>
      <w:r w:rsidR="00261B69">
        <w:t xml:space="preserve"> минимальное из них.</w:t>
      </w:r>
      <w:proofErr w:type="gramEnd"/>
    </w:p>
    <w:p w:rsidR="00261B69" w:rsidRDefault="00261B69" w:rsidP="00261B69">
      <w:pPr>
        <w:spacing w:after="0" w:line="240" w:lineRule="auto"/>
        <w:rPr>
          <w:rFonts w:ascii="Consolas" w:hAnsi="Consolas" w:cs="Consolas"/>
          <w:sz w:val="20"/>
          <w:szCs w:val="20"/>
          <w:lang w:val="en-US"/>
        </w:rPr>
      </w:pPr>
      <w:r>
        <w:rPr>
          <w:rFonts w:ascii="Consolas" w:hAnsi="Consolas" w:cs="Consolas"/>
          <w:sz w:val="20"/>
          <w:szCs w:val="20"/>
          <w:lang w:val="en-US"/>
        </w:rPr>
        <w:t xml:space="preserve">Min   </w:t>
      </w:r>
      <w:r w:rsidRPr="00261B69">
        <w:rPr>
          <w:rFonts w:ascii="Consolas" w:hAnsi="Consolas" w:cs="Consolas"/>
          <w:sz w:val="20"/>
          <w:szCs w:val="20"/>
          <w:lang w:val="en-US"/>
        </w:rPr>
        <w:t xml:space="preserve">  </w:t>
      </w:r>
      <w:r>
        <w:rPr>
          <w:rFonts w:ascii="Consolas" w:hAnsi="Consolas" w:cs="Consolas"/>
          <w:sz w:val="20"/>
          <w:szCs w:val="20"/>
          <w:lang w:val="en-US"/>
        </w:rPr>
        <w:t>PROC</w:t>
      </w:r>
    </w:p>
    <w:p w:rsidR="00261B69" w:rsidRPr="00056C15" w:rsidRDefault="00261B69" w:rsidP="00261B69">
      <w:pPr>
        <w:spacing w:after="0" w:line="240" w:lineRule="auto"/>
        <w:rPr>
          <w:rFonts w:ascii="Consolas" w:hAnsi="Consolas" w:cs="Consolas"/>
          <w:sz w:val="20"/>
          <w:szCs w:val="20"/>
        </w:rPr>
      </w:pPr>
      <w:r>
        <w:rPr>
          <w:rFonts w:ascii="Consolas" w:hAnsi="Consolas" w:cs="Consolas"/>
          <w:sz w:val="20"/>
          <w:szCs w:val="20"/>
          <w:lang w:val="en-US"/>
        </w:rPr>
        <w:t xml:space="preserve">        </w:t>
      </w:r>
      <w:proofErr w:type="spellStart"/>
      <w:proofErr w:type="gramStart"/>
      <w:r>
        <w:rPr>
          <w:rFonts w:ascii="Consolas" w:hAnsi="Consolas" w:cs="Consolas"/>
          <w:sz w:val="20"/>
          <w:szCs w:val="20"/>
          <w:lang w:val="en-US"/>
        </w:rPr>
        <w:t>cmp</w:t>
      </w:r>
      <w:proofErr w:type="spellEnd"/>
      <w:proofErr w:type="gramEnd"/>
      <w:r w:rsidRPr="00056C15">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056C15">
        <w:rPr>
          <w:rFonts w:ascii="Consolas" w:hAnsi="Consolas" w:cs="Consolas"/>
          <w:sz w:val="20"/>
          <w:szCs w:val="20"/>
        </w:rPr>
        <w:t xml:space="preserve">, </w:t>
      </w:r>
      <w:proofErr w:type="spellStart"/>
      <w:r>
        <w:rPr>
          <w:rFonts w:ascii="Consolas" w:hAnsi="Consolas" w:cs="Consolas"/>
          <w:sz w:val="20"/>
          <w:szCs w:val="20"/>
          <w:lang w:val="en-US"/>
        </w:rPr>
        <w:t>ebx</w:t>
      </w:r>
      <w:proofErr w:type="spellEnd"/>
    </w:p>
    <w:p w:rsidR="00261B69" w:rsidRDefault="00261B69" w:rsidP="00261B69">
      <w:pPr>
        <w:spacing w:after="0" w:line="240" w:lineRule="auto"/>
        <w:rPr>
          <w:rFonts w:ascii="Consolas" w:hAnsi="Consolas" w:cs="Consolas"/>
          <w:sz w:val="20"/>
          <w:szCs w:val="20"/>
        </w:rPr>
      </w:pPr>
      <w:r w:rsidRPr="00261B69">
        <w:rPr>
          <w:rFonts w:ascii="Consolas" w:hAnsi="Consolas" w:cs="Consolas"/>
          <w:sz w:val="20"/>
          <w:szCs w:val="20"/>
        </w:rPr>
        <w:t xml:space="preserve">        </w:t>
      </w:r>
      <w:proofErr w:type="spellStart"/>
      <w:proofErr w:type="gramStart"/>
      <w:r>
        <w:rPr>
          <w:rFonts w:ascii="Consolas" w:hAnsi="Consolas" w:cs="Consolas"/>
          <w:sz w:val="20"/>
          <w:szCs w:val="20"/>
          <w:lang w:val="en-US"/>
        </w:rPr>
        <w:t>jl</w:t>
      </w:r>
      <w:proofErr w:type="spellEnd"/>
      <w:r w:rsidRPr="00261B69">
        <w:rPr>
          <w:rFonts w:ascii="Consolas" w:hAnsi="Consolas" w:cs="Consolas"/>
          <w:sz w:val="20"/>
          <w:szCs w:val="20"/>
        </w:rPr>
        <w:t xml:space="preserve">  </w:t>
      </w:r>
      <w:proofErr w:type="spellStart"/>
      <w:r>
        <w:rPr>
          <w:rFonts w:ascii="Consolas" w:hAnsi="Consolas" w:cs="Consolas"/>
          <w:sz w:val="20"/>
          <w:szCs w:val="20"/>
          <w:lang w:val="en-US"/>
        </w:rPr>
        <w:t>minExit</w:t>
      </w:r>
      <w:proofErr w:type="spellEnd"/>
      <w:proofErr w:type="gramEnd"/>
      <w:r w:rsidRPr="00261B69">
        <w:rPr>
          <w:rFonts w:ascii="Consolas" w:hAnsi="Consolas" w:cs="Consolas"/>
          <w:sz w:val="20"/>
          <w:szCs w:val="20"/>
        </w:rPr>
        <w:t xml:space="preserve"> ; </w:t>
      </w:r>
      <w:r>
        <w:rPr>
          <w:rFonts w:ascii="Consolas" w:hAnsi="Consolas" w:cs="Consolas"/>
          <w:sz w:val="20"/>
          <w:szCs w:val="20"/>
        </w:rPr>
        <w:t xml:space="preserve">в </w:t>
      </w:r>
      <w:r>
        <w:rPr>
          <w:rFonts w:ascii="Consolas" w:hAnsi="Consolas" w:cs="Consolas"/>
          <w:sz w:val="20"/>
          <w:szCs w:val="20"/>
          <w:lang w:val="en-US"/>
        </w:rPr>
        <w:t>EAX</w:t>
      </w:r>
      <w:r>
        <w:rPr>
          <w:rFonts w:ascii="Consolas" w:hAnsi="Consolas" w:cs="Consolas"/>
          <w:sz w:val="20"/>
          <w:szCs w:val="20"/>
        </w:rPr>
        <w:t xml:space="preserve"> уже находится минимально число</w:t>
      </w:r>
    </w:p>
    <w:p w:rsidR="00261B69" w:rsidRPr="00056C15" w:rsidRDefault="00261B69" w:rsidP="00261B69">
      <w:pPr>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056C15">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056C15">
        <w:rPr>
          <w:rFonts w:ascii="Consolas" w:hAnsi="Consolas" w:cs="Consolas"/>
          <w:sz w:val="20"/>
          <w:szCs w:val="20"/>
        </w:rPr>
        <w:t xml:space="preserve">, </w:t>
      </w:r>
      <w:proofErr w:type="spellStart"/>
      <w:r>
        <w:rPr>
          <w:rFonts w:ascii="Consolas" w:hAnsi="Consolas" w:cs="Consolas"/>
          <w:sz w:val="20"/>
          <w:szCs w:val="20"/>
          <w:lang w:val="en-US"/>
        </w:rPr>
        <w:t>ebx</w:t>
      </w:r>
      <w:proofErr w:type="spellEnd"/>
    </w:p>
    <w:p w:rsidR="00261B69" w:rsidRPr="00056C15" w:rsidRDefault="00261B69" w:rsidP="00261B69">
      <w:pPr>
        <w:spacing w:after="0"/>
        <w:rPr>
          <w:rFonts w:ascii="Consolas" w:hAnsi="Consolas" w:cs="Consolas"/>
          <w:sz w:val="20"/>
          <w:szCs w:val="20"/>
        </w:rPr>
      </w:pPr>
      <w:proofErr w:type="spellStart"/>
      <w:proofErr w:type="gramStart"/>
      <w:r>
        <w:rPr>
          <w:rFonts w:ascii="Consolas" w:hAnsi="Consolas" w:cs="Consolas"/>
          <w:sz w:val="20"/>
          <w:szCs w:val="20"/>
          <w:lang w:val="en-US"/>
        </w:rPr>
        <w:t>minExit</w:t>
      </w:r>
      <w:proofErr w:type="spellEnd"/>
      <w:proofErr w:type="gramEnd"/>
      <w:r w:rsidRPr="00056C15">
        <w:rPr>
          <w:rFonts w:ascii="Consolas" w:hAnsi="Consolas" w:cs="Consolas"/>
          <w:sz w:val="20"/>
          <w:szCs w:val="20"/>
        </w:rPr>
        <w:t xml:space="preserve">:        </w:t>
      </w:r>
    </w:p>
    <w:p w:rsidR="00261B69" w:rsidRPr="00261B69" w:rsidRDefault="00261B69" w:rsidP="00261B69">
      <w:pPr>
        <w:spacing w:after="0"/>
        <w:rPr>
          <w:rFonts w:ascii="Consolas" w:hAnsi="Consolas" w:cs="Consolas"/>
          <w:sz w:val="20"/>
          <w:szCs w:val="20"/>
        </w:rPr>
      </w:pPr>
      <w:r w:rsidRPr="00056C15">
        <w:rPr>
          <w:rFonts w:ascii="Consolas" w:hAnsi="Consolas" w:cs="Consolas"/>
          <w:sz w:val="20"/>
          <w:szCs w:val="20"/>
        </w:rPr>
        <w:t xml:space="preserve">        </w:t>
      </w:r>
      <w:proofErr w:type="gramStart"/>
      <w:r>
        <w:rPr>
          <w:rFonts w:ascii="Consolas" w:hAnsi="Consolas" w:cs="Consolas"/>
          <w:sz w:val="20"/>
          <w:szCs w:val="20"/>
          <w:lang w:val="en-US"/>
        </w:rPr>
        <w:t>ret</w:t>
      </w:r>
      <w:proofErr w:type="gramEnd"/>
      <w:r w:rsidRPr="00261B69">
        <w:rPr>
          <w:rFonts w:ascii="Consolas" w:hAnsi="Consolas" w:cs="Consolas"/>
          <w:sz w:val="20"/>
          <w:szCs w:val="20"/>
        </w:rPr>
        <w:t xml:space="preserve">         ; </w:t>
      </w:r>
      <w:r>
        <w:rPr>
          <w:rFonts w:ascii="Consolas" w:hAnsi="Consolas" w:cs="Consolas"/>
          <w:sz w:val="20"/>
          <w:szCs w:val="20"/>
        </w:rPr>
        <w:t>возврат из процедуры</w:t>
      </w:r>
    </w:p>
    <w:p w:rsidR="00261B69" w:rsidRPr="00CE4EA3" w:rsidRDefault="00261B69" w:rsidP="00261B69">
      <w:pPr>
        <w:spacing w:after="0"/>
        <w:rPr>
          <w:rFonts w:ascii="Consolas" w:hAnsi="Consolas" w:cs="Consolas"/>
          <w:sz w:val="20"/>
          <w:szCs w:val="20"/>
        </w:rPr>
      </w:pPr>
      <w:r>
        <w:rPr>
          <w:rFonts w:ascii="Consolas" w:hAnsi="Consolas" w:cs="Consolas"/>
          <w:sz w:val="20"/>
          <w:szCs w:val="20"/>
          <w:lang w:val="en-US"/>
        </w:rPr>
        <w:t>Min</w:t>
      </w:r>
      <w:r w:rsidRPr="00261B69">
        <w:rPr>
          <w:rFonts w:ascii="Consolas" w:hAnsi="Consolas" w:cs="Consolas"/>
          <w:sz w:val="20"/>
          <w:szCs w:val="20"/>
        </w:rPr>
        <w:t xml:space="preserve">   </w:t>
      </w:r>
      <w:r w:rsidRPr="00CE4EA3">
        <w:rPr>
          <w:rFonts w:ascii="Consolas" w:hAnsi="Consolas" w:cs="Consolas"/>
          <w:sz w:val="20"/>
          <w:szCs w:val="20"/>
        </w:rPr>
        <w:t xml:space="preserve">  </w:t>
      </w:r>
      <w:r>
        <w:rPr>
          <w:rFonts w:ascii="Consolas" w:hAnsi="Consolas" w:cs="Consolas"/>
          <w:sz w:val="20"/>
          <w:szCs w:val="20"/>
          <w:lang w:val="en-US"/>
        </w:rPr>
        <w:t>ENDP</w:t>
      </w:r>
    </w:p>
    <w:p w:rsidR="00261B69" w:rsidRPr="00261B69" w:rsidRDefault="00E65654" w:rsidP="00E65654">
      <w:r>
        <w:t>Хорошим стилем программирования считается использование в программе коротких и понятных комментариев, которые позволяют программ</w:t>
      </w:r>
      <w:r w:rsidR="00261B69">
        <w:t>исту быстро разобраться в ее су</w:t>
      </w:r>
      <w:r>
        <w:t>ти. Ниже приведены несколько рекомендаций по поводу информации, которая должна быть разме</w:t>
      </w:r>
      <w:r w:rsidR="00261B69">
        <w:t>щена в начале каждой процедуры.</w:t>
      </w:r>
    </w:p>
    <w:p w:rsidR="00E65654" w:rsidRDefault="00E65654" w:rsidP="00FA40AC">
      <w:pPr>
        <w:pStyle w:val="af"/>
        <w:numPr>
          <w:ilvl w:val="0"/>
          <w:numId w:val="24"/>
        </w:numPr>
      </w:pPr>
      <w:r>
        <w:t>Описание всех функций, выполняемых процедурой.</w:t>
      </w:r>
    </w:p>
    <w:p w:rsidR="00E65654" w:rsidRPr="00261B69" w:rsidRDefault="00E65654" w:rsidP="00FA40AC">
      <w:pPr>
        <w:pStyle w:val="af"/>
        <w:numPr>
          <w:ilvl w:val="0"/>
          <w:numId w:val="24"/>
        </w:numPr>
      </w:pPr>
      <w:r>
        <w:t>Список входных параметров и описание их зн</w:t>
      </w:r>
      <w:r w:rsidR="00261B69">
        <w:t>ачений. Если какой-либо из пара</w:t>
      </w:r>
      <w:r>
        <w:t>ме</w:t>
      </w:r>
      <w:r>
        <w:t>т</w:t>
      </w:r>
      <w:r>
        <w:t>ров имеет особый тип, его нужно также указать.</w:t>
      </w:r>
      <w:r w:rsidR="00261B69" w:rsidRPr="00261B69">
        <w:t xml:space="preserve"> </w:t>
      </w:r>
      <w:r w:rsidR="00261B69">
        <w:t>Обычно описание параметра нач</w:t>
      </w:r>
      <w:r w:rsidR="00261B69">
        <w:t>и</w:t>
      </w:r>
      <w:r w:rsidR="00261B69">
        <w:t xml:space="preserve">нается со слова </w:t>
      </w:r>
      <w:proofErr w:type="spellStart"/>
      <w:r w:rsidR="00261B69" w:rsidRPr="00FA40AC">
        <w:rPr>
          <w:lang w:val="en-US"/>
        </w:rPr>
        <w:t>Param</w:t>
      </w:r>
      <w:proofErr w:type="spellEnd"/>
      <w:r w:rsidR="00261B69" w:rsidRPr="00261B69">
        <w:t>.</w:t>
      </w:r>
    </w:p>
    <w:p w:rsidR="00E65654" w:rsidRDefault="00E65654" w:rsidP="00FA40AC">
      <w:pPr>
        <w:pStyle w:val="af"/>
        <w:numPr>
          <w:ilvl w:val="0"/>
          <w:numId w:val="24"/>
        </w:numPr>
      </w:pPr>
      <w:r>
        <w:t>Список возвращаемых процедурой знач</w:t>
      </w:r>
      <w:r w:rsidR="00261B69">
        <w:t xml:space="preserve">ений, указанных после </w:t>
      </w:r>
      <w:r>
        <w:t xml:space="preserve">слова </w:t>
      </w:r>
      <w:proofErr w:type="spellStart"/>
      <w:r w:rsidR="00261B69">
        <w:t>Return</w:t>
      </w:r>
      <w:proofErr w:type="spellEnd"/>
      <w:r>
        <w:t>.</w:t>
      </w:r>
    </w:p>
    <w:p w:rsidR="00E65654" w:rsidRDefault="00E65654" w:rsidP="00FA40AC">
      <w:pPr>
        <w:pStyle w:val="af"/>
        <w:numPr>
          <w:ilvl w:val="0"/>
          <w:numId w:val="24"/>
        </w:numPr>
      </w:pPr>
      <w:r>
        <w:t>Перечень особых требований (если таковые имеются), которые должны быть уд</w:t>
      </w:r>
      <w:r>
        <w:t>о</w:t>
      </w:r>
      <w:r>
        <w:t>влетворены перед вызовом п</w:t>
      </w:r>
      <w:r w:rsidR="00FA40AC">
        <w:t>роцедуры. Они называются пред</w:t>
      </w:r>
      <w:r>
        <w:t>условиями</w:t>
      </w:r>
      <w:r w:rsidR="00FA40AC">
        <w:t>. Напр</w:t>
      </w:r>
      <w:r w:rsidR="00FA40AC">
        <w:t>и</w:t>
      </w:r>
      <w:r w:rsidR="00FA40AC">
        <w:t>мер, для про</w:t>
      </w:r>
      <w:r>
        <w:t>цедуры, которая чертит на экране прямую линию, одним из входных условий является работа видеоадаптера в графическом режиме.</w:t>
      </w:r>
    </w:p>
    <w:p w:rsidR="00E65654" w:rsidRDefault="00E65654" w:rsidP="00FA40AC">
      <w:pPr>
        <w:pStyle w:val="2"/>
      </w:pPr>
      <w:bookmarkStart w:id="11" w:name="_Toc322757346"/>
      <w:r>
        <w:lastRenderedPageBreak/>
        <w:t>Команды CALL и RET</w:t>
      </w:r>
      <w:bookmarkEnd w:id="11"/>
    </w:p>
    <w:p w:rsidR="00E65654" w:rsidRDefault="00E65654" w:rsidP="00E65654">
      <w:r>
        <w:t>Команда CALL предназначена для передачи управления процедуре, адрес которой указ</w:t>
      </w:r>
      <w:r>
        <w:t>ы</w:t>
      </w:r>
      <w:r>
        <w:t>вается в качестве параметра. При этом процессор начинает выполнять команду, распол</w:t>
      </w:r>
      <w:r>
        <w:t>о</w:t>
      </w:r>
      <w:r>
        <w:t>женную по указанному адресу. Чтобы вернуть</w:t>
      </w:r>
      <w:r w:rsidR="00FA40AC">
        <w:t xml:space="preserve"> управление команде, расположен</w:t>
      </w:r>
      <w:r>
        <w:t>ной сразу за CALL, в процедуре используется команда RET. Строго говоря, команда CALL помещает в стек текущее значение счетчика команд</w:t>
      </w:r>
      <w:r w:rsidR="00FA40AC">
        <w:t>, который на фазе выполнения ко</w:t>
      </w:r>
      <w:r>
        <w:t>манды CALL с</w:t>
      </w:r>
      <w:r>
        <w:t>о</w:t>
      </w:r>
      <w:r>
        <w:t>держит адрес следующей команды, а затем загружает в счетчик команд указанный адрес процед</w:t>
      </w:r>
      <w:r w:rsidR="00FA40AC">
        <w:t xml:space="preserve">уры. При возврате из процедуры – </w:t>
      </w:r>
      <w:r>
        <w:t>п</w:t>
      </w:r>
      <w:r w:rsidR="00FA40AC">
        <w:t>ри выполнении в ней ко</w:t>
      </w:r>
      <w:r>
        <w:t>манды RET</w:t>
      </w:r>
      <w:r w:rsidR="00FA40AC">
        <w:t xml:space="preserve">, – </w:t>
      </w:r>
      <w:r>
        <w:t>адрес возврата загружается из стека в сч</w:t>
      </w:r>
      <w:r w:rsidR="00FA40AC">
        <w:t>етчик команд. Напомним, что про</w:t>
      </w:r>
      <w:r>
        <w:t>цессор всегда выпо</w:t>
      </w:r>
      <w:r>
        <w:t>л</w:t>
      </w:r>
      <w:r>
        <w:t>няет команду, адрес которой указывается в регистре EIP</w:t>
      </w:r>
      <w:r w:rsidR="00FA40AC">
        <w:t>.</w:t>
      </w:r>
    </w:p>
    <w:p w:rsidR="00E65654" w:rsidRDefault="00E65654" w:rsidP="00E65654">
      <w:r>
        <w:t xml:space="preserve">Предположим, что в процедуре </w:t>
      </w:r>
      <w:proofErr w:type="spellStart"/>
      <w:r>
        <w:t>main</w:t>
      </w:r>
      <w:proofErr w:type="spellEnd"/>
      <w:r>
        <w:t xml:space="preserve"> по смещению 00000020h расположена команда CALL. В 32-разрядном режиме длина этой команды с</w:t>
      </w:r>
      <w:r w:rsidR="00FA40AC">
        <w:t>оставляет 5 байтов. Поэтому сле</w:t>
      </w:r>
      <w:r>
        <w:t>дующая команда (в нашем случае</w:t>
      </w:r>
      <w:r w:rsidR="00FA40AC">
        <w:t xml:space="preserve"> </w:t>
      </w:r>
      <w:r>
        <w:t>M0V) будет расположена со смещением 00000025h:</w:t>
      </w:r>
    </w:p>
    <w:p w:rsidR="00E82C21" w:rsidRPr="00E82C21" w:rsidRDefault="00E82C21" w:rsidP="00E82C21">
      <w:pPr>
        <w:spacing w:after="0" w:line="240" w:lineRule="auto"/>
        <w:rPr>
          <w:rFonts w:ascii="Consolas" w:hAnsi="Consolas" w:cs="Consolas"/>
          <w:sz w:val="20"/>
          <w:szCs w:val="20"/>
          <w:lang w:val="en-US"/>
        </w:rPr>
      </w:pPr>
      <w:proofErr w:type="gramStart"/>
      <w:r>
        <w:rPr>
          <w:rFonts w:ascii="Consolas" w:hAnsi="Consolas" w:cs="Consolas"/>
          <w:sz w:val="20"/>
          <w:szCs w:val="20"/>
          <w:lang w:val="en-US"/>
        </w:rPr>
        <w:t>main</w:t>
      </w:r>
      <w:proofErr w:type="gramEnd"/>
      <w:r w:rsidRPr="00E82C21">
        <w:rPr>
          <w:rFonts w:ascii="Consolas" w:hAnsi="Consolas" w:cs="Consolas"/>
          <w:sz w:val="20"/>
          <w:szCs w:val="20"/>
          <w:lang w:val="en-US"/>
        </w:rPr>
        <w:t xml:space="preserve">     </w:t>
      </w:r>
      <w:r>
        <w:rPr>
          <w:rFonts w:ascii="Consolas" w:hAnsi="Consolas" w:cs="Consolas"/>
          <w:sz w:val="20"/>
          <w:szCs w:val="20"/>
          <w:lang w:val="en-US"/>
        </w:rPr>
        <w:t>PROC</w:t>
      </w:r>
    </w:p>
    <w:p w:rsidR="00E82C21" w:rsidRDefault="00E82C21" w:rsidP="00E82C21">
      <w:pPr>
        <w:spacing w:after="0" w:line="240" w:lineRule="auto"/>
        <w:rPr>
          <w:rFonts w:ascii="Consolas" w:hAnsi="Consolas" w:cs="Consolas"/>
          <w:sz w:val="20"/>
          <w:szCs w:val="20"/>
          <w:lang w:val="en-US"/>
        </w:rPr>
      </w:pPr>
      <w:r>
        <w:rPr>
          <w:rFonts w:ascii="Consolas" w:hAnsi="Consolas" w:cs="Consolas"/>
          <w:sz w:val="20"/>
          <w:szCs w:val="20"/>
          <w:lang w:val="en-US"/>
        </w:rPr>
        <w:t xml:space="preserve">00000020   call </w:t>
      </w:r>
      <w:proofErr w:type="spellStart"/>
      <w:r>
        <w:rPr>
          <w:rFonts w:ascii="Consolas" w:hAnsi="Consolas" w:cs="Consolas"/>
          <w:sz w:val="20"/>
          <w:szCs w:val="20"/>
          <w:lang w:val="en-US"/>
        </w:rPr>
        <w:t>MySub</w:t>
      </w:r>
      <w:proofErr w:type="spellEnd"/>
    </w:p>
    <w:p w:rsidR="00E82C21" w:rsidRPr="00056C15" w:rsidRDefault="00E82C21" w:rsidP="00E82C21">
      <w:pPr>
        <w:spacing w:after="0" w:line="240" w:lineRule="auto"/>
        <w:rPr>
          <w:rFonts w:ascii="Consolas" w:hAnsi="Consolas" w:cs="Consolas"/>
          <w:sz w:val="20"/>
          <w:szCs w:val="20"/>
          <w:lang w:val="en-US"/>
        </w:rPr>
      </w:pPr>
      <w:r w:rsidRPr="00056C15">
        <w:rPr>
          <w:rFonts w:ascii="Consolas" w:hAnsi="Consolas" w:cs="Consolas"/>
          <w:sz w:val="20"/>
          <w:szCs w:val="20"/>
          <w:lang w:val="en-US"/>
        </w:rPr>
        <w:t xml:space="preserve">00000025   </w:t>
      </w:r>
      <w:proofErr w:type="spellStart"/>
      <w:r>
        <w:rPr>
          <w:rFonts w:ascii="Consolas" w:hAnsi="Consolas" w:cs="Consolas"/>
          <w:sz w:val="20"/>
          <w:szCs w:val="20"/>
          <w:lang w:val="en-US"/>
        </w:rPr>
        <w:t>mov</w:t>
      </w:r>
      <w:proofErr w:type="spellEnd"/>
      <w:r w:rsidRPr="00056C15">
        <w:rPr>
          <w:rFonts w:ascii="Consolas" w:hAnsi="Consolas" w:cs="Consolas"/>
          <w:sz w:val="20"/>
          <w:szCs w:val="20"/>
          <w:lang w:val="en-US"/>
        </w:rPr>
        <w:t xml:space="preserve"> </w:t>
      </w:r>
      <w:proofErr w:type="spellStart"/>
      <w:r>
        <w:rPr>
          <w:rFonts w:ascii="Consolas" w:hAnsi="Consolas" w:cs="Consolas"/>
          <w:sz w:val="20"/>
          <w:szCs w:val="20"/>
          <w:lang w:val="en-US"/>
        </w:rPr>
        <w:t>eax</w:t>
      </w:r>
      <w:proofErr w:type="spellEnd"/>
      <w:r w:rsidRPr="00056C15">
        <w:rPr>
          <w:rFonts w:ascii="Consolas" w:hAnsi="Consolas" w:cs="Consolas"/>
          <w:sz w:val="20"/>
          <w:szCs w:val="20"/>
          <w:lang w:val="en-US"/>
        </w:rPr>
        <w:t xml:space="preserve">, </w:t>
      </w:r>
      <w:proofErr w:type="spellStart"/>
      <w:r>
        <w:rPr>
          <w:rFonts w:ascii="Consolas" w:hAnsi="Consolas" w:cs="Consolas"/>
          <w:sz w:val="20"/>
          <w:szCs w:val="20"/>
          <w:lang w:val="en-US"/>
        </w:rPr>
        <w:t>ebx</w:t>
      </w:r>
      <w:proofErr w:type="spellEnd"/>
    </w:p>
    <w:p w:rsidR="00E65654" w:rsidRDefault="00E65654" w:rsidP="00E82C21">
      <w:pPr>
        <w:spacing w:before="200"/>
      </w:pPr>
      <w:r>
        <w:t xml:space="preserve">Далее, предположим, что первая команда процедуры </w:t>
      </w:r>
      <w:proofErr w:type="spellStart"/>
      <w:r>
        <w:t>MySub</w:t>
      </w:r>
      <w:proofErr w:type="spellEnd"/>
      <w:r>
        <w:t xml:space="preserve"> расположена со смещением 0000004</w:t>
      </w:r>
      <w:r w:rsidR="00E82C21" w:rsidRPr="00E82C21">
        <w:t>0</w:t>
      </w:r>
      <w:r>
        <w:t>h:</w:t>
      </w:r>
    </w:p>
    <w:p w:rsidR="00E82C21" w:rsidRPr="00E82C21" w:rsidRDefault="00E82C21" w:rsidP="00E82C21">
      <w:pPr>
        <w:spacing w:after="0" w:line="240" w:lineRule="auto"/>
        <w:rPr>
          <w:rFonts w:ascii="Consolas" w:hAnsi="Consolas" w:cs="Consolas"/>
          <w:sz w:val="20"/>
          <w:szCs w:val="20"/>
          <w:lang w:val="en-US"/>
        </w:rPr>
      </w:pPr>
      <w:proofErr w:type="spellStart"/>
      <w:r>
        <w:rPr>
          <w:rFonts w:ascii="Consolas" w:hAnsi="Consolas" w:cs="Consolas"/>
          <w:sz w:val="20"/>
          <w:szCs w:val="20"/>
          <w:lang w:val="en-US"/>
        </w:rPr>
        <w:t>MySub</w:t>
      </w:r>
      <w:proofErr w:type="spellEnd"/>
      <w:r w:rsidRPr="00E82C21">
        <w:rPr>
          <w:rFonts w:ascii="Consolas" w:hAnsi="Consolas" w:cs="Consolas"/>
          <w:sz w:val="20"/>
          <w:szCs w:val="20"/>
          <w:lang w:val="en-US"/>
        </w:rPr>
        <w:t xml:space="preserve">     </w:t>
      </w:r>
      <w:r>
        <w:rPr>
          <w:rFonts w:ascii="Consolas" w:hAnsi="Consolas" w:cs="Consolas"/>
          <w:sz w:val="20"/>
          <w:szCs w:val="20"/>
          <w:lang w:val="en-US"/>
        </w:rPr>
        <w:t>PROC</w:t>
      </w:r>
    </w:p>
    <w:p w:rsidR="00E82C21" w:rsidRPr="00E82C21" w:rsidRDefault="00E82C21" w:rsidP="00E82C21">
      <w:pPr>
        <w:spacing w:after="0" w:line="240" w:lineRule="auto"/>
        <w:rPr>
          <w:rFonts w:ascii="Consolas" w:hAnsi="Consolas" w:cs="Consolas"/>
          <w:sz w:val="20"/>
          <w:szCs w:val="20"/>
          <w:lang w:val="en-US"/>
        </w:rPr>
      </w:pPr>
      <w:r>
        <w:rPr>
          <w:rFonts w:ascii="Consolas" w:hAnsi="Consolas" w:cs="Consolas"/>
          <w:sz w:val="20"/>
          <w:szCs w:val="20"/>
          <w:lang w:val="en-US"/>
        </w:rPr>
        <w:t xml:space="preserve">00000040   </w:t>
      </w:r>
      <w:proofErr w:type="spellStart"/>
      <w:r>
        <w:rPr>
          <w:rFonts w:ascii="Consolas" w:hAnsi="Consolas" w:cs="Consolas"/>
          <w:sz w:val="20"/>
          <w:szCs w:val="20"/>
          <w:lang w:val="en-US"/>
        </w:rPr>
        <w:t>mov</w:t>
      </w:r>
      <w:proofErr w:type="spellEnd"/>
      <w:r w:rsidRPr="00E82C21">
        <w:rPr>
          <w:rFonts w:ascii="Consolas" w:hAnsi="Consolas" w:cs="Consolas"/>
          <w:sz w:val="20"/>
          <w:szCs w:val="20"/>
          <w:lang w:val="en-US"/>
        </w:rPr>
        <w:t xml:space="preserve"> </w:t>
      </w:r>
      <w:proofErr w:type="spellStart"/>
      <w:r>
        <w:rPr>
          <w:rFonts w:ascii="Consolas" w:hAnsi="Consolas" w:cs="Consolas"/>
          <w:sz w:val="20"/>
          <w:szCs w:val="20"/>
          <w:lang w:val="en-US"/>
        </w:rPr>
        <w:t>eax</w:t>
      </w:r>
      <w:proofErr w:type="spellEnd"/>
      <w:r w:rsidRPr="00E82C21">
        <w:rPr>
          <w:rFonts w:ascii="Consolas" w:hAnsi="Consolas" w:cs="Consolas"/>
          <w:sz w:val="20"/>
          <w:szCs w:val="20"/>
          <w:lang w:val="en-US"/>
        </w:rPr>
        <w:t xml:space="preserve">, </w:t>
      </w:r>
      <w:proofErr w:type="spellStart"/>
      <w:r>
        <w:rPr>
          <w:rFonts w:ascii="Consolas" w:hAnsi="Consolas" w:cs="Consolas"/>
          <w:sz w:val="20"/>
          <w:szCs w:val="20"/>
          <w:lang w:val="en-US"/>
        </w:rPr>
        <w:t>edx</w:t>
      </w:r>
      <w:proofErr w:type="spellEnd"/>
    </w:p>
    <w:p w:rsidR="00E65654" w:rsidRPr="00056C15" w:rsidRDefault="00E82C21" w:rsidP="00E82C21">
      <w:pPr>
        <w:spacing w:after="0" w:line="240" w:lineRule="auto"/>
        <w:rPr>
          <w:rFonts w:ascii="Consolas" w:hAnsi="Consolas" w:cs="Consolas"/>
          <w:sz w:val="20"/>
          <w:szCs w:val="20"/>
          <w:lang w:val="en-US"/>
        </w:rPr>
      </w:pPr>
      <w:r w:rsidRPr="00056C15">
        <w:rPr>
          <w:rFonts w:ascii="Consolas" w:hAnsi="Consolas" w:cs="Consolas"/>
          <w:sz w:val="20"/>
          <w:szCs w:val="20"/>
          <w:lang w:val="en-US"/>
        </w:rPr>
        <w:t xml:space="preserve">           </w:t>
      </w:r>
      <w:proofErr w:type="gramStart"/>
      <w:r w:rsidRPr="00E82C21">
        <w:rPr>
          <w:rFonts w:ascii="Consolas" w:hAnsi="Consolas" w:cs="Consolas"/>
          <w:sz w:val="20"/>
          <w:szCs w:val="20"/>
          <w:lang w:val="en-US"/>
        </w:rPr>
        <w:t>ret</w:t>
      </w:r>
      <w:proofErr w:type="gramEnd"/>
    </w:p>
    <w:p w:rsidR="00E82C21" w:rsidRPr="00056C15" w:rsidRDefault="00E82C21" w:rsidP="00E82C21">
      <w:pPr>
        <w:spacing w:after="0" w:line="240" w:lineRule="auto"/>
        <w:rPr>
          <w:rFonts w:ascii="Consolas" w:hAnsi="Consolas" w:cs="Consolas"/>
          <w:sz w:val="20"/>
          <w:szCs w:val="20"/>
          <w:lang w:val="en-US"/>
        </w:rPr>
      </w:pPr>
      <w:proofErr w:type="spellStart"/>
      <w:r w:rsidRPr="00E82C21">
        <w:rPr>
          <w:rFonts w:ascii="Consolas" w:hAnsi="Consolas" w:cs="Consolas"/>
          <w:sz w:val="20"/>
          <w:szCs w:val="20"/>
          <w:lang w:val="en-US"/>
        </w:rPr>
        <w:t>MySu</w:t>
      </w:r>
      <w:r>
        <w:rPr>
          <w:rFonts w:ascii="Consolas" w:hAnsi="Consolas" w:cs="Consolas"/>
          <w:sz w:val="20"/>
          <w:szCs w:val="20"/>
          <w:lang w:val="en-US"/>
        </w:rPr>
        <w:t>b</w:t>
      </w:r>
      <w:proofErr w:type="spellEnd"/>
      <w:r w:rsidRPr="00056C15">
        <w:rPr>
          <w:rFonts w:ascii="Consolas" w:hAnsi="Consolas" w:cs="Consolas"/>
          <w:sz w:val="20"/>
          <w:szCs w:val="20"/>
          <w:lang w:val="en-US"/>
        </w:rPr>
        <w:t xml:space="preserve">     </w:t>
      </w:r>
      <w:r w:rsidRPr="00E82C21">
        <w:rPr>
          <w:rFonts w:ascii="Consolas" w:hAnsi="Consolas" w:cs="Consolas"/>
          <w:sz w:val="20"/>
          <w:szCs w:val="20"/>
          <w:lang w:val="en-US"/>
        </w:rPr>
        <w:t>ENDP</w:t>
      </w:r>
    </w:p>
    <w:p w:rsidR="00E65654" w:rsidRPr="00E82C21" w:rsidRDefault="00E65654" w:rsidP="00E82C21">
      <w:pPr>
        <w:spacing w:before="200"/>
      </w:pPr>
      <w:r>
        <w:t>При выполнении команды CALL в стек помещается адрес следующей за ней команды (в данном случае 00000025h), после чего в регистр EIP загру</w:t>
      </w:r>
      <w:r w:rsidR="00E82C21">
        <w:t xml:space="preserve">жается адрес процедуры </w:t>
      </w:r>
      <w:proofErr w:type="spellStart"/>
      <w:r w:rsidR="00E82C21">
        <w:t>MySub</w:t>
      </w:r>
      <w:proofErr w:type="spellEnd"/>
      <w:r w:rsidR="00E82C21" w:rsidRPr="00E82C21">
        <w:t>.</w:t>
      </w:r>
    </w:p>
    <w:p w:rsidR="00E65654" w:rsidRDefault="00E65654" w:rsidP="00E65654">
      <w:r>
        <w:t xml:space="preserve">После этого процессор начинает выполнять последовательность команд процедуры </w:t>
      </w:r>
      <w:proofErr w:type="spellStart"/>
      <w:r>
        <w:t>MySub</w:t>
      </w:r>
      <w:proofErr w:type="spellEnd"/>
      <w:r>
        <w:t xml:space="preserve">, пока в ней не встретится команда RET. При </w:t>
      </w:r>
      <w:r w:rsidR="00E82C21">
        <w:t>выполнении команды RET содержи</w:t>
      </w:r>
      <w:r>
        <w:t>мое стека, на которое указывает регистр ESP, копируется в регистр EIP. В результате процессор после команды RET будет выполнять не сл</w:t>
      </w:r>
      <w:r w:rsidR="00E82C21">
        <w:t>едующую за ней команду, а коман</w:t>
      </w:r>
      <w:r>
        <w:t>ду, наход</w:t>
      </w:r>
      <w:r>
        <w:t>я</w:t>
      </w:r>
      <w:r>
        <w:t>щуюся по адресу 00000025h. А это как раз команда, расположенная следом за командой CALL, которая вызвала данную процедуру.</w:t>
      </w:r>
    </w:p>
    <w:p w:rsidR="00E82C21" w:rsidRDefault="00E65654" w:rsidP="00E65654">
      <w:r>
        <w:t>Вложенный вызов процедуры происходит, когда вызванная процедура вызывает еще одну процедуру до того, как управление будет передано вызывающей процедуре. Пре</w:t>
      </w:r>
      <w:r w:rsidR="00E82C21">
        <w:t>дпо</w:t>
      </w:r>
      <w:r>
        <w:t>л</w:t>
      </w:r>
      <w:r>
        <w:t>о</w:t>
      </w:r>
      <w:r>
        <w:t xml:space="preserve">жим, что из процедуры </w:t>
      </w:r>
      <w:proofErr w:type="spellStart"/>
      <w:r>
        <w:t>main</w:t>
      </w:r>
      <w:proofErr w:type="spellEnd"/>
      <w:r>
        <w:t xml:space="preserve"> вызывается процедура Sub</w:t>
      </w:r>
      <w:r w:rsidR="00E82C21">
        <w:t>1</w:t>
      </w:r>
      <w:r>
        <w:t>. При выполнении проце</w:t>
      </w:r>
      <w:r w:rsidR="00E82C21">
        <w:t>дуры Sub1</w:t>
      </w:r>
      <w:r>
        <w:t xml:space="preserve"> вызывается процедура Sub2, которая в свою очередь вызывает процедуру Sub3. </w:t>
      </w:r>
    </w:p>
    <w:p w:rsidR="00E82C21" w:rsidRDefault="00E65654" w:rsidP="00E65654">
      <w:r>
        <w:t xml:space="preserve">При выполнении команды RET в конце процедуры </w:t>
      </w:r>
      <w:r w:rsidR="00E82C21">
        <w:t>Sub3, в счетчик команд будет за</w:t>
      </w:r>
      <w:r>
        <w:t xml:space="preserve">несено текущее содержимое вершины стека, на которое указывает регистр </w:t>
      </w:r>
      <w:r w:rsidR="00E82C21">
        <w:t>ESP. В резуль</w:t>
      </w:r>
      <w:r>
        <w:t>тате пр</w:t>
      </w:r>
      <w:r>
        <w:t>о</w:t>
      </w:r>
      <w:r>
        <w:t>цессор продолжит выполнение команд процедуры Sub2 и передаст управление команде, следующей за командой вызова процедуры Sub3 (</w:t>
      </w:r>
      <w:proofErr w:type="spellStart"/>
      <w:r>
        <w:t>call</w:t>
      </w:r>
      <w:proofErr w:type="spellEnd"/>
      <w:r>
        <w:t xml:space="preserve"> Sub3). После возврата в процедуру Sub2 регистр ESP будет указывать на следующий элемент в стеке. И наконец</w:t>
      </w:r>
      <w:r w:rsidR="00E82C21">
        <w:t>, при возврате из процедуры Sub1</w:t>
      </w:r>
      <w:r>
        <w:t xml:space="preserve"> из стека в указатель команд загрузится адрес команды, следующей за </w:t>
      </w:r>
      <w:proofErr w:type="spellStart"/>
      <w:r>
        <w:lastRenderedPageBreak/>
        <w:t>call</w:t>
      </w:r>
      <w:proofErr w:type="spellEnd"/>
      <w:r w:rsidR="00E82C21">
        <w:t xml:space="preserve"> Sub1</w:t>
      </w:r>
      <w:r>
        <w:t>. В результа</w:t>
      </w:r>
      <w:r w:rsidR="00E82C21">
        <w:t>те процессор возобновит выполне</w:t>
      </w:r>
      <w:r>
        <w:t xml:space="preserve">ние последовательности команд процедуры </w:t>
      </w:r>
      <w:proofErr w:type="spellStart"/>
      <w:r>
        <w:t>main</w:t>
      </w:r>
      <w:proofErr w:type="spellEnd"/>
      <w:r>
        <w:t xml:space="preserve">. </w:t>
      </w:r>
    </w:p>
    <w:p w:rsidR="00E65654" w:rsidRDefault="00E65654" w:rsidP="00E65654">
      <w:r>
        <w:t>Как видно из описанного примера, стек может исполь</w:t>
      </w:r>
      <w:r w:rsidR="00E82C21">
        <w:t>зоваться в качестве некоего уст</w:t>
      </w:r>
      <w:r>
        <w:t>ро</w:t>
      </w:r>
      <w:r>
        <w:t>й</w:t>
      </w:r>
      <w:r>
        <w:t xml:space="preserve">ства для </w:t>
      </w:r>
      <w:r w:rsidR="00E82C21">
        <w:t>з</w:t>
      </w:r>
      <w:r>
        <w:t>апоминания информации. С его помощью очень легко реализуется режим вл</w:t>
      </w:r>
      <w:r>
        <w:t>о</w:t>
      </w:r>
      <w:r>
        <w:t>женного вызова процедур. А вообще говоря, стековые структуры часто используются в случаях, когда программа должна выполнить определенные команды в заданном поря</w:t>
      </w:r>
      <w:r>
        <w:t>д</w:t>
      </w:r>
      <w:r>
        <w:t>ке.</w:t>
      </w:r>
    </w:p>
    <w:p w:rsidR="00E65654" w:rsidRDefault="00E65654" w:rsidP="00E82C21">
      <w:pPr>
        <w:pStyle w:val="2"/>
      </w:pPr>
      <w:bookmarkStart w:id="12" w:name="_Toc322757347"/>
      <w:r>
        <w:t>Локальные и глобальные метки</w:t>
      </w:r>
      <w:bookmarkEnd w:id="12"/>
    </w:p>
    <w:p w:rsidR="00E65654" w:rsidRDefault="00E65654" w:rsidP="00E65654">
      <w:r>
        <w:t>В MASM по умолчанию метки кода (идентификаторы, после которых указано одно двоет</w:t>
      </w:r>
      <w:r>
        <w:t>о</w:t>
      </w:r>
      <w:r>
        <w:t>чие) имеют локальную область видимости. Это означает, что ими можно пользоваться только внутри текущей процедуры. Тем самым в программе предотвращается случайный переход с помощью команды JMP или LOOP на метку, расположенную за пределами т</w:t>
      </w:r>
      <w:r>
        <w:t>е</w:t>
      </w:r>
      <w:r w:rsidR="00E82C21">
        <w:t>ку</w:t>
      </w:r>
      <w:r>
        <w:t>щей процедуры. Однако хоть и не часто, но встречаются случаи, когда в программе тр</w:t>
      </w:r>
      <w:r>
        <w:t>е</w:t>
      </w:r>
      <w:r w:rsidR="00E82C21">
        <w:t>бу</w:t>
      </w:r>
      <w:r>
        <w:t>ется перейти на метку, расположенную вне текущей процедуры. Для этого нужно об</w:t>
      </w:r>
      <w:r>
        <w:t>ъ</w:t>
      </w:r>
      <w:r>
        <w:t>явить глобальную метку, поставив после идентификатора два двоеточия, как показано н</w:t>
      </w:r>
      <w:r>
        <w:t>и</w:t>
      </w:r>
      <w:r>
        <w:t>же:</w:t>
      </w:r>
    </w:p>
    <w:p w:rsidR="00E65654" w:rsidRPr="00056C15" w:rsidRDefault="00E65654" w:rsidP="00E82C21">
      <w:pPr>
        <w:spacing w:after="0" w:line="240" w:lineRule="auto"/>
        <w:rPr>
          <w:rFonts w:ascii="Consolas" w:hAnsi="Consolas" w:cs="Consolas"/>
          <w:sz w:val="20"/>
          <w:szCs w:val="20"/>
        </w:rPr>
      </w:pPr>
      <w:proofErr w:type="spellStart"/>
      <w:r w:rsidRPr="00E82C21">
        <w:rPr>
          <w:rFonts w:ascii="Consolas" w:hAnsi="Consolas" w:cs="Consolas"/>
          <w:sz w:val="20"/>
          <w:szCs w:val="20"/>
          <w:lang w:val="en-US"/>
        </w:rPr>
        <w:t>GlobalLabel</w:t>
      </w:r>
      <w:proofErr w:type="spellEnd"/>
      <w:proofErr w:type="gramStart"/>
      <w:r w:rsidRPr="00056C15">
        <w:rPr>
          <w:rFonts w:ascii="Consolas" w:hAnsi="Consolas" w:cs="Consolas"/>
          <w:sz w:val="20"/>
          <w:szCs w:val="20"/>
        </w:rPr>
        <w:t>::</w:t>
      </w:r>
      <w:proofErr w:type="gramEnd"/>
    </w:p>
    <w:p w:rsidR="00E65654" w:rsidRDefault="00E65654" w:rsidP="00E82C21">
      <w:pPr>
        <w:spacing w:before="200"/>
      </w:pPr>
      <w:r>
        <w:t xml:space="preserve">В приведенном ниже фрагменте программы, команда перехода из процедуры </w:t>
      </w:r>
      <w:proofErr w:type="spellStart"/>
      <w:r>
        <w:t>main</w:t>
      </w:r>
      <w:proofErr w:type="spellEnd"/>
      <w:r>
        <w:t xml:space="preserve"> на метку L2 вызовет появление сообщения об ошибке, поскольку метка L2 является локал</w:t>
      </w:r>
      <w:r>
        <w:t>ь</w:t>
      </w:r>
      <w:r>
        <w:t>ной для процедуры sub2. Переход же из процедуры sub2 на метку L1 корректен, поскольку L1 определена как глобальная метка:</w:t>
      </w:r>
    </w:p>
    <w:p w:rsidR="009661A3" w:rsidRPr="009661A3" w:rsidRDefault="009661A3" w:rsidP="009661A3">
      <w:pPr>
        <w:spacing w:after="0" w:line="240" w:lineRule="auto"/>
        <w:rPr>
          <w:rFonts w:ascii="Consolas" w:hAnsi="Consolas" w:cs="Consolas"/>
          <w:sz w:val="20"/>
          <w:szCs w:val="20"/>
        </w:rPr>
      </w:pPr>
      <w:proofErr w:type="gramStart"/>
      <w:r>
        <w:rPr>
          <w:rFonts w:ascii="Consolas" w:hAnsi="Consolas" w:cs="Consolas"/>
          <w:sz w:val="20"/>
          <w:szCs w:val="20"/>
          <w:lang w:val="en-US"/>
        </w:rPr>
        <w:t>main</w:t>
      </w:r>
      <w:proofErr w:type="gramEnd"/>
      <w:r w:rsidRPr="009661A3">
        <w:rPr>
          <w:rFonts w:ascii="Consolas" w:hAnsi="Consolas" w:cs="Consolas"/>
          <w:sz w:val="20"/>
          <w:szCs w:val="20"/>
        </w:rPr>
        <w:t xml:space="preserve">     </w:t>
      </w:r>
      <w:r>
        <w:rPr>
          <w:rFonts w:ascii="Consolas" w:hAnsi="Consolas" w:cs="Consolas"/>
          <w:sz w:val="20"/>
          <w:szCs w:val="20"/>
          <w:lang w:val="en-US"/>
        </w:rPr>
        <w:t>PROC</w:t>
      </w:r>
    </w:p>
    <w:p w:rsidR="009661A3" w:rsidRPr="009661A3" w:rsidRDefault="009661A3" w:rsidP="009661A3">
      <w:pPr>
        <w:spacing w:after="0" w:line="240" w:lineRule="auto"/>
        <w:rPr>
          <w:rFonts w:ascii="Consolas" w:hAnsi="Consolas" w:cs="Consolas"/>
          <w:sz w:val="20"/>
          <w:szCs w:val="20"/>
        </w:rPr>
      </w:pPr>
      <w:r w:rsidRPr="009661A3">
        <w:rPr>
          <w:rFonts w:ascii="Consolas" w:hAnsi="Consolas" w:cs="Consolas"/>
          <w:sz w:val="20"/>
          <w:szCs w:val="20"/>
        </w:rPr>
        <w:t xml:space="preserve">         </w:t>
      </w:r>
      <w:proofErr w:type="spellStart"/>
      <w:proofErr w:type="gramStart"/>
      <w:r>
        <w:rPr>
          <w:rFonts w:ascii="Consolas" w:hAnsi="Consolas" w:cs="Consolas"/>
          <w:sz w:val="20"/>
          <w:szCs w:val="20"/>
          <w:lang w:val="en-US"/>
        </w:rPr>
        <w:t>jmp</w:t>
      </w:r>
      <w:proofErr w:type="spellEnd"/>
      <w:proofErr w:type="gramEnd"/>
      <w:r w:rsidRPr="009661A3">
        <w:rPr>
          <w:rFonts w:ascii="Consolas" w:hAnsi="Consolas" w:cs="Consolas"/>
          <w:sz w:val="20"/>
          <w:szCs w:val="20"/>
        </w:rPr>
        <w:t xml:space="preserve"> </w:t>
      </w:r>
      <w:r>
        <w:rPr>
          <w:rFonts w:ascii="Consolas" w:hAnsi="Consolas" w:cs="Consolas"/>
          <w:sz w:val="20"/>
          <w:szCs w:val="20"/>
          <w:lang w:val="en-US"/>
        </w:rPr>
        <w:t>L</w:t>
      </w:r>
      <w:r w:rsidRPr="009661A3">
        <w:rPr>
          <w:rFonts w:ascii="Consolas" w:hAnsi="Consolas" w:cs="Consolas"/>
          <w:sz w:val="20"/>
          <w:szCs w:val="20"/>
        </w:rPr>
        <w:t xml:space="preserve">2  ; </w:t>
      </w:r>
      <w:r>
        <w:rPr>
          <w:rFonts w:ascii="Consolas" w:hAnsi="Consolas" w:cs="Consolas"/>
          <w:sz w:val="20"/>
          <w:szCs w:val="20"/>
        </w:rPr>
        <w:t>Ошибка, переход по локальной метке другой процедуры</w:t>
      </w:r>
    </w:p>
    <w:p w:rsidR="009661A3" w:rsidRPr="00056C15" w:rsidRDefault="009661A3" w:rsidP="009661A3">
      <w:pPr>
        <w:spacing w:after="0" w:line="240" w:lineRule="auto"/>
        <w:rPr>
          <w:rFonts w:ascii="Consolas" w:hAnsi="Consolas" w:cs="Consolas"/>
          <w:sz w:val="20"/>
          <w:szCs w:val="20"/>
          <w:lang w:val="en-US"/>
        </w:rPr>
      </w:pPr>
      <w:r>
        <w:rPr>
          <w:rFonts w:ascii="Consolas" w:hAnsi="Consolas" w:cs="Consolas"/>
          <w:sz w:val="20"/>
          <w:szCs w:val="20"/>
          <w:lang w:val="en-US"/>
        </w:rPr>
        <w:t>L1</w:t>
      </w:r>
      <w:proofErr w:type="gramStart"/>
      <w:r>
        <w:rPr>
          <w:rFonts w:ascii="Consolas" w:hAnsi="Consolas" w:cs="Consolas"/>
          <w:sz w:val="20"/>
          <w:szCs w:val="20"/>
          <w:lang w:val="en-US"/>
        </w:rPr>
        <w:t>::             ;</w:t>
      </w:r>
      <w:proofErr w:type="gramEnd"/>
      <w:r>
        <w:rPr>
          <w:rFonts w:ascii="Consolas" w:hAnsi="Consolas" w:cs="Consolas"/>
          <w:sz w:val="20"/>
          <w:szCs w:val="20"/>
          <w:lang w:val="en-US"/>
        </w:rPr>
        <w:t xml:space="preserve"> </w:t>
      </w:r>
      <w:r>
        <w:rPr>
          <w:rFonts w:ascii="Consolas" w:hAnsi="Consolas" w:cs="Consolas"/>
          <w:sz w:val="20"/>
          <w:szCs w:val="20"/>
        </w:rPr>
        <w:t>Глобальная</w:t>
      </w:r>
      <w:r w:rsidRPr="00056C15">
        <w:rPr>
          <w:rFonts w:ascii="Consolas" w:hAnsi="Consolas" w:cs="Consolas"/>
          <w:sz w:val="20"/>
          <w:szCs w:val="20"/>
          <w:lang w:val="en-US"/>
        </w:rPr>
        <w:t xml:space="preserve"> </w:t>
      </w:r>
      <w:r>
        <w:rPr>
          <w:rFonts w:ascii="Consolas" w:hAnsi="Consolas" w:cs="Consolas"/>
          <w:sz w:val="20"/>
          <w:szCs w:val="20"/>
        </w:rPr>
        <w:t>метка</w:t>
      </w:r>
    </w:p>
    <w:p w:rsidR="009661A3" w:rsidRPr="009661A3" w:rsidRDefault="009661A3" w:rsidP="009661A3">
      <w:pPr>
        <w:spacing w:after="0" w:line="240" w:lineRule="auto"/>
        <w:rPr>
          <w:rFonts w:ascii="Consolas" w:hAnsi="Consolas" w:cs="Consolas"/>
          <w:sz w:val="20"/>
          <w:szCs w:val="20"/>
          <w:lang w:val="en-US"/>
        </w:rPr>
      </w:pPr>
      <w:r w:rsidRPr="009661A3">
        <w:rPr>
          <w:rFonts w:ascii="Consolas" w:hAnsi="Consolas" w:cs="Consolas"/>
          <w:sz w:val="20"/>
          <w:szCs w:val="20"/>
          <w:lang w:val="en-US"/>
        </w:rPr>
        <w:t xml:space="preserve">         </w:t>
      </w:r>
      <w:proofErr w:type="gramStart"/>
      <w:r w:rsidRPr="00E82C21">
        <w:rPr>
          <w:rFonts w:ascii="Consolas" w:hAnsi="Consolas" w:cs="Consolas"/>
          <w:sz w:val="20"/>
          <w:szCs w:val="20"/>
          <w:lang w:val="en-US"/>
        </w:rPr>
        <w:t>ret</w:t>
      </w:r>
      <w:proofErr w:type="gramEnd"/>
    </w:p>
    <w:p w:rsidR="009661A3" w:rsidRPr="00056C15" w:rsidRDefault="009661A3" w:rsidP="009661A3">
      <w:pPr>
        <w:spacing w:after="0" w:line="240" w:lineRule="auto"/>
        <w:rPr>
          <w:rFonts w:ascii="Consolas" w:hAnsi="Consolas" w:cs="Consolas"/>
          <w:sz w:val="20"/>
          <w:szCs w:val="20"/>
          <w:lang w:val="en-US"/>
        </w:rPr>
      </w:pPr>
      <w:proofErr w:type="gramStart"/>
      <w:r>
        <w:rPr>
          <w:rFonts w:ascii="Consolas" w:hAnsi="Consolas" w:cs="Consolas"/>
          <w:sz w:val="20"/>
          <w:szCs w:val="20"/>
          <w:lang w:val="en-US"/>
        </w:rPr>
        <w:t>main</w:t>
      </w:r>
      <w:proofErr w:type="gramEnd"/>
      <w:r w:rsidRPr="009661A3">
        <w:rPr>
          <w:rFonts w:ascii="Consolas" w:hAnsi="Consolas" w:cs="Consolas"/>
          <w:sz w:val="20"/>
          <w:szCs w:val="20"/>
          <w:lang w:val="en-US"/>
        </w:rPr>
        <w:t xml:space="preserve">     </w:t>
      </w:r>
      <w:r w:rsidRPr="00E82C21">
        <w:rPr>
          <w:rFonts w:ascii="Consolas" w:hAnsi="Consolas" w:cs="Consolas"/>
          <w:sz w:val="20"/>
          <w:szCs w:val="20"/>
          <w:lang w:val="en-US"/>
        </w:rPr>
        <w:t>ENDP</w:t>
      </w:r>
    </w:p>
    <w:p w:rsidR="009661A3" w:rsidRPr="00056C15" w:rsidRDefault="009661A3" w:rsidP="009661A3">
      <w:pPr>
        <w:spacing w:after="0" w:line="240" w:lineRule="auto"/>
        <w:rPr>
          <w:rFonts w:ascii="Consolas" w:hAnsi="Consolas" w:cs="Consolas"/>
          <w:sz w:val="20"/>
          <w:szCs w:val="20"/>
          <w:lang w:val="en-US"/>
        </w:rPr>
      </w:pPr>
    </w:p>
    <w:p w:rsidR="009661A3" w:rsidRPr="009661A3" w:rsidRDefault="009661A3" w:rsidP="009661A3">
      <w:pPr>
        <w:spacing w:after="0" w:line="240" w:lineRule="auto"/>
        <w:rPr>
          <w:rFonts w:ascii="Consolas" w:hAnsi="Consolas" w:cs="Consolas"/>
          <w:sz w:val="20"/>
          <w:szCs w:val="20"/>
          <w:lang w:val="en-US"/>
        </w:rPr>
      </w:pPr>
      <w:proofErr w:type="gramStart"/>
      <w:r>
        <w:rPr>
          <w:rFonts w:ascii="Consolas" w:hAnsi="Consolas" w:cs="Consolas"/>
          <w:sz w:val="20"/>
          <w:szCs w:val="20"/>
          <w:lang w:val="en-US"/>
        </w:rPr>
        <w:t>sub1</w:t>
      </w:r>
      <w:proofErr w:type="gramEnd"/>
      <w:r w:rsidRPr="009661A3">
        <w:rPr>
          <w:rFonts w:ascii="Consolas" w:hAnsi="Consolas" w:cs="Consolas"/>
          <w:sz w:val="20"/>
          <w:szCs w:val="20"/>
          <w:lang w:val="en-US"/>
        </w:rPr>
        <w:t xml:space="preserve">     </w:t>
      </w:r>
      <w:r>
        <w:rPr>
          <w:rFonts w:ascii="Consolas" w:hAnsi="Consolas" w:cs="Consolas"/>
          <w:sz w:val="20"/>
          <w:szCs w:val="20"/>
          <w:lang w:val="en-US"/>
        </w:rPr>
        <w:t>PROC</w:t>
      </w:r>
    </w:p>
    <w:p w:rsidR="009661A3" w:rsidRDefault="009661A3" w:rsidP="009661A3">
      <w:pPr>
        <w:spacing w:after="0" w:line="240" w:lineRule="auto"/>
        <w:rPr>
          <w:rFonts w:ascii="Consolas" w:hAnsi="Consolas" w:cs="Consolas"/>
          <w:sz w:val="20"/>
          <w:szCs w:val="20"/>
          <w:lang w:val="en-US"/>
        </w:rPr>
      </w:pPr>
      <w:r>
        <w:rPr>
          <w:rFonts w:ascii="Consolas" w:hAnsi="Consolas" w:cs="Consolas"/>
          <w:sz w:val="20"/>
          <w:szCs w:val="20"/>
          <w:lang w:val="en-US"/>
        </w:rPr>
        <w:t>L2:</w:t>
      </w:r>
    </w:p>
    <w:p w:rsidR="009661A3" w:rsidRPr="009661A3" w:rsidRDefault="009661A3" w:rsidP="009661A3">
      <w:pPr>
        <w:spacing w:after="0" w:line="240" w:lineRule="auto"/>
        <w:rPr>
          <w:rFonts w:ascii="Consolas" w:hAnsi="Consolas" w:cs="Consolas"/>
          <w:sz w:val="20"/>
          <w:szCs w:val="20"/>
        </w:rPr>
      </w:pPr>
      <w:r w:rsidRPr="009661A3">
        <w:rPr>
          <w:rFonts w:ascii="Consolas" w:hAnsi="Consolas" w:cs="Consolas"/>
          <w:sz w:val="20"/>
          <w:szCs w:val="20"/>
        </w:rPr>
        <w:t xml:space="preserve">         </w:t>
      </w:r>
      <w:proofErr w:type="spellStart"/>
      <w:proofErr w:type="gramStart"/>
      <w:r>
        <w:rPr>
          <w:rFonts w:ascii="Consolas" w:hAnsi="Consolas" w:cs="Consolas"/>
          <w:sz w:val="20"/>
          <w:szCs w:val="20"/>
          <w:lang w:val="en-US"/>
        </w:rPr>
        <w:t>jmp</w:t>
      </w:r>
      <w:proofErr w:type="spellEnd"/>
      <w:proofErr w:type="gramEnd"/>
      <w:r w:rsidRPr="009661A3">
        <w:rPr>
          <w:rFonts w:ascii="Consolas" w:hAnsi="Consolas" w:cs="Consolas"/>
          <w:sz w:val="20"/>
          <w:szCs w:val="20"/>
        </w:rPr>
        <w:t xml:space="preserve"> </w:t>
      </w:r>
      <w:r>
        <w:rPr>
          <w:rFonts w:ascii="Consolas" w:hAnsi="Consolas" w:cs="Consolas"/>
          <w:sz w:val="20"/>
          <w:szCs w:val="20"/>
          <w:lang w:val="en-US"/>
        </w:rPr>
        <w:t>L</w:t>
      </w:r>
      <w:r w:rsidRPr="009661A3">
        <w:rPr>
          <w:rFonts w:ascii="Consolas" w:hAnsi="Consolas" w:cs="Consolas"/>
          <w:sz w:val="20"/>
          <w:szCs w:val="20"/>
        </w:rPr>
        <w:t>1 ;</w:t>
      </w:r>
      <w:r>
        <w:rPr>
          <w:rFonts w:ascii="Consolas" w:hAnsi="Consolas" w:cs="Consolas"/>
          <w:sz w:val="20"/>
          <w:szCs w:val="20"/>
        </w:rPr>
        <w:t xml:space="preserve"> Переход по глобальной метке</w:t>
      </w:r>
    </w:p>
    <w:p w:rsidR="009661A3" w:rsidRPr="009661A3" w:rsidRDefault="009661A3" w:rsidP="009661A3">
      <w:pPr>
        <w:spacing w:after="0" w:line="240" w:lineRule="auto"/>
        <w:rPr>
          <w:rFonts w:ascii="Consolas" w:hAnsi="Consolas" w:cs="Consolas"/>
          <w:sz w:val="20"/>
          <w:szCs w:val="20"/>
        </w:rPr>
      </w:pPr>
      <w:r w:rsidRPr="009661A3">
        <w:rPr>
          <w:rFonts w:ascii="Consolas" w:hAnsi="Consolas" w:cs="Consolas"/>
          <w:sz w:val="20"/>
          <w:szCs w:val="20"/>
        </w:rPr>
        <w:t xml:space="preserve">         </w:t>
      </w:r>
      <w:proofErr w:type="gramStart"/>
      <w:r w:rsidRPr="00E82C21">
        <w:rPr>
          <w:rFonts w:ascii="Consolas" w:hAnsi="Consolas" w:cs="Consolas"/>
          <w:sz w:val="20"/>
          <w:szCs w:val="20"/>
          <w:lang w:val="en-US"/>
        </w:rPr>
        <w:t>ret</w:t>
      </w:r>
      <w:proofErr w:type="gramEnd"/>
    </w:p>
    <w:p w:rsidR="009661A3" w:rsidRPr="009661A3" w:rsidRDefault="009661A3" w:rsidP="009661A3">
      <w:pPr>
        <w:spacing w:after="0" w:line="240" w:lineRule="auto"/>
        <w:rPr>
          <w:rFonts w:ascii="Consolas" w:hAnsi="Consolas" w:cs="Consolas"/>
          <w:sz w:val="20"/>
          <w:szCs w:val="20"/>
        </w:rPr>
      </w:pPr>
      <w:proofErr w:type="gramStart"/>
      <w:r>
        <w:rPr>
          <w:rFonts w:ascii="Consolas" w:hAnsi="Consolas" w:cs="Consolas"/>
          <w:sz w:val="20"/>
          <w:szCs w:val="20"/>
          <w:lang w:val="en-US"/>
        </w:rPr>
        <w:t>sub</w:t>
      </w:r>
      <w:r w:rsidRPr="009661A3">
        <w:rPr>
          <w:rFonts w:ascii="Consolas" w:hAnsi="Consolas" w:cs="Consolas"/>
          <w:sz w:val="20"/>
          <w:szCs w:val="20"/>
        </w:rPr>
        <w:t>1</w:t>
      </w:r>
      <w:proofErr w:type="gramEnd"/>
      <w:r w:rsidRPr="009661A3">
        <w:rPr>
          <w:rFonts w:ascii="Consolas" w:hAnsi="Consolas" w:cs="Consolas"/>
          <w:sz w:val="20"/>
          <w:szCs w:val="20"/>
        </w:rPr>
        <w:t xml:space="preserve">     </w:t>
      </w:r>
      <w:r w:rsidRPr="00E82C21">
        <w:rPr>
          <w:rFonts w:ascii="Consolas" w:hAnsi="Consolas" w:cs="Consolas"/>
          <w:sz w:val="20"/>
          <w:szCs w:val="20"/>
          <w:lang w:val="en-US"/>
        </w:rPr>
        <w:t>ENDP</w:t>
      </w:r>
    </w:p>
    <w:p w:rsidR="00E65654" w:rsidRDefault="00E65654" w:rsidP="009661A3">
      <w:pPr>
        <w:pStyle w:val="2"/>
      </w:pPr>
      <w:bookmarkStart w:id="13" w:name="_Toc322757348"/>
      <w:r>
        <w:t>Передача параметров процедурам через регистры</w:t>
      </w:r>
      <w:bookmarkEnd w:id="13"/>
    </w:p>
    <w:p w:rsidR="00E65654" w:rsidRDefault="00E65654" w:rsidP="00E65654">
      <w:r>
        <w:t>При написании процедуры, которая выполняет одно</w:t>
      </w:r>
      <w:r w:rsidR="009661A3">
        <w:t xml:space="preserve"> из стандартных действий, напри</w:t>
      </w:r>
      <w:r>
        <w:t>мер, такое как суммирование элементов целочисленного массива, не имеет смысла ис</w:t>
      </w:r>
      <w:r w:rsidR="009661A3">
        <w:t>поль</w:t>
      </w:r>
      <w:r>
        <w:t>з</w:t>
      </w:r>
      <w:r>
        <w:t>о</w:t>
      </w:r>
      <w:r>
        <w:t>вать в ней конкретные имена переменных. Дело в том, что тогда данная процеду</w:t>
      </w:r>
      <w:r w:rsidR="009661A3">
        <w:t>ра см</w:t>
      </w:r>
      <w:r w:rsidR="009661A3">
        <w:t>о</w:t>
      </w:r>
      <w:r>
        <w:t>жет обрабатывать только элементы одного массива с указанным именем. Гораздо лучше при вызове процедуры передать ей в качестве параметров адрес массива и количество его элементов. Будем называть эти параметры аргументами или входными параметрами. В языке ассемблера для передачи параметров процедурам часто используются регистры общего назначения.</w:t>
      </w:r>
    </w:p>
    <w:p w:rsidR="00E65654" w:rsidRDefault="00E65654" w:rsidP="00E65654">
      <w:r>
        <w:t xml:space="preserve">Напомним, что в предыдущем разделе мы создали простую процедуру </w:t>
      </w:r>
      <w:r w:rsidR="003033FE">
        <w:rPr>
          <w:lang w:val="en-US"/>
        </w:rPr>
        <w:t>Min</w:t>
      </w:r>
      <w:r w:rsidR="003033FE">
        <w:t>, которая опр</w:t>
      </w:r>
      <w:r w:rsidR="003033FE">
        <w:t>е</w:t>
      </w:r>
      <w:r w:rsidR="003033FE">
        <w:t>деляет минимальное из двух чисел</w:t>
      </w:r>
      <w:r>
        <w:t>, нахо</w:t>
      </w:r>
      <w:r w:rsidR="003033FE">
        <w:t>дящихся в регистрах ЕАХ и</w:t>
      </w:r>
      <w:r>
        <w:t xml:space="preserve"> ЕВХ. Перед вызо</w:t>
      </w:r>
      <w:r w:rsidR="009661A3">
        <w:t xml:space="preserve">вом этой процедуры </w:t>
      </w:r>
      <w:r>
        <w:t>нам нужно загрузить соответствующие значения в регистры ЕАХ</w:t>
      </w:r>
      <w:r w:rsidR="003033FE">
        <w:t xml:space="preserve"> и</w:t>
      </w:r>
      <w:r>
        <w:t xml:space="preserve"> ЕВХ: </w:t>
      </w:r>
    </w:p>
    <w:p w:rsidR="009661A3" w:rsidRPr="009661A3" w:rsidRDefault="009661A3" w:rsidP="009661A3">
      <w:pPr>
        <w:spacing w:after="0" w:line="240" w:lineRule="auto"/>
        <w:rPr>
          <w:rFonts w:ascii="Consolas" w:hAnsi="Consolas" w:cs="Consolas"/>
          <w:sz w:val="20"/>
          <w:szCs w:val="20"/>
        </w:rPr>
      </w:pPr>
      <w:r w:rsidRPr="009661A3">
        <w:rPr>
          <w:rFonts w:ascii="Consolas" w:hAnsi="Consolas" w:cs="Consolas"/>
          <w:sz w:val="20"/>
          <w:szCs w:val="20"/>
        </w:rPr>
        <w:lastRenderedPageBreak/>
        <w:t xml:space="preserve">        </w:t>
      </w:r>
      <w:proofErr w:type="spellStart"/>
      <w:proofErr w:type="gramStart"/>
      <w:r>
        <w:rPr>
          <w:rFonts w:ascii="Consolas" w:hAnsi="Consolas" w:cs="Consolas"/>
          <w:sz w:val="20"/>
          <w:szCs w:val="20"/>
          <w:lang w:val="en-US"/>
        </w:rPr>
        <w:t>mov</w:t>
      </w:r>
      <w:proofErr w:type="spellEnd"/>
      <w:proofErr w:type="gramEnd"/>
      <w:r w:rsidRPr="009661A3">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9661A3">
        <w:rPr>
          <w:rFonts w:ascii="Consolas" w:hAnsi="Consolas" w:cs="Consolas"/>
          <w:sz w:val="20"/>
          <w:szCs w:val="20"/>
        </w:rPr>
        <w:t xml:space="preserve">, </w:t>
      </w:r>
      <w:r w:rsidR="003033FE">
        <w:rPr>
          <w:rFonts w:ascii="Consolas" w:hAnsi="Consolas" w:cs="Consolas"/>
          <w:sz w:val="20"/>
          <w:szCs w:val="20"/>
        </w:rPr>
        <w:t>2</w:t>
      </w:r>
      <w:r w:rsidRPr="009661A3">
        <w:rPr>
          <w:rFonts w:ascii="Consolas" w:hAnsi="Consolas" w:cs="Consolas"/>
          <w:sz w:val="20"/>
          <w:szCs w:val="20"/>
        </w:rPr>
        <w:t xml:space="preserve">0   </w:t>
      </w:r>
      <w:r w:rsidR="003033FE">
        <w:rPr>
          <w:rFonts w:ascii="Consolas" w:hAnsi="Consolas" w:cs="Consolas"/>
          <w:sz w:val="20"/>
          <w:szCs w:val="20"/>
        </w:rPr>
        <w:t xml:space="preserve"> </w:t>
      </w:r>
      <w:r w:rsidRPr="009661A3">
        <w:rPr>
          <w:rFonts w:ascii="Consolas" w:hAnsi="Consolas" w:cs="Consolas"/>
          <w:sz w:val="20"/>
          <w:szCs w:val="20"/>
        </w:rPr>
        <w:t xml:space="preserve">; </w:t>
      </w:r>
      <w:r>
        <w:rPr>
          <w:rFonts w:ascii="Consolas" w:hAnsi="Consolas" w:cs="Consolas"/>
          <w:sz w:val="20"/>
          <w:szCs w:val="20"/>
        </w:rPr>
        <w:t>Загрузим значения аргументов</w:t>
      </w:r>
    </w:p>
    <w:p w:rsidR="009661A3" w:rsidRPr="00056C15" w:rsidRDefault="009661A3" w:rsidP="009661A3">
      <w:pPr>
        <w:spacing w:after="0" w:line="240" w:lineRule="auto"/>
        <w:rPr>
          <w:rFonts w:ascii="Consolas" w:hAnsi="Consolas" w:cs="Consolas"/>
          <w:sz w:val="20"/>
          <w:szCs w:val="20"/>
        </w:rPr>
      </w:pPr>
      <w:r w:rsidRPr="003033FE">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056C15">
        <w:rPr>
          <w:rFonts w:ascii="Consolas" w:hAnsi="Consolas" w:cs="Consolas"/>
          <w:sz w:val="20"/>
          <w:szCs w:val="20"/>
        </w:rPr>
        <w:t xml:space="preserve"> </w:t>
      </w:r>
      <w:proofErr w:type="spellStart"/>
      <w:r>
        <w:rPr>
          <w:rFonts w:ascii="Consolas" w:hAnsi="Consolas" w:cs="Consolas"/>
          <w:sz w:val="20"/>
          <w:szCs w:val="20"/>
          <w:lang w:val="en-US"/>
        </w:rPr>
        <w:t>ebx</w:t>
      </w:r>
      <w:proofErr w:type="spellEnd"/>
      <w:r w:rsidRPr="00056C15">
        <w:rPr>
          <w:rFonts w:ascii="Consolas" w:hAnsi="Consolas" w:cs="Consolas"/>
          <w:sz w:val="20"/>
          <w:szCs w:val="20"/>
        </w:rPr>
        <w:t xml:space="preserve">, </w:t>
      </w:r>
      <w:r w:rsidR="003033FE">
        <w:rPr>
          <w:rFonts w:ascii="Consolas" w:hAnsi="Consolas" w:cs="Consolas"/>
          <w:sz w:val="20"/>
          <w:szCs w:val="20"/>
        </w:rPr>
        <w:t>1</w:t>
      </w:r>
      <w:r w:rsidRPr="00056C15">
        <w:rPr>
          <w:rFonts w:ascii="Consolas" w:hAnsi="Consolas" w:cs="Consolas"/>
          <w:sz w:val="20"/>
          <w:szCs w:val="20"/>
        </w:rPr>
        <w:t>0</w:t>
      </w:r>
    </w:p>
    <w:p w:rsidR="009661A3" w:rsidRPr="003033FE" w:rsidRDefault="009661A3" w:rsidP="009661A3">
      <w:pPr>
        <w:spacing w:after="0" w:line="240" w:lineRule="auto"/>
        <w:rPr>
          <w:rFonts w:ascii="Consolas" w:hAnsi="Consolas" w:cs="Consolas"/>
          <w:sz w:val="20"/>
          <w:szCs w:val="20"/>
        </w:rPr>
      </w:pPr>
      <w:r>
        <w:rPr>
          <w:rFonts w:ascii="Consolas" w:hAnsi="Consolas" w:cs="Consolas"/>
          <w:sz w:val="20"/>
          <w:szCs w:val="20"/>
        </w:rPr>
        <w:t xml:space="preserve">        </w:t>
      </w:r>
      <w:proofErr w:type="gramStart"/>
      <w:r w:rsidR="003033FE">
        <w:rPr>
          <w:rFonts w:ascii="Consolas" w:hAnsi="Consolas" w:cs="Consolas"/>
          <w:sz w:val="20"/>
          <w:szCs w:val="20"/>
          <w:lang w:val="en-US"/>
        </w:rPr>
        <w:t>call</w:t>
      </w:r>
      <w:proofErr w:type="gramEnd"/>
      <w:r w:rsidR="003033FE" w:rsidRPr="003033FE">
        <w:rPr>
          <w:rFonts w:ascii="Consolas" w:hAnsi="Consolas" w:cs="Consolas"/>
          <w:sz w:val="20"/>
          <w:szCs w:val="20"/>
        </w:rPr>
        <w:t xml:space="preserve"> </w:t>
      </w:r>
      <w:r w:rsidR="003033FE">
        <w:rPr>
          <w:rFonts w:ascii="Consolas" w:hAnsi="Consolas" w:cs="Consolas"/>
          <w:sz w:val="20"/>
          <w:szCs w:val="20"/>
          <w:lang w:val="en-US"/>
        </w:rPr>
        <w:t>Min</w:t>
      </w:r>
      <w:r w:rsidR="003033FE" w:rsidRPr="003033FE">
        <w:rPr>
          <w:rFonts w:ascii="Consolas" w:hAnsi="Consolas" w:cs="Consolas"/>
          <w:sz w:val="20"/>
          <w:szCs w:val="20"/>
        </w:rPr>
        <w:t xml:space="preserve">      </w:t>
      </w:r>
      <w:r w:rsidR="003033FE">
        <w:rPr>
          <w:rFonts w:ascii="Consolas" w:hAnsi="Consolas" w:cs="Consolas"/>
          <w:sz w:val="20"/>
          <w:szCs w:val="20"/>
        </w:rPr>
        <w:t xml:space="preserve"> </w:t>
      </w:r>
      <w:r w:rsidR="003033FE" w:rsidRPr="003033FE">
        <w:rPr>
          <w:rFonts w:ascii="Consolas" w:hAnsi="Consolas" w:cs="Consolas"/>
          <w:sz w:val="20"/>
          <w:szCs w:val="20"/>
        </w:rPr>
        <w:t xml:space="preserve">; </w:t>
      </w:r>
      <w:r w:rsidR="003033FE">
        <w:rPr>
          <w:rFonts w:ascii="Consolas" w:hAnsi="Consolas" w:cs="Consolas"/>
          <w:sz w:val="20"/>
          <w:szCs w:val="20"/>
        </w:rPr>
        <w:t>Выполняет поиск минимального числа</w:t>
      </w:r>
    </w:p>
    <w:p w:rsidR="003033FE" w:rsidRDefault="003033FE" w:rsidP="009661A3">
      <w:pPr>
        <w:spacing w:after="0" w:line="240" w:lineRule="auto"/>
        <w:rPr>
          <w:rFonts w:ascii="Consolas" w:hAnsi="Consolas" w:cs="Consolas"/>
          <w:sz w:val="20"/>
          <w:szCs w:val="20"/>
        </w:rPr>
      </w:pPr>
      <w:r w:rsidRPr="003033FE">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Pr>
          <w:rFonts w:ascii="Consolas" w:hAnsi="Consolas" w:cs="Consolas"/>
          <w:sz w:val="20"/>
          <w:szCs w:val="20"/>
        </w:rPr>
        <w:t xml:space="preserve"> </w:t>
      </w:r>
      <w:r w:rsidRPr="003033FE">
        <w:rPr>
          <w:rFonts w:ascii="Consolas" w:hAnsi="Consolas" w:cs="Consolas"/>
          <w:sz w:val="20"/>
          <w:szCs w:val="20"/>
        </w:rPr>
        <w:t>[</w:t>
      </w:r>
      <w:r>
        <w:rPr>
          <w:rFonts w:ascii="Consolas" w:hAnsi="Consolas" w:cs="Consolas"/>
          <w:sz w:val="20"/>
          <w:szCs w:val="20"/>
          <w:lang w:val="en-US"/>
        </w:rPr>
        <w:t>res</w:t>
      </w:r>
      <w:r w:rsidRPr="003033FE">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3033FE">
        <w:rPr>
          <w:rFonts w:ascii="Consolas" w:hAnsi="Consolas" w:cs="Consolas"/>
          <w:sz w:val="20"/>
          <w:szCs w:val="20"/>
        </w:rPr>
        <w:t xml:space="preserve"> ;</w:t>
      </w:r>
      <w:r>
        <w:rPr>
          <w:rFonts w:ascii="Consolas" w:hAnsi="Consolas" w:cs="Consolas"/>
          <w:sz w:val="20"/>
          <w:szCs w:val="20"/>
        </w:rPr>
        <w:t xml:space="preserve"> После вызова </w:t>
      </w:r>
      <w:r>
        <w:rPr>
          <w:rFonts w:ascii="Consolas" w:hAnsi="Consolas" w:cs="Consolas"/>
          <w:sz w:val="20"/>
          <w:szCs w:val="20"/>
          <w:lang w:val="en-US"/>
        </w:rPr>
        <w:t>Min</w:t>
      </w:r>
      <w:r>
        <w:rPr>
          <w:rFonts w:ascii="Consolas" w:hAnsi="Consolas" w:cs="Consolas"/>
          <w:sz w:val="20"/>
          <w:szCs w:val="20"/>
        </w:rPr>
        <w:t xml:space="preserve"> в </w:t>
      </w:r>
      <w:r>
        <w:rPr>
          <w:rFonts w:ascii="Consolas" w:hAnsi="Consolas" w:cs="Consolas"/>
          <w:sz w:val="20"/>
          <w:szCs w:val="20"/>
          <w:lang w:val="en-US"/>
        </w:rPr>
        <w:t>EAX</w:t>
      </w:r>
      <w:r>
        <w:rPr>
          <w:rFonts w:ascii="Consolas" w:hAnsi="Consolas" w:cs="Consolas"/>
          <w:sz w:val="20"/>
          <w:szCs w:val="20"/>
        </w:rPr>
        <w:t xml:space="preserve"> минимальное число</w:t>
      </w:r>
    </w:p>
    <w:p w:rsidR="003033FE" w:rsidRPr="003033FE" w:rsidRDefault="003033FE" w:rsidP="009661A3">
      <w:pPr>
        <w:spacing w:after="0" w:line="240" w:lineRule="auto"/>
        <w:rPr>
          <w:rFonts w:ascii="Consolas" w:hAnsi="Consolas" w:cs="Consolas"/>
          <w:sz w:val="20"/>
          <w:szCs w:val="20"/>
        </w:rPr>
      </w:pPr>
      <w:r>
        <w:rPr>
          <w:rFonts w:ascii="Consolas" w:hAnsi="Consolas" w:cs="Consolas"/>
          <w:sz w:val="20"/>
          <w:szCs w:val="20"/>
        </w:rPr>
        <w:t xml:space="preserve">                       </w:t>
      </w:r>
      <w:r w:rsidRPr="003033FE">
        <w:rPr>
          <w:rFonts w:ascii="Consolas" w:hAnsi="Consolas" w:cs="Consolas"/>
          <w:sz w:val="20"/>
          <w:szCs w:val="20"/>
        </w:rPr>
        <w:t>;</w:t>
      </w:r>
      <w:r>
        <w:rPr>
          <w:rFonts w:ascii="Consolas" w:hAnsi="Consolas" w:cs="Consolas"/>
          <w:sz w:val="20"/>
          <w:szCs w:val="20"/>
        </w:rPr>
        <w:t xml:space="preserve"> сохраняем его</w:t>
      </w:r>
    </w:p>
    <w:p w:rsidR="00E65654" w:rsidRDefault="00E65654" w:rsidP="003033FE">
      <w:pPr>
        <w:spacing w:before="200"/>
      </w:pPr>
      <w:r>
        <w:t xml:space="preserve">После вызова процедуры </w:t>
      </w:r>
      <w:r w:rsidR="003033FE">
        <w:rPr>
          <w:lang w:val="en-US"/>
        </w:rPr>
        <w:t>Min</w:t>
      </w:r>
      <w:r>
        <w:t xml:space="preserve"> с помощью команды CALL в регистре ЕАХ будет нах</w:t>
      </w:r>
      <w:r w:rsidR="003033FE">
        <w:t>одиться искомое минимальное число, которое</w:t>
      </w:r>
      <w:r>
        <w:t xml:space="preserve"> мы можем сохранить в переменной для дальне</w:t>
      </w:r>
      <w:r>
        <w:t>й</w:t>
      </w:r>
      <w:r>
        <w:t>шего использования.</w:t>
      </w:r>
    </w:p>
    <w:p w:rsidR="00E65654" w:rsidRDefault="00E65654" w:rsidP="003033FE">
      <w:pPr>
        <w:pStyle w:val="2"/>
      </w:pPr>
      <w:bookmarkStart w:id="14" w:name="_Toc322757349"/>
      <w:r>
        <w:t>Сохранение и восстановление регистров</w:t>
      </w:r>
      <w:bookmarkEnd w:id="14"/>
    </w:p>
    <w:p w:rsidR="00E65654" w:rsidRDefault="003033FE" w:rsidP="00E65654">
      <w:r>
        <w:t>Процедуры практически всегда используют дополнительные регистры в процессе выпо</w:t>
      </w:r>
      <w:r>
        <w:t>л</w:t>
      </w:r>
      <w:r>
        <w:t>нения. Такие процедуры должны в начале своей работы сохранять все затрагиваемые р</w:t>
      </w:r>
      <w:r>
        <w:t>е</w:t>
      </w:r>
      <w:r>
        <w:t>гистры в стеке, и перед выходом восстанавливать их значения.</w:t>
      </w:r>
      <w:r w:rsidR="00E65654">
        <w:t xml:space="preserve"> Это один из примеров х</w:t>
      </w:r>
      <w:r w:rsidR="00E65654">
        <w:t>о</w:t>
      </w:r>
      <w:r w:rsidR="00E65654">
        <w:t>рошего стиля программирования. Если при написании процедур вы будете сохранять зн</w:t>
      </w:r>
      <w:r w:rsidR="00E65654">
        <w:t>а</w:t>
      </w:r>
      <w:r w:rsidR="00E65654">
        <w:t>чения модифицируемых в них регистров, то тем самым облегчите последующую отладку программ. При этом в вызывающей программе не нужно будет отслеживать, какие из р</w:t>
      </w:r>
      <w:r w:rsidR="00E65654">
        <w:t>е</w:t>
      </w:r>
      <w:r w:rsidR="00E65654">
        <w:t xml:space="preserve">гистров </w:t>
      </w:r>
      <w:r>
        <w:t>«</w:t>
      </w:r>
      <w:r w:rsidR="00E65654">
        <w:t>испортила</w:t>
      </w:r>
      <w:r>
        <w:t>»</w:t>
      </w:r>
      <w:r w:rsidR="00E65654">
        <w:t xml:space="preserve"> вызываемая программа.</w:t>
      </w:r>
    </w:p>
    <w:p w:rsidR="00E65654" w:rsidRDefault="00E65654" w:rsidP="003033FE">
      <w:pPr>
        <w:pStyle w:val="2"/>
      </w:pPr>
      <w:bookmarkStart w:id="15" w:name="_Toc322757350"/>
      <w:r>
        <w:t>Оператор USES</w:t>
      </w:r>
      <w:bookmarkEnd w:id="15"/>
    </w:p>
    <w:p w:rsidR="00E65654" w:rsidRDefault="00E65654" w:rsidP="00E65654">
      <w:r>
        <w:t>Оператор USES, указанный сразу после директивы PROC, позволяет перечислить им</w:t>
      </w:r>
      <w:r w:rsidR="003033FE">
        <w:t>е</w:t>
      </w:r>
      <w:r>
        <w:t>на всех регистров, значение которых изменяется в про</w:t>
      </w:r>
      <w:r w:rsidR="003033FE">
        <w:t>цедуре. При его обработке компи</w:t>
      </w:r>
      <w:r>
        <w:t>лятор ассемблера выполняет две вещи. Во-первых, в начале процедуры автоматически генер</w:t>
      </w:r>
      <w:r>
        <w:t>и</w:t>
      </w:r>
      <w:r>
        <w:t>руется последовательность команд PUSH, с помощью которых в стеке сохраняются знач</w:t>
      </w:r>
      <w:r>
        <w:t>е</w:t>
      </w:r>
      <w:r>
        <w:t>ния регистров, указанных в операторе USES. Во-вторых, при выходе из процедуры (точнее, перед каждой командой RET, если в процедуре их несколько) автоматически восстанавл</w:t>
      </w:r>
      <w:r>
        <w:t>и</w:t>
      </w:r>
      <w:r>
        <w:t xml:space="preserve">ваются значения этих регистров. Оператор </w:t>
      </w:r>
      <w:r w:rsidR="003033FE">
        <w:t>USES указывается сразу за ключе</w:t>
      </w:r>
      <w:r>
        <w:t>вым словом PROC. Список регистров следует сразу за ключевым словом USES, при этом имена рег</w:t>
      </w:r>
      <w:r>
        <w:t>и</w:t>
      </w:r>
      <w:r>
        <w:t>стров разделяются пробелом или символом табуляции (не запятой!).</w:t>
      </w:r>
    </w:p>
    <w:p w:rsidR="00E65654" w:rsidRDefault="003033FE" w:rsidP="00E65654">
      <w:r>
        <w:t xml:space="preserve">Рассмотрим </w:t>
      </w:r>
      <w:r w:rsidR="00E65654">
        <w:t xml:space="preserve">процедуру </w:t>
      </w:r>
      <w:proofErr w:type="spellStart"/>
      <w:r w:rsidR="00E65654">
        <w:t>ArraySum</w:t>
      </w:r>
      <w:proofErr w:type="spellEnd"/>
      <w:r>
        <w:t xml:space="preserve">, выполняющую вычисление суммы элементов массива, адрес которого передается в регистре </w:t>
      </w:r>
      <w:r>
        <w:rPr>
          <w:lang w:val="en-US"/>
        </w:rPr>
        <w:t>ESI</w:t>
      </w:r>
      <w:r>
        <w:t xml:space="preserve">, а количество элементов – в регистре </w:t>
      </w:r>
      <w:r>
        <w:rPr>
          <w:lang w:val="en-US"/>
        </w:rPr>
        <w:t>ECX</w:t>
      </w:r>
      <w:r w:rsidR="00E65654">
        <w:t xml:space="preserve">. </w:t>
      </w:r>
      <w:r w:rsidR="0044409B">
        <w:t>П</w:t>
      </w:r>
      <w:r w:rsidR="0044409B">
        <w:t>о</w:t>
      </w:r>
      <w:r w:rsidR="0044409B">
        <w:t>скольку в процессе прохождения по массиву значения этих регистров изменяются, проц</w:t>
      </w:r>
      <w:r w:rsidR="0044409B">
        <w:t>е</w:t>
      </w:r>
      <w:r w:rsidR="0044409B">
        <w:t xml:space="preserve">дура сохраняет исходные значения в регистрах, чтобы восстановить </w:t>
      </w:r>
      <w:proofErr w:type="gramStart"/>
      <w:r w:rsidR="0044409B">
        <w:t>из</w:t>
      </w:r>
      <w:proofErr w:type="gramEnd"/>
      <w:r w:rsidR="0044409B">
        <w:t xml:space="preserve"> при возврате.</w:t>
      </w:r>
    </w:p>
    <w:p w:rsidR="0044409B" w:rsidRPr="0044409B" w:rsidRDefault="0044409B" w:rsidP="0044409B">
      <w:pPr>
        <w:spacing w:after="0" w:line="240" w:lineRule="auto"/>
        <w:rPr>
          <w:rFonts w:ascii="Consolas" w:hAnsi="Consolas" w:cs="Consolas"/>
          <w:sz w:val="20"/>
          <w:szCs w:val="20"/>
        </w:rPr>
      </w:pPr>
      <w:proofErr w:type="spellStart"/>
      <w:r>
        <w:rPr>
          <w:rFonts w:ascii="Consolas" w:hAnsi="Consolas" w:cs="Consolas"/>
          <w:sz w:val="20"/>
          <w:szCs w:val="20"/>
          <w:lang w:val="en-US"/>
        </w:rPr>
        <w:t>ArraySum</w:t>
      </w:r>
      <w:proofErr w:type="spellEnd"/>
      <w:r w:rsidRPr="0044409B">
        <w:rPr>
          <w:rFonts w:ascii="Consolas" w:hAnsi="Consolas" w:cs="Consolas"/>
          <w:sz w:val="20"/>
          <w:szCs w:val="20"/>
        </w:rPr>
        <w:t xml:space="preserve"> </w:t>
      </w:r>
      <w:r>
        <w:rPr>
          <w:rFonts w:ascii="Consolas" w:hAnsi="Consolas" w:cs="Consolas"/>
          <w:sz w:val="20"/>
          <w:szCs w:val="20"/>
          <w:lang w:val="en-US"/>
        </w:rPr>
        <w:t>PROC</w:t>
      </w:r>
      <w:r w:rsidRPr="0044409B">
        <w:rPr>
          <w:rFonts w:ascii="Consolas" w:hAnsi="Consolas" w:cs="Consolas"/>
          <w:sz w:val="20"/>
          <w:szCs w:val="20"/>
        </w:rPr>
        <w:t xml:space="preserve"> </w:t>
      </w:r>
      <w:r>
        <w:rPr>
          <w:rFonts w:ascii="Consolas" w:hAnsi="Consolas" w:cs="Consolas"/>
          <w:sz w:val="20"/>
          <w:szCs w:val="20"/>
          <w:lang w:val="en-US"/>
        </w:rPr>
        <w:t>USES</w:t>
      </w:r>
      <w:r w:rsidRPr="0044409B">
        <w:rPr>
          <w:rFonts w:ascii="Consolas" w:hAnsi="Consolas" w:cs="Consolas"/>
          <w:sz w:val="20"/>
          <w:szCs w:val="20"/>
        </w:rPr>
        <w:t xml:space="preserve"> </w:t>
      </w:r>
      <w:proofErr w:type="spellStart"/>
      <w:r>
        <w:rPr>
          <w:rFonts w:ascii="Consolas" w:hAnsi="Consolas" w:cs="Consolas"/>
          <w:sz w:val="20"/>
          <w:szCs w:val="20"/>
          <w:lang w:val="en-US"/>
        </w:rPr>
        <w:t>esi</w:t>
      </w:r>
      <w:proofErr w:type="spellEnd"/>
      <w:r w:rsidRPr="0044409B">
        <w:rPr>
          <w:rFonts w:ascii="Consolas" w:hAnsi="Consolas" w:cs="Consolas"/>
          <w:sz w:val="20"/>
          <w:szCs w:val="20"/>
        </w:rPr>
        <w:t xml:space="preserve"> </w:t>
      </w:r>
      <w:proofErr w:type="spellStart"/>
      <w:r>
        <w:rPr>
          <w:rFonts w:ascii="Consolas" w:hAnsi="Consolas" w:cs="Consolas"/>
          <w:sz w:val="20"/>
          <w:szCs w:val="20"/>
          <w:lang w:val="en-US"/>
        </w:rPr>
        <w:t>ecx</w:t>
      </w:r>
      <w:proofErr w:type="spellEnd"/>
    </w:p>
    <w:p w:rsidR="0044409B" w:rsidRDefault="0044409B" w:rsidP="0044409B">
      <w:pPr>
        <w:spacing w:after="0" w:line="240" w:lineRule="auto"/>
        <w:rPr>
          <w:rFonts w:ascii="Consolas" w:hAnsi="Consolas" w:cs="Consolas"/>
          <w:sz w:val="20"/>
          <w:szCs w:val="20"/>
        </w:rPr>
      </w:pPr>
      <w:r w:rsidRPr="009661A3">
        <w:rPr>
          <w:rFonts w:ascii="Consolas" w:hAnsi="Consolas" w:cs="Consolas"/>
          <w:sz w:val="20"/>
          <w:szCs w:val="20"/>
        </w:rPr>
        <w:t xml:space="preserve">        </w:t>
      </w:r>
      <w:proofErr w:type="spellStart"/>
      <w:proofErr w:type="gramStart"/>
      <w:r>
        <w:rPr>
          <w:rFonts w:ascii="Consolas" w:hAnsi="Consolas" w:cs="Consolas"/>
          <w:sz w:val="20"/>
          <w:szCs w:val="20"/>
          <w:lang w:val="en-US"/>
        </w:rPr>
        <w:t>xor</w:t>
      </w:r>
      <w:proofErr w:type="spellEnd"/>
      <w:proofErr w:type="gramEnd"/>
      <w:r w:rsidRPr="009661A3">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9661A3">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9661A3">
        <w:rPr>
          <w:rFonts w:ascii="Consolas" w:hAnsi="Consolas" w:cs="Consolas"/>
          <w:sz w:val="20"/>
          <w:szCs w:val="20"/>
        </w:rPr>
        <w:t xml:space="preserve">   </w:t>
      </w:r>
      <w:r>
        <w:rPr>
          <w:rFonts w:ascii="Consolas" w:hAnsi="Consolas" w:cs="Consolas"/>
          <w:sz w:val="20"/>
          <w:szCs w:val="20"/>
        </w:rPr>
        <w:t xml:space="preserve"> </w:t>
      </w:r>
      <w:r w:rsidRPr="009661A3">
        <w:rPr>
          <w:rFonts w:ascii="Consolas" w:hAnsi="Consolas" w:cs="Consolas"/>
          <w:sz w:val="20"/>
          <w:szCs w:val="20"/>
        </w:rPr>
        <w:t xml:space="preserve">; </w:t>
      </w:r>
      <w:r>
        <w:rPr>
          <w:rFonts w:ascii="Consolas" w:hAnsi="Consolas" w:cs="Consolas"/>
          <w:sz w:val="20"/>
          <w:szCs w:val="20"/>
        </w:rPr>
        <w:t xml:space="preserve">Обнулим значение регистра </w:t>
      </w:r>
      <w:r>
        <w:rPr>
          <w:rFonts w:ascii="Consolas" w:hAnsi="Consolas" w:cs="Consolas"/>
          <w:sz w:val="20"/>
          <w:szCs w:val="20"/>
          <w:lang w:val="en-US"/>
        </w:rPr>
        <w:t>EAX</w:t>
      </w:r>
    </w:p>
    <w:p w:rsidR="0044409B" w:rsidRDefault="0044409B" w:rsidP="0044409B">
      <w:pPr>
        <w:spacing w:after="0" w:line="240" w:lineRule="auto"/>
        <w:rPr>
          <w:rFonts w:ascii="Consolas" w:hAnsi="Consolas" w:cs="Consolas"/>
          <w:sz w:val="20"/>
          <w:szCs w:val="20"/>
          <w:lang w:val="en-US"/>
        </w:rPr>
      </w:pPr>
      <w:r>
        <w:rPr>
          <w:rFonts w:ascii="Consolas" w:hAnsi="Consolas" w:cs="Consolas"/>
          <w:sz w:val="20"/>
          <w:szCs w:val="20"/>
          <w:lang w:val="en-US"/>
        </w:rPr>
        <w:t>L1:</w:t>
      </w:r>
    </w:p>
    <w:p w:rsidR="0044409B" w:rsidRPr="0044409B" w:rsidRDefault="0044409B" w:rsidP="0044409B">
      <w:pPr>
        <w:spacing w:after="0" w:line="240" w:lineRule="auto"/>
        <w:rPr>
          <w:rFonts w:ascii="Consolas" w:hAnsi="Consolas" w:cs="Consolas"/>
          <w:sz w:val="20"/>
          <w:szCs w:val="20"/>
        </w:rPr>
      </w:pPr>
      <w:r w:rsidRPr="0044409B">
        <w:rPr>
          <w:rFonts w:ascii="Consolas" w:hAnsi="Consolas" w:cs="Consolas"/>
          <w:sz w:val="20"/>
          <w:szCs w:val="20"/>
        </w:rPr>
        <w:t xml:space="preserve">        </w:t>
      </w:r>
      <w:proofErr w:type="gramStart"/>
      <w:r>
        <w:rPr>
          <w:rFonts w:ascii="Consolas" w:hAnsi="Consolas" w:cs="Consolas"/>
          <w:sz w:val="20"/>
          <w:szCs w:val="20"/>
          <w:lang w:val="en-US"/>
        </w:rPr>
        <w:t>add</w:t>
      </w:r>
      <w:proofErr w:type="gramEnd"/>
      <w:r w:rsidRPr="0044409B">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44409B">
        <w:rPr>
          <w:rFonts w:ascii="Consolas" w:hAnsi="Consolas" w:cs="Consolas"/>
          <w:sz w:val="20"/>
          <w:szCs w:val="20"/>
        </w:rPr>
        <w:t>, [</w:t>
      </w:r>
      <w:proofErr w:type="spellStart"/>
      <w:r>
        <w:rPr>
          <w:rFonts w:ascii="Consolas" w:hAnsi="Consolas" w:cs="Consolas"/>
          <w:sz w:val="20"/>
          <w:szCs w:val="20"/>
          <w:lang w:val="en-US"/>
        </w:rPr>
        <w:t>esi</w:t>
      </w:r>
      <w:proofErr w:type="spellEnd"/>
      <w:r w:rsidRPr="0044409B">
        <w:rPr>
          <w:rFonts w:ascii="Consolas" w:hAnsi="Consolas" w:cs="Consolas"/>
          <w:sz w:val="20"/>
          <w:szCs w:val="20"/>
        </w:rPr>
        <w:t xml:space="preserve">]  ; </w:t>
      </w:r>
      <w:r>
        <w:rPr>
          <w:rFonts w:ascii="Consolas" w:hAnsi="Consolas" w:cs="Consolas"/>
          <w:sz w:val="20"/>
          <w:szCs w:val="20"/>
        </w:rPr>
        <w:t>Прибавим значение очередного элемента массива</w:t>
      </w:r>
    </w:p>
    <w:p w:rsidR="0044409B" w:rsidRPr="0044409B" w:rsidRDefault="0044409B" w:rsidP="0044409B">
      <w:pPr>
        <w:spacing w:after="0" w:line="240" w:lineRule="auto"/>
        <w:rPr>
          <w:rFonts w:ascii="Consolas" w:hAnsi="Consolas" w:cs="Consolas"/>
          <w:sz w:val="20"/>
          <w:szCs w:val="20"/>
        </w:rPr>
      </w:pPr>
      <w:r w:rsidRPr="0044409B">
        <w:rPr>
          <w:rFonts w:ascii="Consolas" w:hAnsi="Consolas" w:cs="Consolas"/>
          <w:sz w:val="20"/>
          <w:szCs w:val="20"/>
        </w:rPr>
        <w:t xml:space="preserve">        </w:t>
      </w:r>
      <w:proofErr w:type="spellStart"/>
      <w:proofErr w:type="gramStart"/>
      <w:r>
        <w:rPr>
          <w:rFonts w:ascii="Consolas" w:hAnsi="Consolas" w:cs="Consolas"/>
          <w:sz w:val="20"/>
          <w:szCs w:val="20"/>
          <w:lang w:val="en-US"/>
        </w:rPr>
        <w:t>inc</w:t>
      </w:r>
      <w:proofErr w:type="spellEnd"/>
      <w:proofErr w:type="gramEnd"/>
      <w:r w:rsidRPr="0044409B">
        <w:rPr>
          <w:rFonts w:ascii="Consolas" w:hAnsi="Consolas" w:cs="Consolas"/>
          <w:sz w:val="20"/>
          <w:szCs w:val="20"/>
        </w:rPr>
        <w:t xml:space="preserve"> </w:t>
      </w:r>
      <w:proofErr w:type="spellStart"/>
      <w:r>
        <w:rPr>
          <w:rFonts w:ascii="Consolas" w:hAnsi="Consolas" w:cs="Consolas"/>
          <w:sz w:val="20"/>
          <w:szCs w:val="20"/>
          <w:lang w:val="en-US"/>
        </w:rPr>
        <w:t>esi</w:t>
      </w:r>
      <w:proofErr w:type="spellEnd"/>
      <w:r w:rsidRPr="0044409B">
        <w:rPr>
          <w:rFonts w:ascii="Consolas" w:hAnsi="Consolas" w:cs="Consolas"/>
          <w:sz w:val="20"/>
          <w:szCs w:val="20"/>
        </w:rPr>
        <w:t>, 4</w:t>
      </w:r>
      <w:r>
        <w:rPr>
          <w:rFonts w:ascii="Consolas" w:hAnsi="Consolas" w:cs="Consolas"/>
          <w:sz w:val="20"/>
          <w:szCs w:val="20"/>
        </w:rPr>
        <w:t xml:space="preserve">      </w:t>
      </w:r>
      <w:r w:rsidRPr="0044409B">
        <w:rPr>
          <w:rFonts w:ascii="Consolas" w:hAnsi="Consolas" w:cs="Consolas"/>
          <w:sz w:val="20"/>
          <w:szCs w:val="20"/>
        </w:rPr>
        <w:t xml:space="preserve">; </w:t>
      </w:r>
      <w:r>
        <w:rPr>
          <w:rFonts w:ascii="Consolas" w:hAnsi="Consolas" w:cs="Consolas"/>
          <w:sz w:val="20"/>
          <w:szCs w:val="20"/>
        </w:rPr>
        <w:t>Перейдем к следующему элементу</w:t>
      </w:r>
    </w:p>
    <w:p w:rsidR="0044409B" w:rsidRDefault="0044409B" w:rsidP="0044409B">
      <w:pPr>
        <w:spacing w:after="0" w:line="240" w:lineRule="auto"/>
        <w:rPr>
          <w:rFonts w:ascii="Consolas" w:hAnsi="Consolas" w:cs="Consolas"/>
          <w:sz w:val="20"/>
          <w:szCs w:val="20"/>
        </w:rPr>
      </w:pPr>
      <w:r w:rsidRPr="0044409B">
        <w:rPr>
          <w:rFonts w:ascii="Consolas" w:hAnsi="Consolas" w:cs="Consolas"/>
          <w:sz w:val="20"/>
          <w:szCs w:val="20"/>
        </w:rPr>
        <w:t xml:space="preserve">        </w:t>
      </w:r>
      <w:proofErr w:type="gramStart"/>
      <w:r>
        <w:rPr>
          <w:rFonts w:ascii="Consolas" w:hAnsi="Consolas" w:cs="Consolas"/>
          <w:sz w:val="20"/>
          <w:szCs w:val="20"/>
          <w:lang w:val="en-US"/>
        </w:rPr>
        <w:t>loop</w:t>
      </w:r>
      <w:proofErr w:type="gramEnd"/>
      <w:r w:rsidRPr="00056C15">
        <w:rPr>
          <w:rFonts w:ascii="Consolas" w:hAnsi="Consolas" w:cs="Consolas"/>
          <w:sz w:val="20"/>
          <w:szCs w:val="20"/>
        </w:rPr>
        <w:t xml:space="preserve"> </w:t>
      </w:r>
      <w:r>
        <w:rPr>
          <w:rFonts w:ascii="Consolas" w:hAnsi="Consolas" w:cs="Consolas"/>
          <w:sz w:val="20"/>
          <w:szCs w:val="20"/>
          <w:lang w:val="en-US"/>
        </w:rPr>
        <w:t>L</w:t>
      </w:r>
      <w:r w:rsidRPr="00056C15">
        <w:rPr>
          <w:rFonts w:ascii="Consolas" w:hAnsi="Consolas" w:cs="Consolas"/>
          <w:sz w:val="20"/>
          <w:szCs w:val="20"/>
        </w:rPr>
        <w:t>1</w:t>
      </w:r>
    </w:p>
    <w:p w:rsidR="0044409B" w:rsidRPr="00056C15" w:rsidRDefault="0044409B" w:rsidP="0044409B">
      <w:pPr>
        <w:spacing w:after="0" w:line="240" w:lineRule="auto"/>
        <w:rPr>
          <w:rFonts w:ascii="Consolas" w:hAnsi="Consolas" w:cs="Consolas"/>
          <w:sz w:val="20"/>
          <w:szCs w:val="20"/>
        </w:rPr>
      </w:pPr>
      <w:r w:rsidRPr="00056C15">
        <w:rPr>
          <w:rFonts w:ascii="Consolas" w:hAnsi="Consolas" w:cs="Consolas"/>
          <w:sz w:val="20"/>
          <w:szCs w:val="20"/>
        </w:rPr>
        <w:t xml:space="preserve">        </w:t>
      </w:r>
      <w:proofErr w:type="gramStart"/>
      <w:r>
        <w:rPr>
          <w:rFonts w:ascii="Consolas" w:hAnsi="Consolas" w:cs="Consolas"/>
          <w:sz w:val="20"/>
          <w:szCs w:val="20"/>
          <w:lang w:val="en-US"/>
        </w:rPr>
        <w:t>ret</w:t>
      </w:r>
      <w:proofErr w:type="gramEnd"/>
    </w:p>
    <w:p w:rsidR="0044409B" w:rsidRPr="0044409B" w:rsidRDefault="0044409B" w:rsidP="0044409B">
      <w:pPr>
        <w:spacing w:after="0" w:line="240" w:lineRule="auto"/>
        <w:rPr>
          <w:rFonts w:ascii="Consolas" w:hAnsi="Consolas" w:cs="Consolas"/>
          <w:sz w:val="20"/>
          <w:szCs w:val="20"/>
        </w:rPr>
      </w:pPr>
      <w:proofErr w:type="spellStart"/>
      <w:r>
        <w:rPr>
          <w:rFonts w:ascii="Consolas" w:hAnsi="Consolas" w:cs="Consolas"/>
          <w:sz w:val="20"/>
          <w:szCs w:val="20"/>
          <w:lang w:val="en-US"/>
        </w:rPr>
        <w:t>ArraySum</w:t>
      </w:r>
      <w:proofErr w:type="spellEnd"/>
      <w:r w:rsidRPr="0044409B">
        <w:rPr>
          <w:rFonts w:ascii="Consolas" w:hAnsi="Consolas" w:cs="Consolas"/>
          <w:sz w:val="20"/>
          <w:szCs w:val="20"/>
        </w:rPr>
        <w:t xml:space="preserve"> </w:t>
      </w:r>
      <w:r>
        <w:rPr>
          <w:rFonts w:ascii="Consolas" w:hAnsi="Consolas" w:cs="Consolas"/>
          <w:sz w:val="20"/>
          <w:szCs w:val="20"/>
          <w:lang w:val="en-US"/>
        </w:rPr>
        <w:t>ENDP</w:t>
      </w:r>
    </w:p>
    <w:p w:rsidR="00E65654" w:rsidRDefault="00E65654" w:rsidP="0044409B">
      <w:pPr>
        <w:spacing w:before="200"/>
      </w:pPr>
      <w:r>
        <w:t>В результате ассемблер сгенерирует приведенный ниже код.</w:t>
      </w:r>
    </w:p>
    <w:p w:rsidR="0044409B" w:rsidRDefault="0044409B" w:rsidP="0044409B">
      <w:pPr>
        <w:spacing w:after="0" w:line="240" w:lineRule="auto"/>
        <w:rPr>
          <w:rFonts w:ascii="Consolas" w:hAnsi="Consolas" w:cs="Consolas"/>
          <w:sz w:val="20"/>
          <w:szCs w:val="20"/>
          <w:lang w:val="en-US"/>
        </w:rPr>
      </w:pPr>
      <w:proofErr w:type="spellStart"/>
      <w:r>
        <w:rPr>
          <w:rFonts w:ascii="Consolas" w:hAnsi="Consolas" w:cs="Consolas"/>
          <w:sz w:val="20"/>
          <w:szCs w:val="20"/>
          <w:lang w:val="en-US"/>
        </w:rPr>
        <w:t>ArraySum</w:t>
      </w:r>
      <w:proofErr w:type="spellEnd"/>
      <w:r w:rsidRPr="0044409B">
        <w:rPr>
          <w:rFonts w:ascii="Consolas" w:hAnsi="Consolas" w:cs="Consolas"/>
          <w:sz w:val="20"/>
          <w:szCs w:val="20"/>
        </w:rPr>
        <w:t xml:space="preserve"> </w:t>
      </w:r>
      <w:r>
        <w:rPr>
          <w:rFonts w:ascii="Consolas" w:hAnsi="Consolas" w:cs="Consolas"/>
          <w:sz w:val="20"/>
          <w:szCs w:val="20"/>
          <w:lang w:val="en-US"/>
        </w:rPr>
        <w:t>PROC</w:t>
      </w:r>
    </w:p>
    <w:p w:rsidR="0044409B" w:rsidRPr="0044409B" w:rsidRDefault="0044409B" w:rsidP="0044409B">
      <w:pPr>
        <w:spacing w:after="0" w:line="240" w:lineRule="auto"/>
        <w:rPr>
          <w:rFonts w:ascii="Consolas" w:hAnsi="Consolas" w:cs="Consolas"/>
          <w:b/>
          <w:sz w:val="20"/>
          <w:szCs w:val="20"/>
        </w:rPr>
      </w:pPr>
      <w:r w:rsidRPr="0044409B">
        <w:rPr>
          <w:rFonts w:ascii="Consolas" w:hAnsi="Consolas" w:cs="Consolas"/>
          <w:b/>
          <w:sz w:val="20"/>
          <w:szCs w:val="20"/>
        </w:rPr>
        <w:t xml:space="preserve">        </w:t>
      </w:r>
      <w:proofErr w:type="gramStart"/>
      <w:r w:rsidRPr="0044409B">
        <w:rPr>
          <w:rFonts w:ascii="Consolas" w:hAnsi="Consolas" w:cs="Consolas"/>
          <w:b/>
          <w:sz w:val="20"/>
          <w:szCs w:val="20"/>
          <w:lang w:val="en-US"/>
        </w:rPr>
        <w:t>push</w:t>
      </w:r>
      <w:proofErr w:type="gramEnd"/>
      <w:r w:rsidRPr="0044409B">
        <w:rPr>
          <w:rFonts w:ascii="Consolas" w:hAnsi="Consolas" w:cs="Consolas"/>
          <w:b/>
          <w:sz w:val="20"/>
          <w:szCs w:val="20"/>
        </w:rPr>
        <w:t xml:space="preserve"> </w:t>
      </w:r>
      <w:proofErr w:type="spellStart"/>
      <w:r w:rsidRPr="0044409B">
        <w:rPr>
          <w:rFonts w:ascii="Consolas" w:hAnsi="Consolas" w:cs="Consolas"/>
          <w:b/>
          <w:sz w:val="20"/>
          <w:szCs w:val="20"/>
          <w:lang w:val="en-US"/>
        </w:rPr>
        <w:t>esi</w:t>
      </w:r>
      <w:proofErr w:type="spellEnd"/>
      <w:r w:rsidRPr="0044409B">
        <w:rPr>
          <w:rFonts w:ascii="Consolas" w:hAnsi="Consolas" w:cs="Consolas"/>
          <w:b/>
          <w:sz w:val="20"/>
          <w:szCs w:val="20"/>
        </w:rPr>
        <w:t xml:space="preserve">        ; </w:t>
      </w:r>
      <w:r>
        <w:rPr>
          <w:rFonts w:ascii="Consolas" w:hAnsi="Consolas" w:cs="Consolas"/>
          <w:b/>
          <w:sz w:val="20"/>
          <w:szCs w:val="20"/>
        </w:rPr>
        <w:t>Сохранение регистров в стеке</w:t>
      </w:r>
    </w:p>
    <w:p w:rsidR="0044409B" w:rsidRPr="0044409B" w:rsidRDefault="0044409B" w:rsidP="0044409B">
      <w:pPr>
        <w:spacing w:after="0" w:line="240" w:lineRule="auto"/>
        <w:rPr>
          <w:rFonts w:ascii="Consolas" w:hAnsi="Consolas" w:cs="Consolas"/>
          <w:b/>
          <w:sz w:val="20"/>
          <w:szCs w:val="20"/>
        </w:rPr>
      </w:pPr>
      <w:r w:rsidRPr="0044409B">
        <w:rPr>
          <w:rFonts w:ascii="Consolas" w:hAnsi="Consolas" w:cs="Consolas"/>
          <w:b/>
          <w:sz w:val="20"/>
          <w:szCs w:val="20"/>
        </w:rPr>
        <w:t xml:space="preserve">        </w:t>
      </w:r>
      <w:proofErr w:type="gramStart"/>
      <w:r w:rsidRPr="0044409B">
        <w:rPr>
          <w:rFonts w:ascii="Consolas" w:hAnsi="Consolas" w:cs="Consolas"/>
          <w:b/>
          <w:sz w:val="20"/>
          <w:szCs w:val="20"/>
          <w:lang w:val="en-US"/>
        </w:rPr>
        <w:t>push</w:t>
      </w:r>
      <w:proofErr w:type="gramEnd"/>
      <w:r w:rsidRPr="0044409B">
        <w:rPr>
          <w:rFonts w:ascii="Consolas" w:hAnsi="Consolas" w:cs="Consolas"/>
          <w:b/>
          <w:sz w:val="20"/>
          <w:szCs w:val="20"/>
        </w:rPr>
        <w:t xml:space="preserve"> </w:t>
      </w:r>
      <w:proofErr w:type="spellStart"/>
      <w:r>
        <w:rPr>
          <w:rFonts w:ascii="Consolas" w:hAnsi="Consolas" w:cs="Consolas"/>
          <w:b/>
          <w:sz w:val="20"/>
          <w:szCs w:val="20"/>
          <w:lang w:val="en-US"/>
        </w:rPr>
        <w:t>ecx</w:t>
      </w:r>
      <w:proofErr w:type="spellEnd"/>
    </w:p>
    <w:p w:rsidR="0044409B" w:rsidRDefault="0044409B" w:rsidP="0044409B">
      <w:pPr>
        <w:spacing w:after="0" w:line="240" w:lineRule="auto"/>
        <w:rPr>
          <w:rFonts w:ascii="Consolas" w:hAnsi="Consolas" w:cs="Consolas"/>
          <w:sz w:val="20"/>
          <w:szCs w:val="20"/>
        </w:rPr>
      </w:pPr>
    </w:p>
    <w:p w:rsidR="0044409B" w:rsidRDefault="0044409B" w:rsidP="0044409B">
      <w:pPr>
        <w:spacing w:after="0" w:line="240" w:lineRule="auto"/>
        <w:rPr>
          <w:rFonts w:ascii="Consolas" w:hAnsi="Consolas" w:cs="Consolas"/>
          <w:sz w:val="20"/>
          <w:szCs w:val="20"/>
        </w:rPr>
      </w:pPr>
      <w:r w:rsidRPr="009661A3">
        <w:rPr>
          <w:rFonts w:ascii="Consolas" w:hAnsi="Consolas" w:cs="Consolas"/>
          <w:sz w:val="20"/>
          <w:szCs w:val="20"/>
        </w:rPr>
        <w:t xml:space="preserve">        </w:t>
      </w:r>
      <w:proofErr w:type="spellStart"/>
      <w:proofErr w:type="gramStart"/>
      <w:r>
        <w:rPr>
          <w:rFonts w:ascii="Consolas" w:hAnsi="Consolas" w:cs="Consolas"/>
          <w:sz w:val="20"/>
          <w:szCs w:val="20"/>
          <w:lang w:val="en-US"/>
        </w:rPr>
        <w:t>xor</w:t>
      </w:r>
      <w:proofErr w:type="spellEnd"/>
      <w:proofErr w:type="gramEnd"/>
      <w:r w:rsidRPr="009661A3">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9661A3">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9661A3">
        <w:rPr>
          <w:rFonts w:ascii="Consolas" w:hAnsi="Consolas" w:cs="Consolas"/>
          <w:sz w:val="20"/>
          <w:szCs w:val="20"/>
        </w:rPr>
        <w:t xml:space="preserve">   </w:t>
      </w:r>
      <w:r>
        <w:rPr>
          <w:rFonts w:ascii="Consolas" w:hAnsi="Consolas" w:cs="Consolas"/>
          <w:sz w:val="20"/>
          <w:szCs w:val="20"/>
        </w:rPr>
        <w:t xml:space="preserve"> </w:t>
      </w:r>
      <w:r w:rsidRPr="009661A3">
        <w:rPr>
          <w:rFonts w:ascii="Consolas" w:hAnsi="Consolas" w:cs="Consolas"/>
          <w:sz w:val="20"/>
          <w:szCs w:val="20"/>
        </w:rPr>
        <w:t xml:space="preserve">; </w:t>
      </w:r>
      <w:r>
        <w:rPr>
          <w:rFonts w:ascii="Consolas" w:hAnsi="Consolas" w:cs="Consolas"/>
          <w:sz w:val="20"/>
          <w:szCs w:val="20"/>
        </w:rPr>
        <w:t xml:space="preserve">Обнулим значение регистра </w:t>
      </w:r>
      <w:r>
        <w:rPr>
          <w:rFonts w:ascii="Consolas" w:hAnsi="Consolas" w:cs="Consolas"/>
          <w:sz w:val="20"/>
          <w:szCs w:val="20"/>
          <w:lang w:val="en-US"/>
        </w:rPr>
        <w:t>EAX</w:t>
      </w:r>
    </w:p>
    <w:p w:rsidR="0044409B" w:rsidRPr="0044409B" w:rsidRDefault="0044409B" w:rsidP="0044409B">
      <w:pPr>
        <w:spacing w:after="0" w:line="240" w:lineRule="auto"/>
        <w:rPr>
          <w:rFonts w:ascii="Consolas" w:hAnsi="Consolas" w:cs="Consolas"/>
          <w:sz w:val="20"/>
          <w:szCs w:val="20"/>
        </w:rPr>
      </w:pPr>
      <w:r>
        <w:rPr>
          <w:rFonts w:ascii="Consolas" w:hAnsi="Consolas" w:cs="Consolas"/>
          <w:sz w:val="20"/>
          <w:szCs w:val="20"/>
          <w:lang w:val="en-US"/>
        </w:rPr>
        <w:t>L</w:t>
      </w:r>
      <w:r w:rsidRPr="0044409B">
        <w:rPr>
          <w:rFonts w:ascii="Consolas" w:hAnsi="Consolas" w:cs="Consolas"/>
          <w:sz w:val="20"/>
          <w:szCs w:val="20"/>
        </w:rPr>
        <w:t>1:</w:t>
      </w:r>
    </w:p>
    <w:p w:rsidR="0044409B" w:rsidRPr="0044409B" w:rsidRDefault="0044409B" w:rsidP="0044409B">
      <w:pPr>
        <w:spacing w:after="0" w:line="240" w:lineRule="auto"/>
        <w:rPr>
          <w:rFonts w:ascii="Consolas" w:hAnsi="Consolas" w:cs="Consolas"/>
          <w:sz w:val="20"/>
          <w:szCs w:val="20"/>
        </w:rPr>
      </w:pPr>
      <w:r w:rsidRPr="0044409B">
        <w:rPr>
          <w:rFonts w:ascii="Consolas" w:hAnsi="Consolas" w:cs="Consolas"/>
          <w:sz w:val="20"/>
          <w:szCs w:val="20"/>
        </w:rPr>
        <w:t xml:space="preserve">        </w:t>
      </w:r>
      <w:proofErr w:type="gramStart"/>
      <w:r>
        <w:rPr>
          <w:rFonts w:ascii="Consolas" w:hAnsi="Consolas" w:cs="Consolas"/>
          <w:sz w:val="20"/>
          <w:szCs w:val="20"/>
          <w:lang w:val="en-US"/>
        </w:rPr>
        <w:t>add</w:t>
      </w:r>
      <w:proofErr w:type="gramEnd"/>
      <w:r w:rsidRPr="0044409B">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44409B">
        <w:rPr>
          <w:rFonts w:ascii="Consolas" w:hAnsi="Consolas" w:cs="Consolas"/>
          <w:sz w:val="20"/>
          <w:szCs w:val="20"/>
        </w:rPr>
        <w:t>, [</w:t>
      </w:r>
      <w:proofErr w:type="spellStart"/>
      <w:r>
        <w:rPr>
          <w:rFonts w:ascii="Consolas" w:hAnsi="Consolas" w:cs="Consolas"/>
          <w:sz w:val="20"/>
          <w:szCs w:val="20"/>
          <w:lang w:val="en-US"/>
        </w:rPr>
        <w:t>esi</w:t>
      </w:r>
      <w:proofErr w:type="spellEnd"/>
      <w:r w:rsidRPr="0044409B">
        <w:rPr>
          <w:rFonts w:ascii="Consolas" w:hAnsi="Consolas" w:cs="Consolas"/>
          <w:sz w:val="20"/>
          <w:szCs w:val="20"/>
        </w:rPr>
        <w:t xml:space="preserve">]  ; </w:t>
      </w:r>
      <w:r>
        <w:rPr>
          <w:rFonts w:ascii="Consolas" w:hAnsi="Consolas" w:cs="Consolas"/>
          <w:sz w:val="20"/>
          <w:szCs w:val="20"/>
        </w:rPr>
        <w:t>Прибавим значение очередного элемента массива</w:t>
      </w:r>
    </w:p>
    <w:p w:rsidR="0044409B" w:rsidRPr="0044409B" w:rsidRDefault="0044409B" w:rsidP="0044409B">
      <w:pPr>
        <w:spacing w:after="0" w:line="240" w:lineRule="auto"/>
        <w:rPr>
          <w:rFonts w:ascii="Consolas" w:hAnsi="Consolas" w:cs="Consolas"/>
          <w:sz w:val="20"/>
          <w:szCs w:val="20"/>
        </w:rPr>
      </w:pPr>
      <w:r w:rsidRPr="0044409B">
        <w:rPr>
          <w:rFonts w:ascii="Consolas" w:hAnsi="Consolas" w:cs="Consolas"/>
          <w:sz w:val="20"/>
          <w:szCs w:val="20"/>
        </w:rPr>
        <w:lastRenderedPageBreak/>
        <w:t xml:space="preserve">        </w:t>
      </w:r>
      <w:proofErr w:type="spellStart"/>
      <w:proofErr w:type="gramStart"/>
      <w:r>
        <w:rPr>
          <w:rFonts w:ascii="Consolas" w:hAnsi="Consolas" w:cs="Consolas"/>
          <w:sz w:val="20"/>
          <w:szCs w:val="20"/>
          <w:lang w:val="en-US"/>
        </w:rPr>
        <w:t>inc</w:t>
      </w:r>
      <w:proofErr w:type="spellEnd"/>
      <w:proofErr w:type="gramEnd"/>
      <w:r w:rsidRPr="0044409B">
        <w:rPr>
          <w:rFonts w:ascii="Consolas" w:hAnsi="Consolas" w:cs="Consolas"/>
          <w:sz w:val="20"/>
          <w:szCs w:val="20"/>
        </w:rPr>
        <w:t xml:space="preserve"> </w:t>
      </w:r>
      <w:proofErr w:type="spellStart"/>
      <w:r>
        <w:rPr>
          <w:rFonts w:ascii="Consolas" w:hAnsi="Consolas" w:cs="Consolas"/>
          <w:sz w:val="20"/>
          <w:szCs w:val="20"/>
          <w:lang w:val="en-US"/>
        </w:rPr>
        <w:t>esi</w:t>
      </w:r>
      <w:proofErr w:type="spellEnd"/>
      <w:r w:rsidRPr="0044409B">
        <w:rPr>
          <w:rFonts w:ascii="Consolas" w:hAnsi="Consolas" w:cs="Consolas"/>
          <w:sz w:val="20"/>
          <w:szCs w:val="20"/>
        </w:rPr>
        <w:t>, 4</w:t>
      </w:r>
      <w:r>
        <w:rPr>
          <w:rFonts w:ascii="Consolas" w:hAnsi="Consolas" w:cs="Consolas"/>
          <w:sz w:val="20"/>
          <w:szCs w:val="20"/>
        </w:rPr>
        <w:t xml:space="preserve">      </w:t>
      </w:r>
      <w:r w:rsidRPr="0044409B">
        <w:rPr>
          <w:rFonts w:ascii="Consolas" w:hAnsi="Consolas" w:cs="Consolas"/>
          <w:sz w:val="20"/>
          <w:szCs w:val="20"/>
        </w:rPr>
        <w:t xml:space="preserve">; </w:t>
      </w:r>
      <w:r>
        <w:rPr>
          <w:rFonts w:ascii="Consolas" w:hAnsi="Consolas" w:cs="Consolas"/>
          <w:sz w:val="20"/>
          <w:szCs w:val="20"/>
        </w:rPr>
        <w:t>Перейдем к следующему элементу</w:t>
      </w:r>
    </w:p>
    <w:p w:rsidR="0044409B" w:rsidRDefault="0044409B" w:rsidP="0044409B">
      <w:pPr>
        <w:spacing w:after="0" w:line="240" w:lineRule="auto"/>
        <w:rPr>
          <w:rFonts w:ascii="Consolas" w:hAnsi="Consolas" w:cs="Consolas"/>
          <w:sz w:val="20"/>
          <w:szCs w:val="20"/>
        </w:rPr>
      </w:pPr>
      <w:r w:rsidRPr="0044409B">
        <w:rPr>
          <w:rFonts w:ascii="Consolas" w:hAnsi="Consolas" w:cs="Consolas"/>
          <w:sz w:val="20"/>
          <w:szCs w:val="20"/>
        </w:rPr>
        <w:t xml:space="preserve">        </w:t>
      </w:r>
      <w:proofErr w:type="gramStart"/>
      <w:r>
        <w:rPr>
          <w:rFonts w:ascii="Consolas" w:hAnsi="Consolas" w:cs="Consolas"/>
          <w:sz w:val="20"/>
          <w:szCs w:val="20"/>
          <w:lang w:val="en-US"/>
        </w:rPr>
        <w:t>loop</w:t>
      </w:r>
      <w:proofErr w:type="gramEnd"/>
      <w:r w:rsidRPr="00056C15">
        <w:rPr>
          <w:rFonts w:ascii="Consolas" w:hAnsi="Consolas" w:cs="Consolas"/>
          <w:sz w:val="20"/>
          <w:szCs w:val="20"/>
        </w:rPr>
        <w:t xml:space="preserve"> </w:t>
      </w:r>
      <w:r>
        <w:rPr>
          <w:rFonts w:ascii="Consolas" w:hAnsi="Consolas" w:cs="Consolas"/>
          <w:sz w:val="20"/>
          <w:szCs w:val="20"/>
          <w:lang w:val="en-US"/>
        </w:rPr>
        <w:t>L</w:t>
      </w:r>
      <w:r w:rsidRPr="00056C15">
        <w:rPr>
          <w:rFonts w:ascii="Consolas" w:hAnsi="Consolas" w:cs="Consolas"/>
          <w:sz w:val="20"/>
          <w:szCs w:val="20"/>
        </w:rPr>
        <w:t>1</w:t>
      </w:r>
    </w:p>
    <w:p w:rsidR="0044409B" w:rsidRDefault="0044409B" w:rsidP="0044409B">
      <w:pPr>
        <w:spacing w:after="0" w:line="240" w:lineRule="auto"/>
        <w:rPr>
          <w:rFonts w:ascii="Consolas" w:hAnsi="Consolas" w:cs="Consolas"/>
          <w:sz w:val="20"/>
          <w:szCs w:val="20"/>
        </w:rPr>
      </w:pPr>
    </w:p>
    <w:p w:rsidR="0044409B" w:rsidRPr="0044409B" w:rsidRDefault="0044409B" w:rsidP="0044409B">
      <w:pPr>
        <w:spacing w:after="0" w:line="240" w:lineRule="auto"/>
        <w:rPr>
          <w:rFonts w:ascii="Consolas" w:hAnsi="Consolas" w:cs="Consolas"/>
          <w:b/>
          <w:sz w:val="20"/>
          <w:szCs w:val="20"/>
        </w:rPr>
      </w:pPr>
      <w:r w:rsidRPr="0044409B">
        <w:rPr>
          <w:rFonts w:ascii="Consolas" w:hAnsi="Consolas" w:cs="Consolas"/>
          <w:b/>
          <w:sz w:val="20"/>
          <w:szCs w:val="20"/>
        </w:rPr>
        <w:t xml:space="preserve">        </w:t>
      </w:r>
      <w:proofErr w:type="gramStart"/>
      <w:r w:rsidRPr="0044409B">
        <w:rPr>
          <w:rFonts w:ascii="Consolas" w:hAnsi="Consolas" w:cs="Consolas"/>
          <w:b/>
          <w:sz w:val="20"/>
          <w:szCs w:val="20"/>
          <w:lang w:val="en-US"/>
        </w:rPr>
        <w:t>pop</w:t>
      </w:r>
      <w:proofErr w:type="gramEnd"/>
      <w:r w:rsidRPr="0044409B">
        <w:rPr>
          <w:rFonts w:ascii="Consolas" w:hAnsi="Consolas" w:cs="Consolas"/>
          <w:b/>
          <w:sz w:val="20"/>
          <w:szCs w:val="20"/>
        </w:rPr>
        <w:t xml:space="preserve"> </w:t>
      </w:r>
      <w:proofErr w:type="spellStart"/>
      <w:r w:rsidRPr="0044409B">
        <w:rPr>
          <w:rFonts w:ascii="Consolas" w:hAnsi="Consolas" w:cs="Consolas"/>
          <w:b/>
          <w:sz w:val="20"/>
          <w:szCs w:val="20"/>
          <w:lang w:val="en-US"/>
        </w:rPr>
        <w:t>ecx</w:t>
      </w:r>
      <w:proofErr w:type="spellEnd"/>
      <w:r w:rsidRPr="0044409B">
        <w:rPr>
          <w:rFonts w:ascii="Consolas" w:hAnsi="Consolas" w:cs="Consolas"/>
          <w:b/>
          <w:sz w:val="20"/>
          <w:szCs w:val="20"/>
        </w:rPr>
        <w:t xml:space="preserve">         ; </w:t>
      </w:r>
      <w:r>
        <w:rPr>
          <w:rFonts w:ascii="Consolas" w:hAnsi="Consolas" w:cs="Consolas"/>
          <w:b/>
          <w:sz w:val="20"/>
          <w:szCs w:val="20"/>
        </w:rPr>
        <w:t>Восстановление регистров из стека</w:t>
      </w:r>
    </w:p>
    <w:p w:rsidR="0044409B" w:rsidRDefault="0044409B" w:rsidP="0044409B">
      <w:pPr>
        <w:spacing w:after="0" w:line="240" w:lineRule="auto"/>
        <w:rPr>
          <w:rFonts w:ascii="Consolas" w:hAnsi="Consolas" w:cs="Consolas"/>
          <w:b/>
          <w:sz w:val="20"/>
          <w:szCs w:val="20"/>
        </w:rPr>
      </w:pPr>
      <w:r w:rsidRPr="0044409B">
        <w:rPr>
          <w:rFonts w:ascii="Consolas" w:hAnsi="Consolas" w:cs="Consolas"/>
          <w:b/>
          <w:sz w:val="20"/>
          <w:szCs w:val="20"/>
        </w:rPr>
        <w:t xml:space="preserve">        </w:t>
      </w:r>
      <w:proofErr w:type="gramStart"/>
      <w:r w:rsidRPr="0044409B">
        <w:rPr>
          <w:rFonts w:ascii="Consolas" w:hAnsi="Consolas" w:cs="Consolas"/>
          <w:b/>
          <w:sz w:val="20"/>
          <w:szCs w:val="20"/>
          <w:lang w:val="en-US"/>
        </w:rPr>
        <w:t>pop</w:t>
      </w:r>
      <w:proofErr w:type="gramEnd"/>
      <w:r w:rsidRPr="0044409B">
        <w:rPr>
          <w:rFonts w:ascii="Consolas" w:hAnsi="Consolas" w:cs="Consolas"/>
          <w:b/>
          <w:sz w:val="20"/>
          <w:szCs w:val="20"/>
        </w:rPr>
        <w:t xml:space="preserve"> </w:t>
      </w:r>
      <w:proofErr w:type="spellStart"/>
      <w:r w:rsidRPr="0044409B">
        <w:rPr>
          <w:rFonts w:ascii="Consolas" w:hAnsi="Consolas" w:cs="Consolas"/>
          <w:b/>
          <w:sz w:val="20"/>
          <w:szCs w:val="20"/>
          <w:lang w:val="en-US"/>
        </w:rPr>
        <w:t>esi</w:t>
      </w:r>
      <w:proofErr w:type="spellEnd"/>
      <w:r>
        <w:rPr>
          <w:rFonts w:ascii="Consolas" w:hAnsi="Consolas" w:cs="Consolas"/>
          <w:b/>
          <w:sz w:val="20"/>
          <w:szCs w:val="20"/>
        </w:rPr>
        <w:t xml:space="preserve">         </w:t>
      </w:r>
      <w:r w:rsidRPr="0044409B">
        <w:rPr>
          <w:rFonts w:ascii="Consolas" w:hAnsi="Consolas" w:cs="Consolas"/>
          <w:b/>
          <w:sz w:val="20"/>
          <w:szCs w:val="20"/>
        </w:rPr>
        <w:t xml:space="preserve">; </w:t>
      </w:r>
      <w:r>
        <w:rPr>
          <w:rFonts w:ascii="Consolas" w:hAnsi="Consolas" w:cs="Consolas"/>
          <w:b/>
          <w:sz w:val="20"/>
          <w:szCs w:val="20"/>
        </w:rPr>
        <w:t>Обратите внимание, что восстановление регистров</w:t>
      </w:r>
    </w:p>
    <w:p w:rsidR="0044409B" w:rsidRDefault="0044409B" w:rsidP="0044409B">
      <w:pPr>
        <w:spacing w:after="0" w:line="240" w:lineRule="auto"/>
        <w:rPr>
          <w:rFonts w:ascii="Consolas" w:hAnsi="Consolas" w:cs="Consolas"/>
          <w:b/>
          <w:sz w:val="20"/>
          <w:szCs w:val="20"/>
        </w:rPr>
      </w:pPr>
      <w:r>
        <w:rPr>
          <w:rFonts w:ascii="Consolas" w:hAnsi="Consolas" w:cs="Consolas"/>
          <w:b/>
          <w:sz w:val="20"/>
          <w:szCs w:val="20"/>
        </w:rPr>
        <w:t xml:space="preserve">                        </w:t>
      </w:r>
      <w:r w:rsidRPr="0044409B">
        <w:rPr>
          <w:rFonts w:ascii="Consolas" w:hAnsi="Consolas" w:cs="Consolas"/>
          <w:b/>
          <w:sz w:val="20"/>
          <w:szCs w:val="20"/>
        </w:rPr>
        <w:t>;</w:t>
      </w:r>
      <w:r>
        <w:rPr>
          <w:rFonts w:ascii="Consolas" w:hAnsi="Consolas" w:cs="Consolas"/>
          <w:b/>
          <w:sz w:val="20"/>
          <w:szCs w:val="20"/>
        </w:rPr>
        <w:t xml:space="preserve"> необходимо выполнять в ОБРАТНОМ порядке по отношению </w:t>
      </w:r>
    </w:p>
    <w:p w:rsidR="0044409B" w:rsidRPr="0044409B" w:rsidRDefault="0044409B" w:rsidP="0044409B">
      <w:pPr>
        <w:spacing w:after="0" w:line="240" w:lineRule="auto"/>
        <w:rPr>
          <w:rFonts w:ascii="Consolas" w:hAnsi="Consolas" w:cs="Consolas"/>
          <w:b/>
          <w:sz w:val="20"/>
          <w:szCs w:val="20"/>
        </w:rPr>
      </w:pPr>
      <w:r>
        <w:rPr>
          <w:rFonts w:ascii="Consolas" w:hAnsi="Consolas" w:cs="Consolas"/>
          <w:b/>
          <w:sz w:val="20"/>
          <w:szCs w:val="20"/>
        </w:rPr>
        <w:t xml:space="preserve">                        </w:t>
      </w:r>
      <w:r w:rsidRPr="0044409B">
        <w:rPr>
          <w:rFonts w:ascii="Consolas" w:hAnsi="Consolas" w:cs="Consolas"/>
          <w:b/>
          <w:sz w:val="20"/>
          <w:szCs w:val="20"/>
        </w:rPr>
        <w:t xml:space="preserve">: </w:t>
      </w:r>
      <w:r>
        <w:rPr>
          <w:rFonts w:ascii="Consolas" w:hAnsi="Consolas" w:cs="Consolas"/>
          <w:b/>
          <w:sz w:val="20"/>
          <w:szCs w:val="20"/>
        </w:rPr>
        <w:t>к тому, как они были помещены в стек</w:t>
      </w:r>
    </w:p>
    <w:p w:rsidR="0044409B" w:rsidRPr="00056C15" w:rsidRDefault="0044409B" w:rsidP="0044409B">
      <w:pPr>
        <w:spacing w:after="0" w:line="240" w:lineRule="auto"/>
        <w:rPr>
          <w:rFonts w:ascii="Consolas" w:hAnsi="Consolas" w:cs="Consolas"/>
          <w:sz w:val="20"/>
          <w:szCs w:val="20"/>
        </w:rPr>
      </w:pPr>
      <w:r w:rsidRPr="0044409B">
        <w:rPr>
          <w:rFonts w:ascii="Consolas" w:hAnsi="Consolas" w:cs="Consolas"/>
          <w:sz w:val="20"/>
          <w:szCs w:val="20"/>
        </w:rPr>
        <w:t xml:space="preserve">        </w:t>
      </w:r>
      <w:proofErr w:type="gramStart"/>
      <w:r>
        <w:rPr>
          <w:rFonts w:ascii="Consolas" w:hAnsi="Consolas" w:cs="Consolas"/>
          <w:sz w:val="20"/>
          <w:szCs w:val="20"/>
          <w:lang w:val="en-US"/>
        </w:rPr>
        <w:t>ret</w:t>
      </w:r>
      <w:proofErr w:type="gramEnd"/>
    </w:p>
    <w:p w:rsidR="0044409B" w:rsidRPr="00056C15" w:rsidRDefault="0044409B" w:rsidP="0044409B">
      <w:pPr>
        <w:spacing w:after="0" w:line="240" w:lineRule="auto"/>
        <w:rPr>
          <w:rFonts w:ascii="Consolas" w:hAnsi="Consolas" w:cs="Consolas"/>
          <w:sz w:val="20"/>
          <w:szCs w:val="20"/>
        </w:rPr>
      </w:pPr>
      <w:proofErr w:type="spellStart"/>
      <w:r>
        <w:rPr>
          <w:rFonts w:ascii="Consolas" w:hAnsi="Consolas" w:cs="Consolas"/>
          <w:sz w:val="20"/>
          <w:szCs w:val="20"/>
          <w:lang w:val="en-US"/>
        </w:rPr>
        <w:t>ArraySum</w:t>
      </w:r>
      <w:proofErr w:type="spellEnd"/>
      <w:r w:rsidRPr="00056C15">
        <w:rPr>
          <w:rFonts w:ascii="Consolas" w:hAnsi="Consolas" w:cs="Consolas"/>
          <w:sz w:val="20"/>
          <w:szCs w:val="20"/>
        </w:rPr>
        <w:t xml:space="preserve"> </w:t>
      </w:r>
      <w:r>
        <w:rPr>
          <w:rFonts w:ascii="Consolas" w:hAnsi="Consolas" w:cs="Consolas"/>
          <w:sz w:val="20"/>
          <w:szCs w:val="20"/>
          <w:lang w:val="en-US"/>
        </w:rPr>
        <w:t>ENDP</w:t>
      </w:r>
    </w:p>
    <w:p w:rsidR="00E65654" w:rsidRDefault="00E65654" w:rsidP="0044409B">
      <w:pPr>
        <w:spacing w:before="200"/>
      </w:pPr>
      <w:r>
        <w:t xml:space="preserve">При использовании отладчика, входящего в пакет </w:t>
      </w:r>
      <w:proofErr w:type="spellStart"/>
      <w:r>
        <w:t>Microsoft</w:t>
      </w:r>
      <w:proofErr w:type="spellEnd"/>
      <w:r>
        <w:t xml:space="preserve"> </w:t>
      </w:r>
      <w:proofErr w:type="spellStart"/>
      <w:r>
        <w:t>Visual</w:t>
      </w:r>
      <w:proofErr w:type="spellEnd"/>
      <w:r>
        <w:t xml:space="preserve"> </w:t>
      </w:r>
      <w:proofErr w:type="spellStart"/>
      <w:r>
        <w:t>Studio</w:t>
      </w:r>
      <w:proofErr w:type="spellEnd"/>
      <w:r>
        <w:t>, вы можете пр</w:t>
      </w:r>
      <w:r>
        <w:t>о</w:t>
      </w:r>
      <w:r>
        <w:t xml:space="preserve">смотреть машинные команды, автоматически сгенерированные компилятором MASM при обработке сложных операторов и директив. Для этого из меню </w:t>
      </w:r>
      <w:proofErr w:type="spellStart"/>
      <w:r w:rsidRPr="0044409B">
        <w:rPr>
          <w:b/>
        </w:rPr>
        <w:t>View</w:t>
      </w:r>
      <w:proofErr w:type="spellEnd"/>
      <w:r>
        <w:t xml:space="preserve"> выберите команду </w:t>
      </w:r>
      <w:proofErr w:type="spellStart"/>
      <w:r w:rsidRPr="0044409B">
        <w:rPr>
          <w:b/>
        </w:rPr>
        <w:t>Debug</w:t>
      </w:r>
      <w:proofErr w:type="spellEnd"/>
      <w:r w:rsidRPr="0044409B">
        <w:rPr>
          <w:b/>
        </w:rPr>
        <w:t xml:space="preserve"> </w:t>
      </w:r>
      <w:proofErr w:type="spellStart"/>
      <w:r w:rsidRPr="0044409B">
        <w:rPr>
          <w:b/>
        </w:rPr>
        <w:t>Windows</w:t>
      </w:r>
      <w:proofErr w:type="spellEnd"/>
      <w:r>
        <w:t xml:space="preserve">, а затем </w:t>
      </w:r>
      <w:r w:rsidR="0044409B">
        <w:t>–</w:t>
      </w:r>
      <w:r>
        <w:t xml:space="preserve"> пункт </w:t>
      </w:r>
      <w:proofErr w:type="spellStart"/>
      <w:r w:rsidRPr="0044409B">
        <w:rPr>
          <w:b/>
        </w:rPr>
        <w:t>Disassembly</w:t>
      </w:r>
      <w:proofErr w:type="spellEnd"/>
      <w:r>
        <w:t>. В результате откроется окно дизассемблера, в котором мы сможете увидеть исходный код своей программы, а также скрытые маши</w:t>
      </w:r>
      <w:r>
        <w:t>н</w:t>
      </w:r>
      <w:r>
        <w:t>ные команды, автоматически сгенерированные компилятором.</w:t>
      </w:r>
    </w:p>
    <w:p w:rsidR="00E65654" w:rsidRDefault="00E65654" w:rsidP="00E65654">
      <w:r>
        <w:t>Существует одно важное исключение из сформулированного нами выше правила о сохр</w:t>
      </w:r>
      <w:r>
        <w:t>а</w:t>
      </w:r>
      <w:r>
        <w:t>нении в стеке модифицируемых в процедуре регистров. Оно относится к тем регистрам, в которых в вызвавшую процедуру возвращаются значения. Очевидно, что в подобных сл</w:t>
      </w:r>
      <w:r>
        <w:t>у</w:t>
      </w:r>
      <w:r>
        <w:t>чаях нам незачем сохранять, а затем восстанавливать значения таких регистров. Напр</w:t>
      </w:r>
      <w:r>
        <w:t>и</w:t>
      </w:r>
      <w:r>
        <w:t xml:space="preserve">мер, если бы в процедуре </w:t>
      </w:r>
      <w:proofErr w:type="spellStart"/>
      <w:r w:rsidR="0044409B">
        <w:rPr>
          <w:lang w:val="en-US"/>
        </w:rPr>
        <w:t>ArraySum</w:t>
      </w:r>
      <w:proofErr w:type="spellEnd"/>
      <w:r>
        <w:t xml:space="preserve"> мы бы сохранили </w:t>
      </w:r>
      <w:r w:rsidR="0044409B">
        <w:t xml:space="preserve">и затем восстановили </w:t>
      </w:r>
      <w:r>
        <w:t>зна</w:t>
      </w:r>
      <w:r w:rsidR="0044409B">
        <w:t>че</w:t>
      </w:r>
      <w:r>
        <w:t>ние м</w:t>
      </w:r>
      <w:r>
        <w:t>о</w:t>
      </w:r>
      <w:r>
        <w:t>дифицируемого регистра ЕАХ, то возвращаемое процедурой в этом регистре значение суммы было бы поте</w:t>
      </w:r>
      <w:r w:rsidR="0044409B">
        <w:t>ряно.</w:t>
      </w:r>
    </w:p>
    <w:p w:rsidR="00E65654" w:rsidRDefault="00E65654" w:rsidP="000378F7">
      <w:pPr>
        <w:pStyle w:val="1"/>
      </w:pPr>
      <w:bookmarkStart w:id="16" w:name="_Toc322757351"/>
      <w:r>
        <w:t>Локальные переменные</w:t>
      </w:r>
      <w:bookmarkEnd w:id="16"/>
    </w:p>
    <w:p w:rsidR="0044409B" w:rsidRDefault="00E65654" w:rsidP="00E65654">
      <w:r>
        <w:t>Локальными называются переменные, которые соз</w:t>
      </w:r>
      <w:r w:rsidR="0044409B">
        <w:t>даются, используются и аннулиру</w:t>
      </w:r>
      <w:r>
        <w:t xml:space="preserve">ются в пределах одной процедуры. </w:t>
      </w:r>
    </w:p>
    <w:p w:rsidR="00E65654" w:rsidRDefault="00E65654" w:rsidP="00E65654">
      <w:r>
        <w:t xml:space="preserve">При рассмотрении примеров </w:t>
      </w:r>
      <w:r w:rsidR="0044409B">
        <w:t xml:space="preserve">ранее </w:t>
      </w:r>
      <w:r>
        <w:t>мы объявляли все переменные в сегменте данных. Т</w:t>
      </w:r>
      <w:r>
        <w:t>а</w:t>
      </w:r>
      <w:r>
        <w:t>кие переменные называются статическими глобальными. Термин статический говорит о том, что такая переменная сущ</w:t>
      </w:r>
      <w:r w:rsidR="0044409B">
        <w:t>ествует все время, пока выполня</w:t>
      </w:r>
      <w:r>
        <w:t>ется программа, в которой она объявлена. Другими словами, время жизни статической переменной совпадает со временем выполнения программы. Термин глобальный определяет область действия п</w:t>
      </w:r>
      <w:r>
        <w:t>е</w:t>
      </w:r>
      <w:r>
        <w:t>ременной. Глобальную переменную можно использовать во всех процедурах, находящи</w:t>
      </w:r>
      <w:r>
        <w:t>х</w:t>
      </w:r>
      <w:r>
        <w:t>ся в текущем исходном файле.</w:t>
      </w:r>
    </w:p>
    <w:p w:rsidR="00E65654" w:rsidRDefault="000378F7" w:rsidP="00E65654">
      <w:r>
        <w:t>Локальные переменные</w:t>
      </w:r>
      <w:r w:rsidR="00E65654">
        <w:t xml:space="preserve"> </w:t>
      </w:r>
      <w:r>
        <w:t xml:space="preserve">имеют следующие важные </w:t>
      </w:r>
      <w:r w:rsidR="00E65654">
        <w:t>отлич</w:t>
      </w:r>
      <w:r>
        <w:t>ия</w:t>
      </w:r>
      <w:r w:rsidR="00E65654">
        <w:t xml:space="preserve"> от глобальных переменных:</w:t>
      </w:r>
    </w:p>
    <w:p w:rsidR="00E65654" w:rsidRDefault="00E65654" w:rsidP="000378F7">
      <w:pPr>
        <w:pStyle w:val="af"/>
        <w:numPr>
          <w:ilvl w:val="0"/>
          <w:numId w:val="25"/>
        </w:numPr>
      </w:pPr>
      <w:r>
        <w:t>ограниченная область действия локальной переменной позволяет быстрее выявить ошибку на этапе отладки, поскольку изменить ее значение может только огран</w:t>
      </w:r>
      <w:r>
        <w:t>и</w:t>
      </w:r>
      <w:r>
        <w:t>ченное количество команд программы;</w:t>
      </w:r>
    </w:p>
    <w:p w:rsidR="00E65654" w:rsidRDefault="00E65654" w:rsidP="000378F7">
      <w:pPr>
        <w:pStyle w:val="af"/>
        <w:numPr>
          <w:ilvl w:val="0"/>
          <w:numId w:val="25"/>
        </w:numPr>
      </w:pPr>
      <w:r>
        <w:t xml:space="preserve">применение локальных переменных позволяет </w:t>
      </w:r>
      <w:r w:rsidR="000378F7">
        <w:t>более эффективно расходовать п</w:t>
      </w:r>
      <w:r w:rsidR="000378F7">
        <w:t>а</w:t>
      </w:r>
      <w:r>
        <w:t>мять компьютера, поскольку занимаемый ими участок оперативной памяти можно освободить и перераспределить для других переменных;</w:t>
      </w:r>
    </w:p>
    <w:p w:rsidR="00E65654" w:rsidRDefault="00E65654" w:rsidP="000378F7">
      <w:pPr>
        <w:pStyle w:val="af"/>
        <w:numPr>
          <w:ilvl w:val="0"/>
          <w:numId w:val="25"/>
        </w:numPr>
      </w:pPr>
      <w:r>
        <w:t>одно и то же имя переменной может использоваться в нескольких процедурах, при этом не возникает конфликта имен.</w:t>
      </w:r>
    </w:p>
    <w:p w:rsidR="00E65654" w:rsidRDefault="00E65654" w:rsidP="00E65654">
      <w:r>
        <w:lastRenderedPageBreak/>
        <w:t>Локальные переменные всегда создаются в области программного стека, поэтому им нельзя присвоить начальные значения еще на этапе компиляции программы. Локальные переменные можно инициализировать только во время выполнения программы.</w:t>
      </w:r>
    </w:p>
    <w:p w:rsidR="00E65654" w:rsidRDefault="00E65654" w:rsidP="000378F7">
      <w:pPr>
        <w:pStyle w:val="2"/>
      </w:pPr>
      <w:bookmarkStart w:id="17" w:name="_Toc322757352"/>
      <w:r>
        <w:t>Директива LOCAL</w:t>
      </w:r>
      <w:bookmarkEnd w:id="17"/>
    </w:p>
    <w:p w:rsidR="00E65654" w:rsidRDefault="00E65654" w:rsidP="00E65654">
      <w:r>
        <w:t>Директива LOCAL предназначена для объявления одной или нескольких локальных пер</w:t>
      </w:r>
      <w:r>
        <w:t>е</w:t>
      </w:r>
      <w:r>
        <w:t>менных внутри процедуры. В исходном коде она д</w:t>
      </w:r>
      <w:r w:rsidR="000378F7">
        <w:t>олжна располагаться сразу за ди</w:t>
      </w:r>
      <w:r>
        <w:t>рект</w:t>
      </w:r>
      <w:r>
        <w:t>и</w:t>
      </w:r>
      <w:r>
        <w:t>вой PROC. Синтаксис директивы LOCAL следующий:</w:t>
      </w:r>
    </w:p>
    <w:p w:rsidR="00E65654" w:rsidRPr="000378F7" w:rsidRDefault="00E65654" w:rsidP="000378F7">
      <w:pPr>
        <w:spacing w:after="0" w:line="240" w:lineRule="auto"/>
        <w:rPr>
          <w:rFonts w:ascii="Consolas" w:hAnsi="Consolas" w:cs="Consolas"/>
          <w:sz w:val="20"/>
          <w:szCs w:val="20"/>
        </w:rPr>
      </w:pPr>
      <w:r w:rsidRPr="000378F7">
        <w:rPr>
          <w:rFonts w:ascii="Consolas" w:hAnsi="Consolas" w:cs="Consolas"/>
          <w:sz w:val="20"/>
          <w:szCs w:val="20"/>
        </w:rPr>
        <w:t xml:space="preserve">LOCAL </w:t>
      </w:r>
      <w:proofErr w:type="spellStart"/>
      <w:r w:rsidR="000378F7">
        <w:rPr>
          <w:rFonts w:ascii="Consolas" w:hAnsi="Consolas" w:cs="Consolas"/>
          <w:sz w:val="20"/>
          <w:szCs w:val="20"/>
        </w:rPr>
        <w:t>с</w:t>
      </w:r>
      <w:r w:rsidRPr="000378F7">
        <w:rPr>
          <w:rFonts w:ascii="Consolas" w:hAnsi="Consolas" w:cs="Consolas"/>
          <w:sz w:val="20"/>
          <w:szCs w:val="20"/>
        </w:rPr>
        <w:t>писок_переменных</w:t>
      </w:r>
      <w:proofErr w:type="spellEnd"/>
    </w:p>
    <w:p w:rsidR="00E65654" w:rsidRDefault="00E65654" w:rsidP="000378F7">
      <w:pPr>
        <w:spacing w:before="200"/>
      </w:pPr>
      <w:r>
        <w:t>Здесь под списком переменных понимается пере</w:t>
      </w:r>
      <w:r w:rsidR="000378F7">
        <w:t>чень описаний переменных, разде</w:t>
      </w:r>
      <w:r>
        <w:t>ле</w:t>
      </w:r>
      <w:r>
        <w:t>н</w:t>
      </w:r>
      <w:r>
        <w:t>ных запятой, который может занимать несколько строк. Описание каждой пере</w:t>
      </w:r>
      <w:r w:rsidR="000378F7">
        <w:t>мен</w:t>
      </w:r>
      <w:r>
        <w:t>ной з</w:t>
      </w:r>
      <w:r>
        <w:t>а</w:t>
      </w:r>
      <w:r>
        <w:t>дается в следующем виде:</w:t>
      </w:r>
    </w:p>
    <w:p w:rsidR="00E65654" w:rsidRPr="000378F7" w:rsidRDefault="00E65654" w:rsidP="000378F7">
      <w:pPr>
        <w:spacing w:after="0" w:line="240" w:lineRule="auto"/>
        <w:rPr>
          <w:rFonts w:ascii="Consolas" w:hAnsi="Consolas" w:cs="Consolas"/>
          <w:sz w:val="20"/>
          <w:szCs w:val="20"/>
        </w:rPr>
      </w:pPr>
      <w:r w:rsidRPr="000378F7">
        <w:rPr>
          <w:rFonts w:ascii="Consolas" w:hAnsi="Consolas" w:cs="Consolas"/>
          <w:sz w:val="20"/>
          <w:szCs w:val="20"/>
        </w:rPr>
        <w:t>имя: ТИП</w:t>
      </w:r>
    </w:p>
    <w:p w:rsidR="00E65654" w:rsidRDefault="00E65654" w:rsidP="000378F7">
      <w:pPr>
        <w:spacing w:before="200"/>
      </w:pPr>
      <w:r>
        <w:t>В качестве имени переменной можно выбрать любой допустимый в языке ассемблера идентификатор. В качестве типа можно задать один из встроенных типов языка ассембл</w:t>
      </w:r>
      <w:r>
        <w:t>е</w:t>
      </w:r>
      <w:r w:rsidR="000378F7">
        <w:t>ра, таких как WORD, DWORD</w:t>
      </w:r>
      <w:r>
        <w:t>, либо один из нестандартных типов, определенных програ</w:t>
      </w:r>
      <w:r>
        <w:t>м</w:t>
      </w:r>
      <w:r>
        <w:t>мистом.</w:t>
      </w:r>
    </w:p>
    <w:p w:rsidR="00E65654" w:rsidRDefault="000378F7" w:rsidP="00E65654">
      <w:r>
        <w:t>Например, в</w:t>
      </w:r>
      <w:r w:rsidR="00E65654">
        <w:t xml:space="preserve"> процедуре </w:t>
      </w:r>
      <w:proofErr w:type="spellStart"/>
      <w:r w:rsidR="00E65654">
        <w:t>MySub</w:t>
      </w:r>
      <w:proofErr w:type="spellEnd"/>
      <w:r w:rsidR="00E65654">
        <w:t xml:space="preserve"> создается одна локальная переменная var</w:t>
      </w:r>
      <w:r>
        <w:t>1</w:t>
      </w:r>
      <w:r w:rsidR="00E65654">
        <w:t>, которая имеет тип BYTE:</w:t>
      </w:r>
    </w:p>
    <w:p w:rsidR="00E65654" w:rsidRPr="000378F7" w:rsidRDefault="00E65654" w:rsidP="000378F7">
      <w:pPr>
        <w:spacing w:after="0" w:line="240" w:lineRule="auto"/>
        <w:rPr>
          <w:rFonts w:ascii="Consolas" w:hAnsi="Consolas" w:cs="Consolas"/>
          <w:sz w:val="20"/>
          <w:szCs w:val="20"/>
        </w:rPr>
      </w:pPr>
      <w:proofErr w:type="spellStart"/>
      <w:r w:rsidRPr="000378F7">
        <w:rPr>
          <w:rFonts w:ascii="Consolas" w:hAnsi="Consolas" w:cs="Consolas"/>
          <w:sz w:val="20"/>
          <w:szCs w:val="20"/>
        </w:rPr>
        <w:t>MySub</w:t>
      </w:r>
      <w:proofErr w:type="spellEnd"/>
      <w:r w:rsidRPr="000378F7">
        <w:rPr>
          <w:rFonts w:ascii="Consolas" w:hAnsi="Consolas" w:cs="Consolas"/>
          <w:sz w:val="20"/>
          <w:szCs w:val="20"/>
        </w:rPr>
        <w:t xml:space="preserve"> </w:t>
      </w:r>
      <w:r w:rsidR="000378F7">
        <w:rPr>
          <w:rFonts w:ascii="Consolas" w:hAnsi="Consolas" w:cs="Consolas"/>
          <w:sz w:val="20"/>
          <w:szCs w:val="20"/>
        </w:rPr>
        <w:t xml:space="preserve">  </w:t>
      </w:r>
      <w:r w:rsidRPr="000378F7">
        <w:rPr>
          <w:rFonts w:ascii="Consolas" w:hAnsi="Consolas" w:cs="Consolas"/>
          <w:sz w:val="20"/>
          <w:szCs w:val="20"/>
        </w:rPr>
        <w:t>PROC</w:t>
      </w:r>
    </w:p>
    <w:p w:rsidR="00E65654" w:rsidRPr="000378F7" w:rsidRDefault="000378F7" w:rsidP="000378F7">
      <w:pPr>
        <w:spacing w:after="0" w:line="240" w:lineRule="auto"/>
        <w:rPr>
          <w:rFonts w:ascii="Consolas" w:hAnsi="Consolas" w:cs="Consolas"/>
          <w:sz w:val="20"/>
          <w:szCs w:val="20"/>
        </w:rPr>
      </w:pPr>
      <w:r>
        <w:rPr>
          <w:rFonts w:ascii="Consolas" w:hAnsi="Consolas" w:cs="Consolas"/>
          <w:sz w:val="20"/>
          <w:szCs w:val="20"/>
        </w:rPr>
        <w:t xml:space="preserve">        </w:t>
      </w:r>
      <w:r w:rsidR="00E65654" w:rsidRPr="000378F7">
        <w:rPr>
          <w:rFonts w:ascii="Consolas" w:hAnsi="Consolas" w:cs="Consolas"/>
          <w:sz w:val="20"/>
          <w:szCs w:val="20"/>
        </w:rPr>
        <w:t>LOCAL var1:</w:t>
      </w:r>
      <w:r>
        <w:rPr>
          <w:rFonts w:ascii="Consolas" w:hAnsi="Consolas" w:cs="Consolas"/>
          <w:sz w:val="20"/>
          <w:szCs w:val="20"/>
        </w:rPr>
        <w:t xml:space="preserve"> </w:t>
      </w:r>
      <w:r w:rsidR="00E65654" w:rsidRPr="000378F7">
        <w:rPr>
          <w:rFonts w:ascii="Consolas" w:hAnsi="Consolas" w:cs="Consolas"/>
          <w:sz w:val="20"/>
          <w:szCs w:val="20"/>
        </w:rPr>
        <w:t>BYTE</w:t>
      </w:r>
    </w:p>
    <w:p w:rsidR="00E65654" w:rsidRDefault="00E65654" w:rsidP="000378F7">
      <w:pPr>
        <w:spacing w:before="200"/>
      </w:pPr>
      <w:r>
        <w:t xml:space="preserve">В процедуре </w:t>
      </w:r>
      <w:proofErr w:type="spellStart"/>
      <w:r>
        <w:t>BubbleSort</w:t>
      </w:r>
      <w:proofErr w:type="spellEnd"/>
      <w:r>
        <w:t xml:space="preserve"> создаются две локальные переменные. Одна из них имеет имя </w:t>
      </w:r>
      <w:proofErr w:type="spellStart"/>
      <w:r>
        <w:t>temp</w:t>
      </w:r>
      <w:proofErr w:type="spellEnd"/>
      <w:r>
        <w:t xml:space="preserve"> и занимает двойное слово, а другая называется </w:t>
      </w:r>
      <w:proofErr w:type="spellStart"/>
      <w:r>
        <w:t>SwapFlag</w:t>
      </w:r>
      <w:proofErr w:type="spellEnd"/>
      <w:r>
        <w:t xml:space="preserve"> и занимает в памяти один байт:</w:t>
      </w:r>
    </w:p>
    <w:p w:rsidR="00E65654" w:rsidRPr="000378F7" w:rsidRDefault="00E65654" w:rsidP="000378F7">
      <w:pPr>
        <w:spacing w:after="0" w:line="240" w:lineRule="auto"/>
        <w:rPr>
          <w:rFonts w:ascii="Consolas" w:hAnsi="Consolas" w:cs="Consolas"/>
          <w:sz w:val="20"/>
          <w:szCs w:val="20"/>
          <w:lang w:val="en-US"/>
        </w:rPr>
      </w:pPr>
      <w:proofErr w:type="spellStart"/>
      <w:r w:rsidRPr="000378F7">
        <w:rPr>
          <w:rFonts w:ascii="Consolas" w:hAnsi="Consolas" w:cs="Consolas"/>
          <w:sz w:val="20"/>
          <w:szCs w:val="20"/>
          <w:lang w:val="en-US"/>
        </w:rPr>
        <w:t>BubbleSort</w:t>
      </w:r>
      <w:proofErr w:type="spellEnd"/>
      <w:r w:rsidRPr="000378F7">
        <w:rPr>
          <w:rFonts w:ascii="Consolas" w:hAnsi="Consolas" w:cs="Consolas"/>
          <w:sz w:val="20"/>
          <w:szCs w:val="20"/>
          <w:lang w:val="en-US"/>
        </w:rPr>
        <w:t xml:space="preserve"> PROC</w:t>
      </w:r>
    </w:p>
    <w:p w:rsidR="00E65654" w:rsidRPr="00056C15" w:rsidRDefault="000378F7" w:rsidP="000378F7">
      <w:pPr>
        <w:spacing w:after="0" w:line="240" w:lineRule="auto"/>
        <w:rPr>
          <w:rFonts w:ascii="Consolas" w:hAnsi="Consolas" w:cs="Consolas"/>
          <w:sz w:val="20"/>
          <w:szCs w:val="20"/>
          <w:lang w:val="en-US"/>
        </w:rPr>
      </w:pPr>
      <w:r w:rsidRPr="00056C15">
        <w:rPr>
          <w:rFonts w:ascii="Consolas" w:hAnsi="Consolas" w:cs="Consolas"/>
          <w:sz w:val="20"/>
          <w:szCs w:val="20"/>
          <w:lang w:val="en-US"/>
        </w:rPr>
        <w:t xml:space="preserve">        </w:t>
      </w:r>
      <w:r w:rsidR="00E65654" w:rsidRPr="000378F7">
        <w:rPr>
          <w:rFonts w:ascii="Consolas" w:hAnsi="Consolas" w:cs="Consolas"/>
          <w:sz w:val="20"/>
          <w:szCs w:val="20"/>
          <w:lang w:val="en-US"/>
        </w:rPr>
        <w:t>LOCAL</w:t>
      </w:r>
      <w:r w:rsidR="00E65654" w:rsidRPr="00056C15">
        <w:rPr>
          <w:rFonts w:ascii="Consolas" w:hAnsi="Consolas" w:cs="Consolas"/>
          <w:sz w:val="20"/>
          <w:szCs w:val="20"/>
          <w:lang w:val="en-US"/>
        </w:rPr>
        <w:t xml:space="preserve"> </w:t>
      </w:r>
      <w:r w:rsidR="00E65654" w:rsidRPr="000378F7">
        <w:rPr>
          <w:rFonts w:ascii="Consolas" w:hAnsi="Consolas" w:cs="Consolas"/>
          <w:sz w:val="20"/>
          <w:szCs w:val="20"/>
          <w:lang w:val="en-US"/>
        </w:rPr>
        <w:t>temp</w:t>
      </w:r>
      <w:r w:rsidR="00E65654" w:rsidRPr="00056C15">
        <w:rPr>
          <w:rFonts w:ascii="Consolas" w:hAnsi="Consolas" w:cs="Consolas"/>
          <w:sz w:val="20"/>
          <w:szCs w:val="20"/>
          <w:lang w:val="en-US"/>
        </w:rPr>
        <w:t>:</w:t>
      </w:r>
      <w:r w:rsidRPr="00056C15">
        <w:rPr>
          <w:rFonts w:ascii="Consolas" w:hAnsi="Consolas" w:cs="Consolas"/>
          <w:sz w:val="20"/>
          <w:szCs w:val="20"/>
          <w:lang w:val="en-US"/>
        </w:rPr>
        <w:t xml:space="preserve"> </w:t>
      </w:r>
      <w:r w:rsidR="00E65654" w:rsidRPr="000378F7">
        <w:rPr>
          <w:rFonts w:ascii="Consolas" w:hAnsi="Consolas" w:cs="Consolas"/>
          <w:sz w:val="20"/>
          <w:szCs w:val="20"/>
          <w:lang w:val="en-US"/>
        </w:rPr>
        <w:t>DWORD</w:t>
      </w:r>
      <w:r w:rsidR="00E65654" w:rsidRPr="00056C15">
        <w:rPr>
          <w:rFonts w:ascii="Consolas" w:hAnsi="Consolas" w:cs="Consolas"/>
          <w:sz w:val="20"/>
          <w:szCs w:val="20"/>
          <w:lang w:val="en-US"/>
        </w:rPr>
        <w:t xml:space="preserve">, </w:t>
      </w:r>
      <w:proofErr w:type="spellStart"/>
      <w:r w:rsidR="00E65654" w:rsidRPr="000378F7">
        <w:rPr>
          <w:rFonts w:ascii="Consolas" w:hAnsi="Consolas" w:cs="Consolas"/>
          <w:sz w:val="20"/>
          <w:szCs w:val="20"/>
          <w:lang w:val="en-US"/>
        </w:rPr>
        <w:t>SwapFlag</w:t>
      </w:r>
      <w:proofErr w:type="spellEnd"/>
      <w:r w:rsidR="00E65654" w:rsidRPr="00056C15">
        <w:rPr>
          <w:rFonts w:ascii="Consolas" w:hAnsi="Consolas" w:cs="Consolas"/>
          <w:sz w:val="20"/>
          <w:szCs w:val="20"/>
          <w:lang w:val="en-US"/>
        </w:rPr>
        <w:t>:</w:t>
      </w:r>
      <w:r w:rsidRPr="00056C15">
        <w:rPr>
          <w:rFonts w:ascii="Consolas" w:hAnsi="Consolas" w:cs="Consolas"/>
          <w:sz w:val="20"/>
          <w:szCs w:val="20"/>
          <w:lang w:val="en-US"/>
        </w:rPr>
        <w:t xml:space="preserve"> </w:t>
      </w:r>
      <w:r w:rsidR="00E65654" w:rsidRPr="000378F7">
        <w:rPr>
          <w:rFonts w:ascii="Consolas" w:hAnsi="Consolas" w:cs="Consolas"/>
          <w:sz w:val="20"/>
          <w:szCs w:val="20"/>
          <w:lang w:val="en-US"/>
        </w:rPr>
        <w:t>BYTE</w:t>
      </w:r>
    </w:p>
    <w:p w:rsidR="00E65654" w:rsidRDefault="00E65654" w:rsidP="000378F7">
      <w:pPr>
        <w:spacing w:before="200"/>
      </w:pPr>
      <w:r>
        <w:t xml:space="preserve">В процедуре </w:t>
      </w:r>
      <w:proofErr w:type="spellStart"/>
      <w:r>
        <w:t>Merge</w:t>
      </w:r>
      <w:proofErr w:type="spellEnd"/>
      <w:r>
        <w:t xml:space="preserve"> создается одна лока</w:t>
      </w:r>
      <w:r w:rsidR="000378F7">
        <w:t xml:space="preserve">льная переменная </w:t>
      </w:r>
      <w:proofErr w:type="spellStart"/>
      <w:r w:rsidR="000378F7">
        <w:t>рАггау</w:t>
      </w:r>
      <w:proofErr w:type="spellEnd"/>
      <w:r w:rsidR="000378F7">
        <w:t>, в кото</w:t>
      </w:r>
      <w:r>
        <w:t>рой будет хр</w:t>
      </w:r>
      <w:r>
        <w:t>а</w:t>
      </w:r>
      <w:r>
        <w:t>ниться указатель на слово, расположенное в памяти:</w:t>
      </w:r>
    </w:p>
    <w:p w:rsidR="00E65654" w:rsidRPr="000378F7" w:rsidRDefault="00E65654" w:rsidP="000378F7">
      <w:pPr>
        <w:spacing w:after="0" w:line="240" w:lineRule="auto"/>
        <w:rPr>
          <w:rFonts w:ascii="Consolas" w:hAnsi="Consolas" w:cs="Consolas"/>
          <w:sz w:val="20"/>
          <w:szCs w:val="20"/>
          <w:lang w:val="en-US"/>
        </w:rPr>
      </w:pPr>
      <w:r w:rsidRPr="000378F7">
        <w:rPr>
          <w:rFonts w:ascii="Consolas" w:hAnsi="Consolas" w:cs="Consolas"/>
          <w:sz w:val="20"/>
          <w:szCs w:val="20"/>
          <w:lang w:val="en-US"/>
        </w:rPr>
        <w:t xml:space="preserve">Merge </w:t>
      </w:r>
      <w:r w:rsidR="000378F7" w:rsidRPr="000378F7">
        <w:rPr>
          <w:rFonts w:ascii="Consolas" w:hAnsi="Consolas" w:cs="Consolas"/>
          <w:sz w:val="20"/>
          <w:szCs w:val="20"/>
          <w:lang w:val="en-US"/>
        </w:rPr>
        <w:t xml:space="preserve">  </w:t>
      </w:r>
      <w:r w:rsidRPr="000378F7">
        <w:rPr>
          <w:rFonts w:ascii="Consolas" w:hAnsi="Consolas" w:cs="Consolas"/>
          <w:sz w:val="20"/>
          <w:szCs w:val="20"/>
          <w:lang w:val="en-US"/>
        </w:rPr>
        <w:t>PROC</w:t>
      </w:r>
    </w:p>
    <w:p w:rsidR="00E65654" w:rsidRPr="00056C15" w:rsidRDefault="000378F7" w:rsidP="000378F7">
      <w:pPr>
        <w:spacing w:after="0" w:line="240" w:lineRule="auto"/>
        <w:rPr>
          <w:rFonts w:ascii="Consolas" w:hAnsi="Consolas" w:cs="Consolas"/>
          <w:sz w:val="20"/>
          <w:szCs w:val="20"/>
          <w:lang w:val="en-US"/>
        </w:rPr>
      </w:pPr>
      <w:r w:rsidRPr="00056C15">
        <w:rPr>
          <w:rFonts w:ascii="Consolas" w:hAnsi="Consolas" w:cs="Consolas"/>
          <w:sz w:val="20"/>
          <w:szCs w:val="20"/>
          <w:lang w:val="en-US"/>
        </w:rPr>
        <w:t xml:space="preserve">        </w:t>
      </w:r>
      <w:r w:rsidR="00E65654" w:rsidRPr="000378F7">
        <w:rPr>
          <w:rFonts w:ascii="Consolas" w:hAnsi="Consolas" w:cs="Consolas"/>
          <w:sz w:val="20"/>
          <w:szCs w:val="20"/>
          <w:lang w:val="en-US"/>
        </w:rPr>
        <w:t>LOCAL</w:t>
      </w:r>
      <w:r w:rsidR="00E65654" w:rsidRPr="00056C15">
        <w:rPr>
          <w:rFonts w:ascii="Consolas" w:hAnsi="Consolas" w:cs="Consolas"/>
          <w:sz w:val="20"/>
          <w:szCs w:val="20"/>
          <w:lang w:val="en-US"/>
        </w:rPr>
        <w:t xml:space="preserve"> </w:t>
      </w:r>
      <w:proofErr w:type="spellStart"/>
      <w:r w:rsidR="00E65654" w:rsidRPr="000378F7">
        <w:rPr>
          <w:rFonts w:ascii="Consolas" w:hAnsi="Consolas" w:cs="Consolas"/>
          <w:sz w:val="20"/>
          <w:szCs w:val="20"/>
          <w:lang w:val="en-US"/>
        </w:rPr>
        <w:t>pArray</w:t>
      </w:r>
      <w:proofErr w:type="spellEnd"/>
      <w:r w:rsidR="00E65654" w:rsidRPr="00056C15">
        <w:rPr>
          <w:rFonts w:ascii="Consolas" w:hAnsi="Consolas" w:cs="Consolas"/>
          <w:sz w:val="20"/>
          <w:szCs w:val="20"/>
          <w:lang w:val="en-US"/>
        </w:rPr>
        <w:t>:</w:t>
      </w:r>
      <w:r w:rsidRPr="00056C15">
        <w:rPr>
          <w:rFonts w:ascii="Consolas" w:hAnsi="Consolas" w:cs="Consolas"/>
          <w:sz w:val="20"/>
          <w:szCs w:val="20"/>
          <w:lang w:val="en-US"/>
        </w:rPr>
        <w:t xml:space="preserve"> </w:t>
      </w:r>
      <w:r w:rsidR="00E65654" w:rsidRPr="000378F7">
        <w:rPr>
          <w:rFonts w:ascii="Consolas" w:hAnsi="Consolas" w:cs="Consolas"/>
          <w:sz w:val="20"/>
          <w:szCs w:val="20"/>
          <w:lang w:val="en-US"/>
        </w:rPr>
        <w:t>PTR</w:t>
      </w:r>
      <w:r w:rsidR="00E65654" w:rsidRPr="00056C15">
        <w:rPr>
          <w:rFonts w:ascii="Consolas" w:hAnsi="Consolas" w:cs="Consolas"/>
          <w:sz w:val="20"/>
          <w:szCs w:val="20"/>
          <w:lang w:val="en-US"/>
        </w:rPr>
        <w:t xml:space="preserve"> </w:t>
      </w:r>
      <w:r w:rsidR="00E65654" w:rsidRPr="000378F7">
        <w:rPr>
          <w:rFonts w:ascii="Consolas" w:hAnsi="Consolas" w:cs="Consolas"/>
          <w:sz w:val="20"/>
          <w:szCs w:val="20"/>
          <w:lang w:val="en-US"/>
        </w:rPr>
        <w:t>WORD</w:t>
      </w:r>
    </w:p>
    <w:p w:rsidR="00E65654" w:rsidRDefault="00E65654" w:rsidP="000378F7">
      <w:pPr>
        <w:spacing w:before="200"/>
      </w:pPr>
      <w:r>
        <w:t xml:space="preserve">Переменная </w:t>
      </w:r>
      <w:proofErr w:type="spellStart"/>
      <w:r>
        <w:t>TempArray</w:t>
      </w:r>
      <w:proofErr w:type="spellEnd"/>
      <w:r>
        <w:t xml:space="preserve"> является массив</w:t>
      </w:r>
      <w:r w:rsidR="000378F7">
        <w:t>ом из десяти двойных слов. Обра</w:t>
      </w:r>
      <w:r>
        <w:t>тите внимание, что размер массива указывается в квадратных скобках:</w:t>
      </w:r>
    </w:p>
    <w:p w:rsidR="00E65654" w:rsidRPr="000378F7" w:rsidRDefault="00E65654" w:rsidP="000378F7">
      <w:pPr>
        <w:spacing w:after="0" w:line="240" w:lineRule="auto"/>
        <w:rPr>
          <w:rFonts w:ascii="Consolas" w:hAnsi="Consolas" w:cs="Consolas"/>
          <w:sz w:val="20"/>
          <w:szCs w:val="20"/>
        </w:rPr>
      </w:pPr>
      <w:r w:rsidRPr="000378F7">
        <w:rPr>
          <w:rFonts w:ascii="Consolas" w:hAnsi="Consolas" w:cs="Consolas"/>
          <w:sz w:val="20"/>
          <w:szCs w:val="20"/>
        </w:rPr>
        <w:t xml:space="preserve">LOCAL </w:t>
      </w:r>
      <w:proofErr w:type="spellStart"/>
      <w:r w:rsidRPr="000378F7">
        <w:rPr>
          <w:rFonts w:ascii="Consolas" w:hAnsi="Consolas" w:cs="Consolas"/>
          <w:sz w:val="20"/>
          <w:szCs w:val="20"/>
        </w:rPr>
        <w:t>TempArray</w:t>
      </w:r>
      <w:proofErr w:type="spellEnd"/>
      <w:r w:rsidRPr="000378F7">
        <w:rPr>
          <w:rFonts w:ascii="Consolas" w:hAnsi="Consolas" w:cs="Consolas"/>
          <w:sz w:val="20"/>
          <w:szCs w:val="20"/>
        </w:rPr>
        <w:t>[10]:</w:t>
      </w:r>
      <w:r w:rsidR="000378F7">
        <w:rPr>
          <w:rFonts w:ascii="Consolas" w:hAnsi="Consolas" w:cs="Consolas"/>
          <w:sz w:val="20"/>
          <w:szCs w:val="20"/>
        </w:rPr>
        <w:t xml:space="preserve"> </w:t>
      </w:r>
      <w:r w:rsidRPr="000378F7">
        <w:rPr>
          <w:rFonts w:ascii="Consolas" w:hAnsi="Consolas" w:cs="Consolas"/>
          <w:sz w:val="20"/>
          <w:szCs w:val="20"/>
        </w:rPr>
        <w:t>DWORD</w:t>
      </w:r>
    </w:p>
    <w:p w:rsidR="00E65654" w:rsidRDefault="000378F7" w:rsidP="000378F7">
      <w:pPr>
        <w:spacing w:before="200"/>
      </w:pPr>
      <w:r>
        <w:t>Рассмотрим подробнее, что происходит при создании локальных переменных, и</w:t>
      </w:r>
      <w:r w:rsidR="00E65654">
        <w:t xml:space="preserve"> какой код на самом деле сгенерирует компилятор ассемблера при использовании в программе л</w:t>
      </w:r>
      <w:r w:rsidR="00E65654">
        <w:t>о</w:t>
      </w:r>
      <w:r w:rsidR="00E65654">
        <w:t xml:space="preserve">кальных переменных. </w:t>
      </w:r>
      <w:r>
        <w:t>П</w:t>
      </w:r>
      <w:r w:rsidR="00E65654">
        <w:t>ри</w:t>
      </w:r>
      <w:r>
        <w:t>веденный ниже фраг</w:t>
      </w:r>
      <w:r w:rsidR="00E65654">
        <w:t>мент програм</w:t>
      </w:r>
      <w:r>
        <w:t xml:space="preserve">мы содержит </w:t>
      </w:r>
      <w:r w:rsidR="00E65654">
        <w:t>опре</w:t>
      </w:r>
      <w:r>
        <w:t>деление</w:t>
      </w:r>
      <w:r w:rsidR="00E65654">
        <w:t xml:space="preserve"> процедуры с локальными пере</w:t>
      </w:r>
      <w:r>
        <w:t>мен</w:t>
      </w:r>
      <w:r w:rsidR="00E65654">
        <w:t>ными:</w:t>
      </w:r>
    </w:p>
    <w:p w:rsidR="00E65654" w:rsidRPr="00056C15" w:rsidRDefault="00E65654" w:rsidP="000378F7">
      <w:pPr>
        <w:spacing w:after="0" w:line="240" w:lineRule="auto"/>
        <w:rPr>
          <w:rFonts w:ascii="Consolas" w:hAnsi="Consolas" w:cs="Consolas"/>
          <w:sz w:val="20"/>
          <w:szCs w:val="20"/>
          <w:lang w:val="en-US"/>
        </w:rPr>
      </w:pPr>
      <w:proofErr w:type="spellStart"/>
      <w:r w:rsidRPr="00056C15">
        <w:rPr>
          <w:rFonts w:ascii="Consolas" w:hAnsi="Consolas" w:cs="Consolas"/>
          <w:sz w:val="20"/>
          <w:szCs w:val="20"/>
          <w:lang w:val="en-US"/>
        </w:rPr>
        <w:t>BubbleSort</w:t>
      </w:r>
      <w:proofErr w:type="spellEnd"/>
      <w:r w:rsidRPr="00056C15">
        <w:rPr>
          <w:rFonts w:ascii="Consolas" w:hAnsi="Consolas" w:cs="Consolas"/>
          <w:sz w:val="20"/>
          <w:szCs w:val="20"/>
          <w:lang w:val="en-US"/>
        </w:rPr>
        <w:t xml:space="preserve"> PROC</w:t>
      </w:r>
    </w:p>
    <w:p w:rsidR="00E65654" w:rsidRPr="000378F7" w:rsidRDefault="000378F7" w:rsidP="000378F7">
      <w:pPr>
        <w:spacing w:after="0" w:line="240" w:lineRule="auto"/>
        <w:rPr>
          <w:rFonts w:ascii="Consolas" w:hAnsi="Consolas" w:cs="Consolas"/>
          <w:sz w:val="20"/>
          <w:szCs w:val="20"/>
          <w:lang w:val="en-US"/>
        </w:rPr>
      </w:pPr>
      <w:r w:rsidRPr="000378F7">
        <w:rPr>
          <w:rFonts w:ascii="Consolas" w:hAnsi="Consolas" w:cs="Consolas"/>
          <w:sz w:val="20"/>
          <w:szCs w:val="20"/>
          <w:lang w:val="en-US"/>
        </w:rPr>
        <w:t xml:space="preserve">        </w:t>
      </w:r>
      <w:r w:rsidR="00E65654" w:rsidRPr="000378F7">
        <w:rPr>
          <w:rFonts w:ascii="Consolas" w:hAnsi="Consolas" w:cs="Consolas"/>
          <w:sz w:val="20"/>
          <w:szCs w:val="20"/>
          <w:lang w:val="en-US"/>
        </w:rPr>
        <w:t>LOCAL temp:</w:t>
      </w:r>
      <w:r w:rsidRPr="000378F7">
        <w:rPr>
          <w:rFonts w:ascii="Consolas" w:hAnsi="Consolas" w:cs="Consolas"/>
          <w:sz w:val="20"/>
          <w:szCs w:val="20"/>
          <w:lang w:val="en-US"/>
        </w:rPr>
        <w:t xml:space="preserve"> </w:t>
      </w:r>
      <w:r w:rsidR="00E65654" w:rsidRPr="000378F7">
        <w:rPr>
          <w:rFonts w:ascii="Consolas" w:hAnsi="Consolas" w:cs="Consolas"/>
          <w:sz w:val="20"/>
          <w:szCs w:val="20"/>
          <w:lang w:val="en-US"/>
        </w:rPr>
        <w:t xml:space="preserve">DWORD, </w:t>
      </w:r>
      <w:proofErr w:type="spellStart"/>
      <w:r w:rsidR="00E65654" w:rsidRPr="000378F7">
        <w:rPr>
          <w:rFonts w:ascii="Consolas" w:hAnsi="Consolas" w:cs="Consolas"/>
          <w:sz w:val="20"/>
          <w:szCs w:val="20"/>
          <w:lang w:val="en-US"/>
        </w:rPr>
        <w:t>SwapFlag</w:t>
      </w:r>
      <w:proofErr w:type="spellEnd"/>
      <w:r w:rsidR="00E65654" w:rsidRPr="000378F7">
        <w:rPr>
          <w:rFonts w:ascii="Consolas" w:hAnsi="Consolas" w:cs="Consolas"/>
          <w:sz w:val="20"/>
          <w:szCs w:val="20"/>
          <w:lang w:val="en-US"/>
        </w:rPr>
        <w:t>:</w:t>
      </w:r>
      <w:r w:rsidRPr="000378F7">
        <w:rPr>
          <w:rFonts w:ascii="Consolas" w:hAnsi="Consolas" w:cs="Consolas"/>
          <w:sz w:val="20"/>
          <w:szCs w:val="20"/>
          <w:lang w:val="en-US"/>
        </w:rPr>
        <w:t xml:space="preserve"> </w:t>
      </w:r>
      <w:r w:rsidR="00E65654" w:rsidRPr="000378F7">
        <w:rPr>
          <w:rFonts w:ascii="Consolas" w:hAnsi="Consolas" w:cs="Consolas"/>
          <w:sz w:val="20"/>
          <w:szCs w:val="20"/>
          <w:lang w:val="en-US"/>
        </w:rPr>
        <w:t>DWORD</w:t>
      </w:r>
    </w:p>
    <w:p w:rsidR="00E65654" w:rsidRPr="00056C15" w:rsidRDefault="000378F7" w:rsidP="000378F7">
      <w:pPr>
        <w:spacing w:after="0" w:line="240" w:lineRule="auto"/>
        <w:rPr>
          <w:rFonts w:ascii="Consolas" w:hAnsi="Consolas" w:cs="Consolas"/>
          <w:sz w:val="20"/>
          <w:szCs w:val="20"/>
        </w:rPr>
      </w:pPr>
      <w:r w:rsidRPr="000378F7">
        <w:rPr>
          <w:rFonts w:ascii="Consolas" w:hAnsi="Consolas" w:cs="Consolas"/>
          <w:sz w:val="20"/>
          <w:szCs w:val="20"/>
          <w:lang w:val="en-US"/>
        </w:rPr>
        <w:t xml:space="preserve">        </w:t>
      </w:r>
      <w:proofErr w:type="gramStart"/>
      <w:r w:rsidR="00E65654" w:rsidRPr="000378F7">
        <w:rPr>
          <w:rFonts w:ascii="Consolas" w:hAnsi="Consolas" w:cs="Consolas"/>
          <w:sz w:val="20"/>
          <w:szCs w:val="20"/>
          <w:lang w:val="en-US"/>
        </w:rPr>
        <w:t>ret</w:t>
      </w:r>
      <w:proofErr w:type="gramEnd"/>
    </w:p>
    <w:p w:rsidR="00E65654" w:rsidRPr="000378F7" w:rsidRDefault="00E65654" w:rsidP="000378F7">
      <w:pPr>
        <w:spacing w:after="0" w:line="240" w:lineRule="auto"/>
        <w:rPr>
          <w:rFonts w:ascii="Consolas" w:hAnsi="Consolas" w:cs="Consolas"/>
          <w:sz w:val="20"/>
          <w:szCs w:val="20"/>
        </w:rPr>
      </w:pPr>
      <w:proofErr w:type="spellStart"/>
      <w:r w:rsidRPr="000378F7">
        <w:rPr>
          <w:rFonts w:ascii="Consolas" w:hAnsi="Consolas" w:cs="Consolas"/>
          <w:sz w:val="20"/>
          <w:szCs w:val="20"/>
        </w:rPr>
        <w:lastRenderedPageBreak/>
        <w:t>BubbleSort</w:t>
      </w:r>
      <w:proofErr w:type="spellEnd"/>
      <w:r w:rsidRPr="000378F7">
        <w:rPr>
          <w:rFonts w:ascii="Consolas" w:hAnsi="Consolas" w:cs="Consolas"/>
          <w:sz w:val="20"/>
          <w:szCs w:val="20"/>
        </w:rPr>
        <w:t xml:space="preserve"> ENDP</w:t>
      </w:r>
    </w:p>
    <w:p w:rsidR="00E65654" w:rsidRDefault="00E65654" w:rsidP="000378F7">
      <w:pPr>
        <w:spacing w:before="200"/>
      </w:pPr>
      <w:r>
        <w:t xml:space="preserve">Вот что </w:t>
      </w:r>
      <w:r w:rsidR="000378F7">
        <w:t>получится после ассемблирования</w:t>
      </w:r>
      <w:r>
        <w:t>:</w:t>
      </w:r>
    </w:p>
    <w:p w:rsidR="000378F7" w:rsidRPr="000378F7" w:rsidRDefault="000378F7" w:rsidP="000378F7">
      <w:pPr>
        <w:spacing w:after="0" w:line="240" w:lineRule="auto"/>
        <w:rPr>
          <w:rFonts w:ascii="Consolas" w:hAnsi="Consolas" w:cs="Consolas"/>
          <w:sz w:val="20"/>
          <w:szCs w:val="20"/>
          <w:lang w:val="en-US"/>
        </w:rPr>
      </w:pPr>
      <w:proofErr w:type="spellStart"/>
      <w:r w:rsidRPr="000378F7">
        <w:rPr>
          <w:rFonts w:ascii="Consolas" w:hAnsi="Consolas" w:cs="Consolas"/>
          <w:sz w:val="20"/>
          <w:szCs w:val="20"/>
          <w:lang w:val="en-US"/>
        </w:rPr>
        <w:t>BubbleSort</w:t>
      </w:r>
      <w:proofErr w:type="spellEnd"/>
      <w:r w:rsidRPr="000378F7">
        <w:rPr>
          <w:rFonts w:ascii="Consolas" w:hAnsi="Consolas" w:cs="Consolas"/>
          <w:sz w:val="20"/>
          <w:szCs w:val="20"/>
          <w:lang w:val="en-US"/>
        </w:rPr>
        <w:t xml:space="preserve"> PROC</w:t>
      </w:r>
    </w:p>
    <w:p w:rsidR="000378F7" w:rsidRPr="00D20B9D" w:rsidRDefault="000378F7" w:rsidP="000378F7">
      <w:pPr>
        <w:spacing w:after="0" w:line="240" w:lineRule="auto"/>
        <w:rPr>
          <w:rFonts w:ascii="Consolas" w:hAnsi="Consolas" w:cs="Consolas"/>
          <w:b/>
          <w:sz w:val="20"/>
          <w:szCs w:val="20"/>
        </w:rPr>
      </w:pPr>
      <w:r w:rsidRPr="00D20B9D">
        <w:rPr>
          <w:rFonts w:ascii="Consolas" w:hAnsi="Consolas" w:cs="Consolas"/>
          <w:b/>
          <w:sz w:val="20"/>
          <w:szCs w:val="20"/>
        </w:rPr>
        <w:t xml:space="preserve">        </w:t>
      </w:r>
      <w:proofErr w:type="gramStart"/>
      <w:r w:rsidRPr="00D20B9D">
        <w:rPr>
          <w:rFonts w:ascii="Consolas" w:hAnsi="Consolas" w:cs="Consolas"/>
          <w:b/>
          <w:sz w:val="20"/>
          <w:szCs w:val="20"/>
          <w:lang w:val="en-US"/>
        </w:rPr>
        <w:t>push</w:t>
      </w:r>
      <w:proofErr w:type="gramEnd"/>
      <w:r w:rsidRPr="00D20B9D">
        <w:rPr>
          <w:rFonts w:ascii="Consolas" w:hAnsi="Consolas" w:cs="Consolas"/>
          <w:b/>
          <w:sz w:val="20"/>
          <w:szCs w:val="20"/>
        </w:rPr>
        <w:t xml:space="preserve"> </w:t>
      </w:r>
      <w:proofErr w:type="spellStart"/>
      <w:r w:rsidRPr="00D20B9D">
        <w:rPr>
          <w:rFonts w:ascii="Consolas" w:hAnsi="Consolas" w:cs="Consolas"/>
          <w:b/>
          <w:sz w:val="20"/>
          <w:szCs w:val="20"/>
          <w:lang w:val="en-US"/>
        </w:rPr>
        <w:t>ebp</w:t>
      </w:r>
      <w:proofErr w:type="spellEnd"/>
      <w:r w:rsidR="00D20B9D" w:rsidRPr="00D20B9D">
        <w:rPr>
          <w:rFonts w:ascii="Consolas" w:hAnsi="Consolas" w:cs="Consolas"/>
          <w:b/>
          <w:sz w:val="20"/>
          <w:szCs w:val="20"/>
        </w:rPr>
        <w:t xml:space="preserve">             ; Создание кадра стека для процедуры</w:t>
      </w:r>
    </w:p>
    <w:p w:rsidR="000378F7" w:rsidRPr="00056C15" w:rsidRDefault="000378F7" w:rsidP="000378F7">
      <w:pPr>
        <w:spacing w:after="0" w:line="240" w:lineRule="auto"/>
        <w:rPr>
          <w:rFonts w:ascii="Consolas" w:hAnsi="Consolas" w:cs="Consolas"/>
          <w:b/>
          <w:sz w:val="20"/>
          <w:szCs w:val="20"/>
        </w:rPr>
      </w:pPr>
      <w:r w:rsidRPr="00D20B9D">
        <w:rPr>
          <w:rFonts w:ascii="Consolas" w:hAnsi="Consolas" w:cs="Consolas"/>
          <w:b/>
          <w:sz w:val="20"/>
          <w:szCs w:val="20"/>
        </w:rPr>
        <w:t xml:space="preserve">        </w:t>
      </w:r>
      <w:proofErr w:type="spellStart"/>
      <w:proofErr w:type="gramStart"/>
      <w:r w:rsidRPr="00D20B9D">
        <w:rPr>
          <w:rFonts w:ascii="Consolas" w:hAnsi="Consolas" w:cs="Consolas"/>
          <w:b/>
          <w:sz w:val="20"/>
          <w:szCs w:val="20"/>
          <w:lang w:val="en-US"/>
        </w:rPr>
        <w:t>mov</w:t>
      </w:r>
      <w:proofErr w:type="spellEnd"/>
      <w:proofErr w:type="gramEnd"/>
      <w:r w:rsidRPr="00056C15">
        <w:rPr>
          <w:rFonts w:ascii="Consolas" w:hAnsi="Consolas" w:cs="Consolas"/>
          <w:b/>
          <w:sz w:val="20"/>
          <w:szCs w:val="20"/>
        </w:rPr>
        <w:t xml:space="preserve"> </w:t>
      </w:r>
      <w:proofErr w:type="spellStart"/>
      <w:r w:rsidRPr="00D20B9D">
        <w:rPr>
          <w:rFonts w:ascii="Consolas" w:hAnsi="Consolas" w:cs="Consolas"/>
          <w:b/>
          <w:sz w:val="20"/>
          <w:szCs w:val="20"/>
          <w:lang w:val="en-US"/>
        </w:rPr>
        <w:t>ebp</w:t>
      </w:r>
      <w:proofErr w:type="spellEnd"/>
      <w:r w:rsidRPr="00056C15">
        <w:rPr>
          <w:rFonts w:ascii="Consolas" w:hAnsi="Consolas" w:cs="Consolas"/>
          <w:b/>
          <w:sz w:val="20"/>
          <w:szCs w:val="20"/>
        </w:rPr>
        <w:t xml:space="preserve">, </w:t>
      </w:r>
      <w:proofErr w:type="spellStart"/>
      <w:r w:rsidRPr="00D20B9D">
        <w:rPr>
          <w:rFonts w:ascii="Consolas" w:hAnsi="Consolas" w:cs="Consolas"/>
          <w:b/>
          <w:sz w:val="20"/>
          <w:szCs w:val="20"/>
          <w:lang w:val="en-US"/>
        </w:rPr>
        <w:t>esp</w:t>
      </w:r>
      <w:proofErr w:type="spellEnd"/>
    </w:p>
    <w:p w:rsidR="000378F7" w:rsidRDefault="000378F7" w:rsidP="000378F7">
      <w:pPr>
        <w:spacing w:after="0" w:line="240" w:lineRule="auto"/>
        <w:rPr>
          <w:rFonts w:ascii="Consolas" w:hAnsi="Consolas" w:cs="Consolas"/>
          <w:b/>
          <w:sz w:val="20"/>
          <w:szCs w:val="20"/>
        </w:rPr>
      </w:pPr>
      <w:r w:rsidRPr="00D20B9D">
        <w:rPr>
          <w:rFonts w:ascii="Consolas" w:hAnsi="Consolas" w:cs="Consolas"/>
          <w:b/>
          <w:sz w:val="20"/>
          <w:szCs w:val="20"/>
        </w:rPr>
        <w:t xml:space="preserve">        </w:t>
      </w:r>
      <w:proofErr w:type="gramStart"/>
      <w:r w:rsidRPr="00D20B9D">
        <w:rPr>
          <w:rFonts w:ascii="Consolas" w:hAnsi="Consolas" w:cs="Consolas"/>
          <w:b/>
          <w:sz w:val="20"/>
          <w:szCs w:val="20"/>
          <w:lang w:val="en-US"/>
        </w:rPr>
        <w:t>add</w:t>
      </w:r>
      <w:proofErr w:type="gramEnd"/>
      <w:r w:rsidRPr="00D20B9D">
        <w:rPr>
          <w:rFonts w:ascii="Consolas" w:hAnsi="Consolas" w:cs="Consolas"/>
          <w:b/>
          <w:sz w:val="20"/>
          <w:szCs w:val="20"/>
        </w:rPr>
        <w:t xml:space="preserve"> </w:t>
      </w:r>
      <w:proofErr w:type="spellStart"/>
      <w:r w:rsidRPr="00D20B9D">
        <w:rPr>
          <w:rFonts w:ascii="Consolas" w:hAnsi="Consolas" w:cs="Consolas"/>
          <w:b/>
          <w:sz w:val="20"/>
          <w:szCs w:val="20"/>
          <w:lang w:val="en-US"/>
        </w:rPr>
        <w:t>esp</w:t>
      </w:r>
      <w:proofErr w:type="spellEnd"/>
      <w:r w:rsidRPr="00D20B9D">
        <w:rPr>
          <w:rFonts w:ascii="Consolas" w:hAnsi="Consolas" w:cs="Consolas"/>
          <w:b/>
          <w:sz w:val="20"/>
          <w:szCs w:val="20"/>
        </w:rPr>
        <w:t>, 0</w:t>
      </w:r>
      <w:r w:rsidRPr="00D20B9D">
        <w:rPr>
          <w:rFonts w:ascii="Consolas" w:hAnsi="Consolas" w:cs="Consolas"/>
          <w:b/>
          <w:sz w:val="20"/>
          <w:szCs w:val="20"/>
          <w:lang w:val="en-US"/>
        </w:rPr>
        <w:t>FFFFFFF</w:t>
      </w:r>
      <w:r w:rsidRPr="00D20B9D">
        <w:rPr>
          <w:rFonts w:ascii="Consolas" w:hAnsi="Consolas" w:cs="Consolas"/>
          <w:b/>
          <w:sz w:val="20"/>
          <w:szCs w:val="20"/>
        </w:rPr>
        <w:t>8</w:t>
      </w:r>
      <w:r w:rsidRPr="00D20B9D">
        <w:rPr>
          <w:rFonts w:ascii="Consolas" w:hAnsi="Consolas" w:cs="Consolas"/>
          <w:b/>
          <w:sz w:val="20"/>
          <w:szCs w:val="20"/>
          <w:lang w:val="en-US"/>
        </w:rPr>
        <w:t>h</w:t>
      </w:r>
      <w:r w:rsidR="00D20B9D">
        <w:rPr>
          <w:rFonts w:ascii="Consolas" w:hAnsi="Consolas" w:cs="Consolas"/>
          <w:b/>
          <w:sz w:val="20"/>
          <w:szCs w:val="20"/>
        </w:rPr>
        <w:t xml:space="preserve">  </w:t>
      </w:r>
      <w:r w:rsidR="00D20B9D" w:rsidRPr="00D20B9D">
        <w:rPr>
          <w:rFonts w:ascii="Consolas" w:hAnsi="Consolas" w:cs="Consolas"/>
          <w:b/>
          <w:sz w:val="20"/>
          <w:szCs w:val="20"/>
        </w:rPr>
        <w:t xml:space="preserve">; </w:t>
      </w:r>
      <w:r w:rsidR="00D20B9D">
        <w:rPr>
          <w:rFonts w:ascii="Consolas" w:hAnsi="Consolas" w:cs="Consolas"/>
          <w:b/>
          <w:sz w:val="20"/>
          <w:szCs w:val="20"/>
        </w:rPr>
        <w:t xml:space="preserve">Вычитание из регистра </w:t>
      </w:r>
      <w:r w:rsidR="00D20B9D">
        <w:rPr>
          <w:rFonts w:ascii="Consolas" w:hAnsi="Consolas" w:cs="Consolas"/>
          <w:b/>
          <w:sz w:val="20"/>
          <w:szCs w:val="20"/>
          <w:lang w:val="en-US"/>
        </w:rPr>
        <w:t>ESP</w:t>
      </w:r>
      <w:r w:rsidR="00D20B9D">
        <w:rPr>
          <w:rFonts w:ascii="Consolas" w:hAnsi="Consolas" w:cs="Consolas"/>
          <w:b/>
          <w:sz w:val="20"/>
          <w:szCs w:val="20"/>
        </w:rPr>
        <w:t xml:space="preserve"> числа 8</w:t>
      </w:r>
    </w:p>
    <w:p w:rsidR="00D20B9D" w:rsidRPr="00D20B9D" w:rsidRDefault="00D20B9D" w:rsidP="000378F7">
      <w:pPr>
        <w:spacing w:after="0" w:line="240" w:lineRule="auto"/>
        <w:rPr>
          <w:rFonts w:ascii="Consolas" w:hAnsi="Consolas" w:cs="Consolas"/>
          <w:b/>
          <w:sz w:val="20"/>
          <w:szCs w:val="20"/>
        </w:rPr>
      </w:pPr>
      <w:r>
        <w:rPr>
          <w:rFonts w:ascii="Consolas" w:hAnsi="Consolas" w:cs="Consolas"/>
          <w:b/>
          <w:sz w:val="20"/>
          <w:szCs w:val="20"/>
        </w:rPr>
        <w:t xml:space="preserve">                             </w:t>
      </w:r>
      <w:r>
        <w:rPr>
          <w:rFonts w:ascii="Consolas" w:hAnsi="Consolas" w:cs="Consolas"/>
          <w:b/>
          <w:sz w:val="20"/>
          <w:szCs w:val="20"/>
          <w:lang w:val="en-US"/>
        </w:rPr>
        <w:t xml:space="preserve">; 8 – </w:t>
      </w:r>
      <w:r>
        <w:rPr>
          <w:rFonts w:ascii="Consolas" w:hAnsi="Consolas" w:cs="Consolas"/>
          <w:b/>
          <w:sz w:val="20"/>
          <w:szCs w:val="20"/>
        </w:rPr>
        <w:t>размер локальных данных</w:t>
      </w:r>
    </w:p>
    <w:p w:rsidR="00D20B9D" w:rsidRPr="00D20B9D" w:rsidRDefault="00D20B9D" w:rsidP="000378F7">
      <w:pPr>
        <w:spacing w:after="0" w:line="240" w:lineRule="auto"/>
        <w:rPr>
          <w:rFonts w:ascii="Consolas" w:hAnsi="Consolas" w:cs="Consolas"/>
          <w:sz w:val="20"/>
          <w:szCs w:val="20"/>
        </w:rPr>
      </w:pPr>
    </w:p>
    <w:p w:rsidR="00D20B9D" w:rsidRPr="00D20B9D" w:rsidRDefault="00D20B9D" w:rsidP="000378F7">
      <w:pPr>
        <w:spacing w:after="0" w:line="240" w:lineRule="auto"/>
        <w:rPr>
          <w:rFonts w:ascii="Consolas" w:hAnsi="Consolas" w:cs="Consolas"/>
          <w:b/>
          <w:sz w:val="20"/>
          <w:szCs w:val="20"/>
        </w:rPr>
      </w:pPr>
      <w:r w:rsidRPr="00D20B9D">
        <w:rPr>
          <w:rFonts w:ascii="Consolas" w:hAnsi="Consolas" w:cs="Consolas"/>
          <w:b/>
          <w:sz w:val="20"/>
          <w:szCs w:val="20"/>
        </w:rPr>
        <w:t xml:space="preserve">        </w:t>
      </w:r>
      <w:proofErr w:type="spellStart"/>
      <w:proofErr w:type="gramStart"/>
      <w:r w:rsidRPr="00D20B9D">
        <w:rPr>
          <w:rFonts w:ascii="Consolas" w:hAnsi="Consolas" w:cs="Consolas"/>
          <w:b/>
          <w:sz w:val="20"/>
          <w:szCs w:val="20"/>
          <w:lang w:val="en-US"/>
        </w:rPr>
        <w:t>mov</w:t>
      </w:r>
      <w:proofErr w:type="spellEnd"/>
      <w:proofErr w:type="gramEnd"/>
      <w:r w:rsidRPr="00D20B9D">
        <w:rPr>
          <w:rFonts w:ascii="Consolas" w:hAnsi="Consolas" w:cs="Consolas"/>
          <w:b/>
          <w:sz w:val="20"/>
          <w:szCs w:val="20"/>
        </w:rPr>
        <w:t xml:space="preserve"> </w:t>
      </w:r>
      <w:proofErr w:type="spellStart"/>
      <w:r w:rsidRPr="00D20B9D">
        <w:rPr>
          <w:rFonts w:ascii="Consolas" w:hAnsi="Consolas" w:cs="Consolas"/>
          <w:b/>
          <w:sz w:val="20"/>
          <w:szCs w:val="20"/>
          <w:lang w:val="en-US"/>
        </w:rPr>
        <w:t>esp</w:t>
      </w:r>
      <w:proofErr w:type="spellEnd"/>
      <w:r w:rsidRPr="00D20B9D">
        <w:rPr>
          <w:rFonts w:ascii="Consolas" w:hAnsi="Consolas" w:cs="Consolas"/>
          <w:b/>
          <w:sz w:val="20"/>
          <w:szCs w:val="20"/>
        </w:rPr>
        <w:t xml:space="preserve">, </w:t>
      </w:r>
      <w:proofErr w:type="spellStart"/>
      <w:r w:rsidRPr="00D20B9D">
        <w:rPr>
          <w:rFonts w:ascii="Consolas" w:hAnsi="Consolas" w:cs="Consolas"/>
          <w:b/>
          <w:sz w:val="20"/>
          <w:szCs w:val="20"/>
          <w:lang w:val="en-US"/>
        </w:rPr>
        <w:t>ebp</w:t>
      </w:r>
      <w:proofErr w:type="spellEnd"/>
      <w:r>
        <w:rPr>
          <w:rFonts w:ascii="Consolas" w:hAnsi="Consolas" w:cs="Consolas"/>
          <w:b/>
          <w:sz w:val="20"/>
          <w:szCs w:val="20"/>
        </w:rPr>
        <w:t xml:space="preserve">         </w:t>
      </w:r>
      <w:r w:rsidRPr="00D20B9D">
        <w:rPr>
          <w:rFonts w:ascii="Consolas" w:hAnsi="Consolas" w:cs="Consolas"/>
          <w:b/>
          <w:sz w:val="20"/>
          <w:szCs w:val="20"/>
        </w:rPr>
        <w:t xml:space="preserve">; </w:t>
      </w:r>
      <w:r>
        <w:rPr>
          <w:rFonts w:ascii="Consolas" w:hAnsi="Consolas" w:cs="Consolas"/>
          <w:b/>
          <w:sz w:val="20"/>
          <w:szCs w:val="20"/>
        </w:rPr>
        <w:t>Уничтожение кадра стека</w:t>
      </w:r>
    </w:p>
    <w:p w:rsidR="00D20B9D" w:rsidRPr="00D20B9D" w:rsidRDefault="00D20B9D" w:rsidP="000378F7">
      <w:pPr>
        <w:spacing w:after="0" w:line="240" w:lineRule="auto"/>
        <w:rPr>
          <w:rFonts w:ascii="Consolas" w:hAnsi="Consolas" w:cs="Consolas"/>
          <w:b/>
          <w:sz w:val="20"/>
          <w:szCs w:val="20"/>
          <w:lang w:val="en-US"/>
        </w:rPr>
      </w:pPr>
      <w:r w:rsidRPr="00D20B9D">
        <w:rPr>
          <w:rFonts w:ascii="Consolas" w:hAnsi="Consolas" w:cs="Consolas"/>
          <w:b/>
          <w:sz w:val="20"/>
          <w:szCs w:val="20"/>
        </w:rPr>
        <w:t xml:space="preserve">        </w:t>
      </w:r>
      <w:proofErr w:type="gramStart"/>
      <w:r w:rsidRPr="00D20B9D">
        <w:rPr>
          <w:rFonts w:ascii="Consolas" w:hAnsi="Consolas" w:cs="Consolas"/>
          <w:b/>
          <w:sz w:val="20"/>
          <w:szCs w:val="20"/>
          <w:lang w:val="en-US"/>
        </w:rPr>
        <w:t>pop</w:t>
      </w:r>
      <w:proofErr w:type="gramEnd"/>
      <w:r w:rsidRPr="00D20B9D">
        <w:rPr>
          <w:rFonts w:ascii="Consolas" w:hAnsi="Consolas" w:cs="Consolas"/>
          <w:b/>
          <w:sz w:val="20"/>
          <w:szCs w:val="20"/>
          <w:lang w:val="en-US"/>
        </w:rPr>
        <w:t xml:space="preserve"> </w:t>
      </w:r>
      <w:proofErr w:type="spellStart"/>
      <w:r w:rsidRPr="00D20B9D">
        <w:rPr>
          <w:rFonts w:ascii="Consolas" w:hAnsi="Consolas" w:cs="Consolas"/>
          <w:b/>
          <w:sz w:val="20"/>
          <w:szCs w:val="20"/>
          <w:lang w:val="en-US"/>
        </w:rPr>
        <w:t>ebp</w:t>
      </w:r>
      <w:proofErr w:type="spellEnd"/>
    </w:p>
    <w:p w:rsidR="000378F7" w:rsidRPr="000378F7" w:rsidRDefault="000378F7" w:rsidP="000378F7">
      <w:pPr>
        <w:spacing w:after="0" w:line="240" w:lineRule="auto"/>
        <w:rPr>
          <w:rFonts w:ascii="Consolas" w:hAnsi="Consolas" w:cs="Consolas"/>
          <w:sz w:val="20"/>
          <w:szCs w:val="20"/>
          <w:lang w:val="en-US"/>
        </w:rPr>
      </w:pPr>
      <w:r w:rsidRPr="000378F7">
        <w:rPr>
          <w:rFonts w:ascii="Consolas" w:hAnsi="Consolas" w:cs="Consolas"/>
          <w:sz w:val="20"/>
          <w:szCs w:val="20"/>
          <w:lang w:val="en-US"/>
        </w:rPr>
        <w:t xml:space="preserve">        </w:t>
      </w:r>
      <w:proofErr w:type="gramStart"/>
      <w:r w:rsidRPr="000378F7">
        <w:rPr>
          <w:rFonts w:ascii="Consolas" w:hAnsi="Consolas" w:cs="Consolas"/>
          <w:sz w:val="20"/>
          <w:szCs w:val="20"/>
          <w:lang w:val="en-US"/>
        </w:rPr>
        <w:t>ret</w:t>
      </w:r>
      <w:proofErr w:type="gramEnd"/>
    </w:p>
    <w:p w:rsidR="000378F7" w:rsidRPr="000378F7" w:rsidRDefault="000378F7" w:rsidP="000378F7">
      <w:pPr>
        <w:spacing w:after="0" w:line="240" w:lineRule="auto"/>
        <w:rPr>
          <w:rFonts w:ascii="Consolas" w:hAnsi="Consolas" w:cs="Consolas"/>
          <w:sz w:val="20"/>
          <w:szCs w:val="20"/>
          <w:lang w:val="en-US"/>
        </w:rPr>
      </w:pPr>
      <w:proofErr w:type="spellStart"/>
      <w:r w:rsidRPr="000378F7">
        <w:rPr>
          <w:rFonts w:ascii="Consolas" w:hAnsi="Consolas" w:cs="Consolas"/>
          <w:sz w:val="20"/>
          <w:szCs w:val="20"/>
          <w:lang w:val="en-US"/>
        </w:rPr>
        <w:t>BubbleSort</w:t>
      </w:r>
      <w:proofErr w:type="spellEnd"/>
      <w:r w:rsidRPr="000378F7">
        <w:rPr>
          <w:rFonts w:ascii="Consolas" w:hAnsi="Consolas" w:cs="Consolas"/>
          <w:sz w:val="20"/>
          <w:szCs w:val="20"/>
          <w:lang w:val="en-US"/>
        </w:rPr>
        <w:t xml:space="preserve"> ENDP</w:t>
      </w:r>
    </w:p>
    <w:p w:rsidR="00E65654" w:rsidRDefault="00E65654" w:rsidP="00D20B9D">
      <w:pPr>
        <w:spacing w:before="200"/>
      </w:pPr>
      <w:r>
        <w:t>Команда ADD прибавляет число -8 к регистру ESP. В результате указатель стека смещается на 8 байтов вниз, что создает пространство для размещения в области стека двух локал</w:t>
      </w:r>
      <w:r>
        <w:t>ь</w:t>
      </w:r>
      <w:r>
        <w:t xml:space="preserve">ных переменных. Адрес начала области локальных переменных процедуры загружается в регистр </w:t>
      </w:r>
      <w:proofErr w:type="gramStart"/>
      <w:r>
        <w:t>ЕВР</w:t>
      </w:r>
      <w:proofErr w:type="gramEnd"/>
      <w:r>
        <w:t xml:space="preserve">, </w:t>
      </w:r>
      <w:r w:rsidR="00D20B9D">
        <w:t>через который всегда выполняется доступ к локальным переменным.</w:t>
      </w:r>
    </w:p>
    <w:p w:rsidR="00E65654" w:rsidRPr="00D20B9D" w:rsidRDefault="00E65654" w:rsidP="00D20B9D">
      <w:r>
        <w:t>Если вы планируете</w:t>
      </w:r>
      <w:r w:rsidR="00D20B9D">
        <w:t xml:space="preserve"> создавать в своей программе ло</w:t>
      </w:r>
      <w:r>
        <w:t>кальные переменные, являющиеся массивами переменной длины, необходимо позабо</w:t>
      </w:r>
      <w:r w:rsidR="00D20B9D">
        <w:t>тить</w:t>
      </w:r>
      <w:r>
        <w:t>ся о том, чтобы при загрузке пр</w:t>
      </w:r>
      <w:r>
        <w:t>о</w:t>
      </w:r>
      <w:r>
        <w:t>граммы операционная система выделила достаточ</w:t>
      </w:r>
      <w:r w:rsidR="00D20B9D">
        <w:t>ное ко</w:t>
      </w:r>
      <w:r>
        <w:t xml:space="preserve">личество памяти под стек. </w:t>
      </w:r>
      <w:r w:rsidR="00D20B9D">
        <w:t xml:space="preserve">Для этого необходимо указать достаточно большое число в директиве </w:t>
      </w:r>
      <w:r w:rsidR="00D20B9D" w:rsidRPr="00D20B9D">
        <w:t>.</w:t>
      </w:r>
      <w:r w:rsidR="00D20B9D">
        <w:rPr>
          <w:lang w:val="en-US"/>
        </w:rPr>
        <w:t>STACK</w:t>
      </w:r>
      <w:r w:rsidR="00D20B9D">
        <w:t>. Ранее рассмо</w:t>
      </w:r>
      <w:r w:rsidR="00D20B9D">
        <w:t>т</w:t>
      </w:r>
      <w:r w:rsidR="00D20B9D">
        <w:t>ренные программы использовали стек размером в 4 килобайта, что явно недостаточно для программ, активно использующих локальные данные. Для таких программ рекоме</w:t>
      </w:r>
      <w:r w:rsidR="00D20B9D">
        <w:t>н</w:t>
      </w:r>
      <w:r w:rsidR="00D20B9D">
        <w:t>дуется использовать стек размером не менее 1 мегабайта.</w:t>
      </w:r>
    </w:p>
    <w:p w:rsidR="00E65654" w:rsidRDefault="00E65654" w:rsidP="00D20B9D">
      <w:pPr>
        <w:pStyle w:val="2"/>
      </w:pPr>
      <w:bookmarkStart w:id="18" w:name="_Toc322757353"/>
      <w:r>
        <w:t>Стековые параметры</w:t>
      </w:r>
      <w:bookmarkEnd w:id="18"/>
    </w:p>
    <w:p w:rsidR="00E65654" w:rsidRDefault="00E65654" w:rsidP="00E65654">
      <w:r>
        <w:t xml:space="preserve">Существует два основных </w:t>
      </w:r>
      <w:r w:rsidR="00D20B9D">
        <w:t>способа передачи</w:t>
      </w:r>
      <w:r>
        <w:t xml:space="preserve"> параметров </w:t>
      </w:r>
      <w:r w:rsidR="00D20B9D">
        <w:t xml:space="preserve">в </w:t>
      </w:r>
      <w:r>
        <w:t xml:space="preserve">процедуры </w:t>
      </w:r>
      <w:r w:rsidR="00D20B9D">
        <w:t>– через регистры и через стек</w:t>
      </w:r>
      <w:r>
        <w:t>.</w:t>
      </w:r>
      <w:r w:rsidR="00D20B9D">
        <w:t xml:space="preserve"> </w:t>
      </w:r>
      <w:r>
        <w:t>Регистровые параметры используются при выпол</w:t>
      </w:r>
      <w:r w:rsidR="00D20B9D">
        <w:t>нении оптимизации скорости рабо</w:t>
      </w:r>
      <w:r>
        <w:t>ты программы. Однако часто это приводит к излишнему загромождению кода выз</w:t>
      </w:r>
      <w:r>
        <w:t>ы</w:t>
      </w:r>
      <w:r w:rsidR="00D20B9D">
        <w:t>ваю</w:t>
      </w:r>
      <w:r>
        <w:t>щей программы. Кроме того, обычно при загрузке в р</w:t>
      </w:r>
      <w:r w:rsidR="00D20B9D">
        <w:t>егистры значений аргументов при</w:t>
      </w:r>
      <w:r>
        <w:t>ходится сохранять в стеке их текущее состояние</w:t>
      </w:r>
      <w:r w:rsidR="00D20B9D">
        <w:t>.</w:t>
      </w:r>
      <w:r>
        <w:t xml:space="preserve"> </w:t>
      </w:r>
    </w:p>
    <w:p w:rsidR="00E65654" w:rsidRPr="00056C15" w:rsidRDefault="00E65654" w:rsidP="00D20B9D">
      <w:r>
        <w:t>Альтернативой регистровым являются стековые параметры. При этом перед вызовом пр</w:t>
      </w:r>
      <w:r>
        <w:t>о</w:t>
      </w:r>
      <w:r>
        <w:t>цедуры нужные параметры сначала нужно поместить в стек.</w:t>
      </w:r>
    </w:p>
    <w:p w:rsidR="00E65654" w:rsidRDefault="00E65654" w:rsidP="00E65654">
      <w:r>
        <w:t>Для удобства программиста в компиляторе MASM предусмотрена специал</w:t>
      </w:r>
      <w:r w:rsidR="00D20B9D">
        <w:t>ьная ди</w:t>
      </w:r>
      <w:r>
        <w:t xml:space="preserve">ректива INVOKE, которая позволяет с помощью одного </w:t>
      </w:r>
      <w:r w:rsidR="00D20B9D">
        <w:t>оператора поместить в стек аргу</w:t>
      </w:r>
      <w:r>
        <w:t>менты и вызвать процедуру. Кроме того, есть еще одна причина, по которой вам нужно освоить стековый способ передачи параметров: он используется практически во всех компилят</w:t>
      </w:r>
      <w:r>
        <w:t>о</w:t>
      </w:r>
      <w:r w:rsidR="00D20B9D">
        <w:t>рах языков высо</w:t>
      </w:r>
      <w:r>
        <w:t>кого уровня. Поэтому, если вы хотите, например, вызвать одну из библи</w:t>
      </w:r>
      <w:r>
        <w:t>о</w:t>
      </w:r>
      <w:r w:rsidR="00D20B9D">
        <w:t>течных функ</w:t>
      </w:r>
      <w:r>
        <w:t xml:space="preserve">ций системы </w:t>
      </w:r>
      <w:proofErr w:type="spellStart"/>
      <w:r>
        <w:t>Windows</w:t>
      </w:r>
      <w:proofErr w:type="spellEnd"/>
      <w:r>
        <w:t>, вы должны передать ей аргументы через стек.</w:t>
      </w:r>
    </w:p>
    <w:p w:rsidR="00E65654" w:rsidRDefault="00E65654" w:rsidP="00D20B9D">
      <w:pPr>
        <w:pStyle w:val="2"/>
      </w:pPr>
      <w:bookmarkStart w:id="19" w:name="_Toc322757354"/>
      <w:r>
        <w:t>Директива INVOKE</w:t>
      </w:r>
      <w:bookmarkEnd w:id="19"/>
    </w:p>
    <w:p w:rsidR="00E65654" w:rsidRDefault="00E65654" w:rsidP="00E65654">
      <w:r>
        <w:t>Директива INVOKE является очень гибким средством</w:t>
      </w:r>
      <w:r w:rsidR="00D20B9D">
        <w:t xml:space="preserve"> вызова процедур и, по сути, позвол</w:t>
      </w:r>
      <w:r w:rsidR="00D20B9D">
        <w:t>я</w:t>
      </w:r>
      <w:r w:rsidR="00D20B9D">
        <w:t>ет писать программы на языке ассемблера без явного использования команды CALL</w:t>
      </w:r>
      <w:r>
        <w:t>. Она позволяет передать в процедуру несколько аргументов. Синтаксис директивы INVOKE пр</w:t>
      </w:r>
      <w:r>
        <w:t>и</w:t>
      </w:r>
      <w:r>
        <w:t>веден ниже:</w:t>
      </w:r>
    </w:p>
    <w:p w:rsidR="00E65654" w:rsidRPr="00D20B9D" w:rsidRDefault="00E65654" w:rsidP="00D20B9D">
      <w:pPr>
        <w:spacing w:after="0" w:line="240" w:lineRule="auto"/>
        <w:rPr>
          <w:rFonts w:ascii="Consolas" w:hAnsi="Consolas" w:cs="Consolas"/>
          <w:sz w:val="20"/>
          <w:szCs w:val="20"/>
        </w:rPr>
      </w:pPr>
      <w:r w:rsidRPr="00D20B9D">
        <w:rPr>
          <w:rFonts w:ascii="Consolas" w:hAnsi="Consolas" w:cs="Consolas"/>
          <w:sz w:val="20"/>
          <w:szCs w:val="20"/>
          <w:lang w:val="en-US"/>
        </w:rPr>
        <w:lastRenderedPageBreak/>
        <w:t>INVOKE</w:t>
      </w:r>
      <w:r w:rsidRPr="00D20B9D">
        <w:rPr>
          <w:rFonts w:ascii="Consolas" w:hAnsi="Consolas" w:cs="Consolas"/>
          <w:sz w:val="20"/>
          <w:szCs w:val="20"/>
        </w:rPr>
        <w:t xml:space="preserve"> </w:t>
      </w:r>
      <w:proofErr w:type="spellStart"/>
      <w:r w:rsidR="00D20B9D">
        <w:rPr>
          <w:rFonts w:ascii="Consolas" w:hAnsi="Consolas" w:cs="Consolas"/>
          <w:sz w:val="20"/>
          <w:szCs w:val="20"/>
        </w:rPr>
        <w:t>и</w:t>
      </w:r>
      <w:r w:rsidR="00D20B9D" w:rsidRPr="00D20B9D">
        <w:rPr>
          <w:rFonts w:ascii="Consolas" w:hAnsi="Consolas" w:cs="Consolas"/>
          <w:sz w:val="20"/>
          <w:szCs w:val="20"/>
        </w:rPr>
        <w:t>мя_процедуры</w:t>
      </w:r>
      <w:proofErr w:type="spellEnd"/>
      <w:r w:rsidR="00D20B9D" w:rsidRPr="00D20B9D">
        <w:rPr>
          <w:rFonts w:ascii="Consolas" w:hAnsi="Consolas" w:cs="Consolas"/>
          <w:sz w:val="20"/>
          <w:szCs w:val="20"/>
        </w:rPr>
        <w:t xml:space="preserve"> [, </w:t>
      </w:r>
      <w:proofErr w:type="spellStart"/>
      <w:r w:rsidR="00D20B9D">
        <w:rPr>
          <w:rFonts w:ascii="Consolas" w:hAnsi="Consolas" w:cs="Consolas"/>
          <w:sz w:val="20"/>
          <w:szCs w:val="20"/>
        </w:rPr>
        <w:t>с</w:t>
      </w:r>
      <w:r w:rsidRPr="00D20B9D">
        <w:rPr>
          <w:rFonts w:ascii="Consolas" w:hAnsi="Consolas" w:cs="Consolas"/>
          <w:sz w:val="20"/>
          <w:szCs w:val="20"/>
        </w:rPr>
        <w:t>писок_аргументов</w:t>
      </w:r>
      <w:proofErr w:type="spellEnd"/>
      <w:r w:rsidRPr="00D20B9D">
        <w:rPr>
          <w:rFonts w:ascii="Consolas" w:hAnsi="Consolas" w:cs="Consolas"/>
          <w:sz w:val="20"/>
          <w:szCs w:val="20"/>
        </w:rPr>
        <w:t>]</w:t>
      </w:r>
    </w:p>
    <w:p w:rsidR="00E65654" w:rsidRDefault="00E65654" w:rsidP="00D20B9D">
      <w:pPr>
        <w:spacing w:before="200"/>
      </w:pPr>
      <w:r>
        <w:t>Аргументы, передаваемые процедуре в директиве I</w:t>
      </w:r>
      <w:r w:rsidR="00D20B9D">
        <w:t>NVOKE, перечисляются через запя</w:t>
      </w:r>
      <w:r>
        <w:t>тую и могут отсутствовать вовсе. В директиве INVOKE можно указать произвольное число арг</w:t>
      </w:r>
      <w:r>
        <w:t>у</w:t>
      </w:r>
      <w:r w:rsidR="00D20B9D">
        <w:t>ментов, причем их спи</w:t>
      </w:r>
      <w:r>
        <w:t>сок может занимать несколько строчек исходного кода.</w:t>
      </w:r>
    </w:p>
    <w:p w:rsidR="00E65654" w:rsidRPr="00A66DFF" w:rsidRDefault="00E65654" w:rsidP="00A66DFF">
      <w:pPr>
        <w:pStyle w:val="2"/>
      </w:pPr>
      <w:bookmarkStart w:id="20" w:name="_Toc322757355"/>
      <w:r>
        <w:t>Директива</w:t>
      </w:r>
      <w:r w:rsidRPr="00A66DFF">
        <w:t xml:space="preserve"> </w:t>
      </w:r>
      <w:r w:rsidRPr="00E65654">
        <w:rPr>
          <w:lang w:val="en-US"/>
        </w:rPr>
        <w:t>PROC</w:t>
      </w:r>
      <w:bookmarkEnd w:id="20"/>
    </w:p>
    <w:p w:rsidR="00E65654" w:rsidRDefault="00E65654" w:rsidP="00E65654">
      <w:r>
        <w:t>Директива PROC предназначена для описания име</w:t>
      </w:r>
      <w:r w:rsidR="00A66DFF">
        <w:t xml:space="preserve">ни процедуры и списка передаваемых </w:t>
      </w:r>
      <w:r>
        <w:t>ей параметров. Ее упрощенный синтаксис показан ниже:</w:t>
      </w:r>
    </w:p>
    <w:p w:rsidR="00E65654" w:rsidRPr="00A66DFF" w:rsidRDefault="00A66DFF" w:rsidP="00A66DFF">
      <w:pPr>
        <w:spacing w:after="0" w:line="240" w:lineRule="auto"/>
        <w:rPr>
          <w:rFonts w:ascii="Consolas" w:hAnsi="Consolas" w:cs="Consolas"/>
          <w:sz w:val="20"/>
          <w:szCs w:val="20"/>
        </w:rPr>
      </w:pPr>
      <w:proofErr w:type="spellStart"/>
      <w:r w:rsidRPr="00A66DFF">
        <w:rPr>
          <w:rFonts w:ascii="Consolas" w:hAnsi="Consolas" w:cs="Consolas"/>
          <w:sz w:val="20"/>
          <w:szCs w:val="20"/>
        </w:rPr>
        <w:t>и</w:t>
      </w:r>
      <w:r w:rsidR="00E65654" w:rsidRPr="00A66DFF">
        <w:rPr>
          <w:rFonts w:ascii="Consolas" w:hAnsi="Consolas" w:cs="Consolas"/>
          <w:sz w:val="20"/>
          <w:szCs w:val="20"/>
        </w:rPr>
        <w:t>мя</w:t>
      </w:r>
      <w:r>
        <w:rPr>
          <w:rFonts w:ascii="Consolas" w:hAnsi="Consolas" w:cs="Consolas"/>
          <w:sz w:val="20"/>
          <w:szCs w:val="20"/>
        </w:rPr>
        <w:t>_</w:t>
      </w:r>
      <w:r w:rsidRPr="00A66DFF">
        <w:rPr>
          <w:rFonts w:ascii="Consolas" w:hAnsi="Consolas" w:cs="Consolas"/>
          <w:sz w:val="20"/>
          <w:szCs w:val="20"/>
        </w:rPr>
        <w:t>процедуры</w:t>
      </w:r>
      <w:proofErr w:type="spellEnd"/>
      <w:r w:rsidRPr="00A66DFF">
        <w:rPr>
          <w:rFonts w:ascii="Consolas" w:hAnsi="Consolas" w:cs="Consolas"/>
          <w:sz w:val="20"/>
          <w:szCs w:val="20"/>
        </w:rPr>
        <w:t xml:space="preserve"> </w:t>
      </w:r>
      <w:r w:rsidRPr="00A66DFF">
        <w:rPr>
          <w:rFonts w:ascii="Consolas" w:hAnsi="Consolas" w:cs="Consolas"/>
          <w:sz w:val="20"/>
          <w:szCs w:val="20"/>
          <w:lang w:val="en-US"/>
        </w:rPr>
        <w:t>PROC</w:t>
      </w:r>
      <w:r w:rsidR="00056C15" w:rsidRPr="00056C15">
        <w:rPr>
          <w:rFonts w:ascii="Consolas" w:hAnsi="Consolas" w:cs="Consolas"/>
          <w:sz w:val="20"/>
          <w:szCs w:val="20"/>
        </w:rPr>
        <w:t>,</w:t>
      </w:r>
      <w:r w:rsidRPr="00A66DFF">
        <w:rPr>
          <w:rFonts w:ascii="Consolas" w:hAnsi="Consolas" w:cs="Consolas"/>
          <w:sz w:val="20"/>
          <w:szCs w:val="20"/>
        </w:rPr>
        <w:t xml:space="preserve"> параметр_1, параметр_2, </w:t>
      </w:r>
      <w:r>
        <w:rPr>
          <w:rFonts w:ascii="Consolas" w:hAnsi="Consolas" w:cs="Consolas"/>
          <w:sz w:val="20"/>
          <w:szCs w:val="20"/>
        </w:rPr>
        <w:t>...</w:t>
      </w:r>
    </w:p>
    <w:p w:rsidR="00E65654" w:rsidRDefault="00E65654" w:rsidP="00A66DFF">
      <w:pPr>
        <w:spacing w:before="200"/>
      </w:pPr>
      <w:r>
        <w:t>Синтаксис описания одного параметра процедуры выглядит так:</w:t>
      </w:r>
    </w:p>
    <w:p w:rsidR="00E65654" w:rsidRPr="00A66DFF" w:rsidRDefault="00A66DFF" w:rsidP="00A66DFF">
      <w:pPr>
        <w:spacing w:after="0" w:line="240" w:lineRule="auto"/>
        <w:rPr>
          <w:rFonts w:ascii="Consolas" w:hAnsi="Consolas" w:cs="Consolas"/>
          <w:sz w:val="20"/>
          <w:szCs w:val="20"/>
        </w:rPr>
      </w:pPr>
      <w:proofErr w:type="spellStart"/>
      <w:r w:rsidRPr="00A66DFF">
        <w:rPr>
          <w:rFonts w:ascii="Consolas" w:hAnsi="Consolas" w:cs="Consolas"/>
          <w:sz w:val="20"/>
          <w:szCs w:val="20"/>
        </w:rPr>
        <w:t>и</w:t>
      </w:r>
      <w:r w:rsidR="00E65654" w:rsidRPr="00A66DFF">
        <w:rPr>
          <w:rFonts w:ascii="Consolas" w:hAnsi="Consolas" w:cs="Consolas"/>
          <w:sz w:val="20"/>
          <w:szCs w:val="20"/>
        </w:rPr>
        <w:t>мя_</w:t>
      </w:r>
      <w:r w:rsidRPr="00A66DFF">
        <w:rPr>
          <w:rFonts w:ascii="Consolas" w:hAnsi="Consolas" w:cs="Consolas"/>
          <w:sz w:val="20"/>
          <w:szCs w:val="20"/>
        </w:rPr>
        <w:t>параметра</w:t>
      </w:r>
      <w:proofErr w:type="spellEnd"/>
      <w:r w:rsidRPr="00A66DFF">
        <w:rPr>
          <w:rFonts w:ascii="Consolas" w:hAnsi="Consolas" w:cs="Consolas"/>
          <w:sz w:val="20"/>
          <w:szCs w:val="20"/>
        </w:rPr>
        <w:t>: ТИП</w:t>
      </w:r>
    </w:p>
    <w:p w:rsidR="00A66DFF" w:rsidRPr="00A66DFF" w:rsidRDefault="00A66DFF" w:rsidP="00A66DFF">
      <w:pPr>
        <w:spacing w:before="200"/>
      </w:pPr>
      <w:proofErr w:type="spellStart"/>
      <w:r>
        <w:t>и</w:t>
      </w:r>
      <w:r w:rsidR="00E65654">
        <w:t>мя_</w:t>
      </w:r>
      <w:r>
        <w:t>п</w:t>
      </w:r>
      <w:r w:rsidR="00E65654">
        <w:t>араметра</w:t>
      </w:r>
      <w:proofErr w:type="spellEnd"/>
      <w:r w:rsidR="00E65654">
        <w:t xml:space="preserve"> выбирается произвольно программистом и должно удовлетворять согл</w:t>
      </w:r>
      <w:r w:rsidR="00E65654">
        <w:t>а</w:t>
      </w:r>
      <w:r w:rsidR="00E65654">
        <w:t>шению, принятому в языке ассемблера для имен меток. Область действия данного пар</w:t>
      </w:r>
      <w:r w:rsidR="00E65654">
        <w:t>а</w:t>
      </w:r>
      <w:r w:rsidR="00E65654">
        <w:t>метра ограничена текущей процедурой, поэтому о</w:t>
      </w:r>
      <w:r>
        <w:t>на называется локальной. Это по</w:t>
      </w:r>
      <w:r w:rsidR="00E65654">
        <w:t>зволяет иметь одинаковые имена параметров в разных процедурах, однако учтите, что они не должны совпадать с именами глобальных переменных или меток кода. Параметр может иметь один из перечисленных ниже типов: BYTE, SBYTE, WORD, SWORD, DWORD,</w:t>
      </w:r>
      <w:r>
        <w:t xml:space="preserve"> </w:t>
      </w:r>
      <w:r w:rsidR="00E65654" w:rsidRPr="00E65654">
        <w:rPr>
          <w:lang w:val="en-US"/>
        </w:rPr>
        <w:t>SDWORD</w:t>
      </w:r>
      <w:r w:rsidR="00E65654" w:rsidRPr="00A66DFF">
        <w:t xml:space="preserve">, </w:t>
      </w:r>
      <w:r w:rsidR="00E65654" w:rsidRPr="00E65654">
        <w:rPr>
          <w:lang w:val="en-US"/>
        </w:rPr>
        <w:t>FWORD</w:t>
      </w:r>
      <w:r w:rsidR="00E65654" w:rsidRPr="00A66DFF">
        <w:t xml:space="preserve">, </w:t>
      </w:r>
      <w:r w:rsidR="00E65654" w:rsidRPr="00E65654">
        <w:rPr>
          <w:lang w:val="en-US"/>
        </w:rPr>
        <w:t>QWORD</w:t>
      </w:r>
      <w:r w:rsidR="00E65654" w:rsidRPr="00A66DFF">
        <w:t xml:space="preserve"> </w:t>
      </w:r>
      <w:r w:rsidR="00E65654">
        <w:t>или</w:t>
      </w:r>
      <w:r w:rsidR="00E65654" w:rsidRPr="00A66DFF">
        <w:t xml:space="preserve"> </w:t>
      </w:r>
      <w:r w:rsidR="00E65654" w:rsidRPr="00E65654">
        <w:rPr>
          <w:lang w:val="en-US"/>
        </w:rPr>
        <w:t>TBYTE</w:t>
      </w:r>
      <w:r w:rsidR="00E65654" w:rsidRPr="00A66DFF">
        <w:t xml:space="preserve">. </w:t>
      </w:r>
      <w:r w:rsidR="00E65654">
        <w:t>Кроме того, параметр может являться указателем на переме</w:t>
      </w:r>
      <w:r w:rsidR="00E65654">
        <w:t>н</w:t>
      </w:r>
      <w:r w:rsidR="00E65654">
        <w:t xml:space="preserve">ную одного из стандартных типов. В этом случае </w:t>
      </w:r>
      <w:r>
        <w:t>перед именем типа используется мод</w:t>
      </w:r>
      <w:r>
        <w:t>и</w:t>
      </w:r>
      <w:r>
        <w:t xml:space="preserve">фикатор </w:t>
      </w:r>
      <w:r>
        <w:rPr>
          <w:lang w:val="en-US"/>
        </w:rPr>
        <w:t>PTR</w:t>
      </w:r>
      <w:r>
        <w:t>.</w:t>
      </w:r>
    </w:p>
    <w:p w:rsidR="00E65654" w:rsidRDefault="00E65654" w:rsidP="00E65654">
      <w:r>
        <w:t>Приведенной ниже процедуре в качестве</w:t>
      </w:r>
      <w:r w:rsidR="00A66DFF">
        <w:t xml:space="preserve"> параметров передаются два двой</w:t>
      </w:r>
      <w:r>
        <w:t>ных слова:</w:t>
      </w:r>
    </w:p>
    <w:p w:rsidR="00E65654" w:rsidRDefault="00E65654" w:rsidP="00A66DFF">
      <w:pPr>
        <w:spacing w:after="0" w:line="240" w:lineRule="auto"/>
        <w:rPr>
          <w:rFonts w:ascii="Consolas" w:hAnsi="Consolas" w:cs="Consolas"/>
          <w:sz w:val="20"/>
          <w:szCs w:val="20"/>
          <w:lang w:val="en-US"/>
        </w:rPr>
      </w:pPr>
      <w:proofErr w:type="spellStart"/>
      <w:r w:rsidRPr="00A66DFF">
        <w:rPr>
          <w:rFonts w:ascii="Consolas" w:hAnsi="Consolas" w:cs="Consolas"/>
          <w:sz w:val="20"/>
          <w:szCs w:val="20"/>
          <w:lang w:val="en-US"/>
        </w:rPr>
        <w:t>AddTwo</w:t>
      </w:r>
      <w:proofErr w:type="spellEnd"/>
      <w:r w:rsidRPr="00A66DFF">
        <w:rPr>
          <w:rFonts w:ascii="Consolas" w:hAnsi="Consolas" w:cs="Consolas"/>
          <w:sz w:val="20"/>
          <w:szCs w:val="20"/>
          <w:lang w:val="en-US"/>
        </w:rPr>
        <w:t xml:space="preserve"> PROC,</w:t>
      </w:r>
      <w:r w:rsidR="00A66DFF" w:rsidRPr="00A66DFF">
        <w:rPr>
          <w:rFonts w:ascii="Consolas" w:hAnsi="Consolas" w:cs="Consolas"/>
          <w:sz w:val="20"/>
          <w:szCs w:val="20"/>
          <w:lang w:val="en-US"/>
        </w:rPr>
        <w:t xml:space="preserve"> </w:t>
      </w:r>
      <w:r w:rsidR="00A66DFF">
        <w:rPr>
          <w:rFonts w:ascii="Consolas" w:hAnsi="Consolas" w:cs="Consolas"/>
          <w:sz w:val="20"/>
          <w:szCs w:val="20"/>
          <w:lang w:val="en-US"/>
        </w:rPr>
        <w:t>a</w:t>
      </w:r>
      <w:r w:rsidR="00A66DFF" w:rsidRPr="00A66DFF">
        <w:rPr>
          <w:rFonts w:ascii="Consolas" w:hAnsi="Consolas" w:cs="Consolas"/>
          <w:sz w:val="20"/>
          <w:szCs w:val="20"/>
          <w:lang w:val="en-US"/>
        </w:rPr>
        <w:t>1</w:t>
      </w:r>
      <w:r w:rsidRPr="00A66DFF">
        <w:rPr>
          <w:rFonts w:ascii="Consolas" w:hAnsi="Consolas" w:cs="Consolas"/>
          <w:sz w:val="20"/>
          <w:szCs w:val="20"/>
          <w:lang w:val="en-US"/>
        </w:rPr>
        <w:t>:</w:t>
      </w:r>
      <w:r w:rsidR="00A66DFF" w:rsidRPr="00A66DFF">
        <w:rPr>
          <w:rFonts w:ascii="Consolas" w:hAnsi="Consolas" w:cs="Consolas"/>
          <w:sz w:val="20"/>
          <w:szCs w:val="20"/>
          <w:lang w:val="en-US"/>
        </w:rPr>
        <w:t xml:space="preserve"> DWORD, </w:t>
      </w:r>
      <w:r w:rsidR="00A66DFF">
        <w:rPr>
          <w:rFonts w:ascii="Consolas" w:hAnsi="Consolas" w:cs="Consolas"/>
          <w:sz w:val="20"/>
          <w:szCs w:val="20"/>
          <w:lang w:val="en-US"/>
        </w:rPr>
        <w:t>a</w:t>
      </w:r>
      <w:r w:rsidRPr="00A66DFF">
        <w:rPr>
          <w:rFonts w:ascii="Consolas" w:hAnsi="Consolas" w:cs="Consolas"/>
          <w:sz w:val="20"/>
          <w:szCs w:val="20"/>
          <w:lang w:val="en-US"/>
        </w:rPr>
        <w:t>2:</w:t>
      </w:r>
      <w:r w:rsidR="00A66DFF">
        <w:rPr>
          <w:rFonts w:ascii="Consolas" w:hAnsi="Consolas" w:cs="Consolas"/>
          <w:sz w:val="20"/>
          <w:szCs w:val="20"/>
          <w:lang w:val="en-US"/>
        </w:rPr>
        <w:t xml:space="preserve"> </w:t>
      </w:r>
      <w:r w:rsidRPr="00A66DFF">
        <w:rPr>
          <w:rFonts w:ascii="Consolas" w:hAnsi="Consolas" w:cs="Consolas"/>
          <w:sz w:val="20"/>
          <w:szCs w:val="20"/>
          <w:lang w:val="en-US"/>
        </w:rPr>
        <w:t>DWORD</w:t>
      </w:r>
    </w:p>
    <w:p w:rsidR="00A66DFF" w:rsidRPr="00A66DFF" w:rsidRDefault="00A66DFF" w:rsidP="00A66DFF">
      <w:pPr>
        <w:spacing w:after="0" w:line="240" w:lineRule="auto"/>
        <w:rPr>
          <w:rFonts w:ascii="Consolas" w:hAnsi="Consolas" w:cs="Consolas"/>
          <w:sz w:val="20"/>
          <w:szCs w:val="20"/>
        </w:rPr>
      </w:pPr>
      <w:r w:rsidRPr="00056C15">
        <w:rPr>
          <w:rFonts w:ascii="Consolas" w:hAnsi="Consolas" w:cs="Consolas"/>
          <w:sz w:val="20"/>
          <w:szCs w:val="20"/>
          <w:lang w:val="en-US"/>
        </w:rPr>
        <w:t xml:space="preserve">       </w:t>
      </w:r>
      <w:proofErr w:type="spellStart"/>
      <w:proofErr w:type="gramStart"/>
      <w:r>
        <w:rPr>
          <w:rFonts w:ascii="Consolas" w:hAnsi="Consolas" w:cs="Consolas"/>
          <w:sz w:val="20"/>
          <w:szCs w:val="20"/>
          <w:lang w:val="en-US"/>
        </w:rPr>
        <w:t>mov</w:t>
      </w:r>
      <w:proofErr w:type="spellEnd"/>
      <w:proofErr w:type="gramEnd"/>
      <w:r w:rsidRPr="00A66DFF">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A66DFF">
        <w:rPr>
          <w:rFonts w:ascii="Consolas" w:hAnsi="Consolas" w:cs="Consolas"/>
          <w:sz w:val="20"/>
          <w:szCs w:val="20"/>
        </w:rPr>
        <w:t>, [</w:t>
      </w:r>
      <w:r>
        <w:rPr>
          <w:rFonts w:ascii="Consolas" w:hAnsi="Consolas" w:cs="Consolas"/>
          <w:sz w:val="20"/>
          <w:szCs w:val="20"/>
          <w:lang w:val="en-US"/>
        </w:rPr>
        <w:t>a</w:t>
      </w:r>
      <w:r w:rsidRPr="00A66DFF">
        <w:rPr>
          <w:rFonts w:ascii="Consolas" w:hAnsi="Consolas" w:cs="Consolas"/>
          <w:sz w:val="20"/>
          <w:szCs w:val="20"/>
        </w:rPr>
        <w:t xml:space="preserve">1] ; </w:t>
      </w:r>
      <w:r>
        <w:rPr>
          <w:rFonts w:ascii="Consolas" w:hAnsi="Consolas" w:cs="Consolas"/>
          <w:sz w:val="20"/>
          <w:szCs w:val="20"/>
        </w:rPr>
        <w:t xml:space="preserve">Загружаем в регистр </w:t>
      </w:r>
      <w:r>
        <w:rPr>
          <w:rFonts w:ascii="Consolas" w:hAnsi="Consolas" w:cs="Consolas"/>
          <w:sz w:val="20"/>
          <w:szCs w:val="20"/>
          <w:lang w:val="en-US"/>
        </w:rPr>
        <w:t>EAX</w:t>
      </w:r>
      <w:r>
        <w:rPr>
          <w:rFonts w:ascii="Consolas" w:hAnsi="Consolas" w:cs="Consolas"/>
          <w:sz w:val="20"/>
          <w:szCs w:val="20"/>
        </w:rPr>
        <w:t xml:space="preserve"> значение первого аргумента</w:t>
      </w:r>
    </w:p>
    <w:p w:rsidR="00A66DFF" w:rsidRDefault="00A66DFF" w:rsidP="00A66DFF">
      <w:pPr>
        <w:spacing w:after="0" w:line="240" w:lineRule="auto"/>
        <w:rPr>
          <w:rFonts w:ascii="Consolas" w:hAnsi="Consolas" w:cs="Consolas"/>
          <w:sz w:val="20"/>
          <w:szCs w:val="20"/>
        </w:rPr>
      </w:pPr>
      <w:r w:rsidRPr="00A66DFF">
        <w:rPr>
          <w:rFonts w:ascii="Consolas" w:hAnsi="Consolas" w:cs="Consolas"/>
          <w:sz w:val="20"/>
          <w:szCs w:val="20"/>
        </w:rPr>
        <w:t xml:space="preserve">       </w:t>
      </w:r>
      <w:proofErr w:type="gramStart"/>
      <w:r>
        <w:rPr>
          <w:rFonts w:ascii="Consolas" w:hAnsi="Consolas" w:cs="Consolas"/>
          <w:sz w:val="20"/>
          <w:szCs w:val="20"/>
          <w:lang w:val="en-US"/>
        </w:rPr>
        <w:t>add</w:t>
      </w:r>
      <w:proofErr w:type="gramEnd"/>
      <w:r w:rsidRPr="00A66DFF">
        <w:rPr>
          <w:rFonts w:ascii="Consolas" w:hAnsi="Consolas" w:cs="Consolas"/>
          <w:sz w:val="20"/>
          <w:szCs w:val="20"/>
        </w:rPr>
        <w:t xml:space="preserve"> </w:t>
      </w:r>
      <w:proofErr w:type="spellStart"/>
      <w:r>
        <w:rPr>
          <w:rFonts w:ascii="Consolas" w:hAnsi="Consolas" w:cs="Consolas"/>
          <w:sz w:val="20"/>
          <w:szCs w:val="20"/>
          <w:lang w:val="en-US"/>
        </w:rPr>
        <w:t>eax</w:t>
      </w:r>
      <w:proofErr w:type="spellEnd"/>
      <w:r w:rsidRPr="00A66DFF">
        <w:rPr>
          <w:rFonts w:ascii="Consolas" w:hAnsi="Consolas" w:cs="Consolas"/>
          <w:sz w:val="20"/>
          <w:szCs w:val="20"/>
        </w:rPr>
        <w:t>, [</w:t>
      </w:r>
      <w:r>
        <w:rPr>
          <w:rFonts w:ascii="Consolas" w:hAnsi="Consolas" w:cs="Consolas"/>
          <w:sz w:val="20"/>
          <w:szCs w:val="20"/>
          <w:lang w:val="en-US"/>
        </w:rPr>
        <w:t>a</w:t>
      </w:r>
      <w:r w:rsidRPr="00A66DFF">
        <w:rPr>
          <w:rFonts w:ascii="Consolas" w:hAnsi="Consolas" w:cs="Consolas"/>
          <w:sz w:val="20"/>
          <w:szCs w:val="20"/>
        </w:rPr>
        <w:t>2]</w:t>
      </w:r>
      <w:r>
        <w:rPr>
          <w:rFonts w:ascii="Consolas" w:hAnsi="Consolas" w:cs="Consolas"/>
          <w:sz w:val="20"/>
          <w:szCs w:val="20"/>
        </w:rPr>
        <w:t xml:space="preserve"> </w:t>
      </w:r>
      <w:r w:rsidRPr="00A66DFF">
        <w:rPr>
          <w:rFonts w:ascii="Consolas" w:hAnsi="Consolas" w:cs="Consolas"/>
          <w:sz w:val="20"/>
          <w:szCs w:val="20"/>
        </w:rPr>
        <w:t xml:space="preserve">; </w:t>
      </w:r>
      <w:r>
        <w:rPr>
          <w:rFonts w:ascii="Consolas" w:hAnsi="Consolas" w:cs="Consolas"/>
          <w:sz w:val="20"/>
          <w:szCs w:val="20"/>
        </w:rPr>
        <w:t>Прибавляем значение второго аргумента</w:t>
      </w:r>
    </w:p>
    <w:p w:rsidR="00A66DFF" w:rsidRPr="00056C15" w:rsidRDefault="00A66DFF" w:rsidP="00A66DFF">
      <w:pPr>
        <w:spacing w:after="0" w:line="240" w:lineRule="auto"/>
        <w:rPr>
          <w:rFonts w:ascii="Consolas" w:hAnsi="Consolas" w:cs="Consolas"/>
          <w:sz w:val="20"/>
          <w:szCs w:val="20"/>
        </w:rPr>
      </w:pPr>
      <w:r w:rsidRPr="00A66DFF">
        <w:rPr>
          <w:rFonts w:ascii="Consolas" w:hAnsi="Consolas" w:cs="Consolas"/>
          <w:sz w:val="20"/>
          <w:szCs w:val="20"/>
        </w:rPr>
        <w:t xml:space="preserve">       </w:t>
      </w:r>
      <w:proofErr w:type="gramStart"/>
      <w:r>
        <w:rPr>
          <w:rFonts w:ascii="Consolas" w:hAnsi="Consolas" w:cs="Consolas"/>
          <w:sz w:val="20"/>
          <w:szCs w:val="20"/>
          <w:lang w:val="en-US"/>
        </w:rPr>
        <w:t>ret</w:t>
      </w:r>
      <w:proofErr w:type="gramEnd"/>
      <w:r>
        <w:rPr>
          <w:rFonts w:ascii="Consolas" w:hAnsi="Consolas" w:cs="Consolas"/>
          <w:sz w:val="20"/>
          <w:szCs w:val="20"/>
        </w:rPr>
        <w:t xml:space="preserve">           </w:t>
      </w:r>
      <w:r w:rsidRPr="00A66DFF">
        <w:rPr>
          <w:rFonts w:ascii="Consolas" w:hAnsi="Consolas" w:cs="Consolas"/>
          <w:sz w:val="20"/>
          <w:szCs w:val="20"/>
        </w:rPr>
        <w:t xml:space="preserve">; </w:t>
      </w:r>
      <w:r>
        <w:rPr>
          <w:rFonts w:ascii="Consolas" w:hAnsi="Consolas" w:cs="Consolas"/>
          <w:sz w:val="20"/>
          <w:szCs w:val="20"/>
        </w:rPr>
        <w:t xml:space="preserve">Возврат из процедуры, сумма будет передана в </w:t>
      </w:r>
      <w:r>
        <w:rPr>
          <w:rFonts w:ascii="Consolas" w:hAnsi="Consolas" w:cs="Consolas"/>
          <w:sz w:val="20"/>
          <w:szCs w:val="20"/>
          <w:lang w:val="en-US"/>
        </w:rPr>
        <w:t>EAX</w:t>
      </w:r>
    </w:p>
    <w:p w:rsidR="00E65654" w:rsidRPr="00A66DFF" w:rsidRDefault="00E65654" w:rsidP="00A66DFF">
      <w:pPr>
        <w:spacing w:after="0" w:line="240" w:lineRule="auto"/>
        <w:rPr>
          <w:rFonts w:ascii="Consolas" w:hAnsi="Consolas" w:cs="Consolas"/>
          <w:sz w:val="20"/>
          <w:szCs w:val="20"/>
        </w:rPr>
      </w:pPr>
      <w:proofErr w:type="spellStart"/>
      <w:r w:rsidRPr="00A66DFF">
        <w:rPr>
          <w:rFonts w:ascii="Consolas" w:hAnsi="Consolas" w:cs="Consolas"/>
          <w:sz w:val="20"/>
          <w:szCs w:val="20"/>
        </w:rPr>
        <w:t>AddTwo</w:t>
      </w:r>
      <w:proofErr w:type="spellEnd"/>
      <w:r w:rsidRPr="00A66DFF">
        <w:rPr>
          <w:rFonts w:ascii="Consolas" w:hAnsi="Consolas" w:cs="Consolas"/>
          <w:sz w:val="20"/>
          <w:szCs w:val="20"/>
        </w:rPr>
        <w:t xml:space="preserve"> ENDP</w:t>
      </w:r>
    </w:p>
    <w:p w:rsidR="00A66DFF" w:rsidRDefault="00A66DFF" w:rsidP="007157E9">
      <w:pPr>
        <w:spacing w:before="200"/>
      </w:pPr>
      <w:r>
        <w:t xml:space="preserve">Выполнить вызов процедуры </w:t>
      </w:r>
      <w:proofErr w:type="spellStart"/>
      <w:r>
        <w:rPr>
          <w:lang w:val="en-US"/>
        </w:rPr>
        <w:t>AddTwo</w:t>
      </w:r>
      <w:proofErr w:type="spellEnd"/>
      <w:r w:rsidRPr="00A66DFF">
        <w:t xml:space="preserve"> </w:t>
      </w:r>
      <w:r>
        <w:t xml:space="preserve">можно при помощи директивы </w:t>
      </w:r>
      <w:r>
        <w:rPr>
          <w:lang w:val="en-US"/>
        </w:rPr>
        <w:t>INVOKE</w:t>
      </w:r>
      <w:r>
        <w:t>:</w:t>
      </w:r>
    </w:p>
    <w:p w:rsidR="00A66DFF" w:rsidRPr="007157E9" w:rsidRDefault="007157E9" w:rsidP="007157E9">
      <w:pPr>
        <w:spacing w:after="0" w:line="240" w:lineRule="auto"/>
        <w:rPr>
          <w:rFonts w:ascii="Consolas" w:hAnsi="Consolas" w:cs="Consolas"/>
          <w:sz w:val="20"/>
          <w:szCs w:val="20"/>
        </w:rPr>
      </w:pPr>
      <w:r>
        <w:rPr>
          <w:rFonts w:ascii="Consolas" w:hAnsi="Consolas" w:cs="Consolas"/>
          <w:sz w:val="20"/>
          <w:szCs w:val="20"/>
        </w:rPr>
        <w:t xml:space="preserve">       </w:t>
      </w:r>
      <w:r w:rsidRPr="007157E9">
        <w:rPr>
          <w:rFonts w:ascii="Consolas" w:hAnsi="Consolas" w:cs="Consolas"/>
          <w:sz w:val="20"/>
          <w:szCs w:val="20"/>
        </w:rPr>
        <w:t xml:space="preserve">INVOKE </w:t>
      </w:r>
      <w:proofErr w:type="spellStart"/>
      <w:r w:rsidRPr="007157E9">
        <w:rPr>
          <w:rFonts w:ascii="Consolas" w:hAnsi="Consolas" w:cs="Consolas"/>
          <w:sz w:val="20"/>
          <w:szCs w:val="20"/>
        </w:rPr>
        <w:t>AddTwo</w:t>
      </w:r>
      <w:proofErr w:type="spellEnd"/>
      <w:r w:rsidRPr="007157E9">
        <w:rPr>
          <w:rFonts w:ascii="Consolas" w:hAnsi="Consolas" w:cs="Consolas"/>
          <w:sz w:val="20"/>
          <w:szCs w:val="20"/>
        </w:rPr>
        <w:t>, 2, 3</w:t>
      </w:r>
    </w:p>
    <w:p w:rsidR="00056C15" w:rsidRDefault="001B5E5B" w:rsidP="001B5E5B">
      <w:pPr>
        <w:pStyle w:val="2"/>
      </w:pPr>
      <w:bookmarkStart w:id="21" w:name="_Toc322757356"/>
      <w:r>
        <w:t>Процедура сравнения строк</w:t>
      </w:r>
      <w:bookmarkEnd w:id="21"/>
    </w:p>
    <w:p w:rsidR="001B5E5B" w:rsidRDefault="001B5E5B" w:rsidP="00056C15">
      <w:pPr>
        <w:spacing w:before="200"/>
      </w:pPr>
      <w:r>
        <w:t xml:space="preserve">Приведенная в листинге 6.1 программа определяет процедуру </w:t>
      </w:r>
      <w:proofErr w:type="spellStart"/>
      <w:r>
        <w:rPr>
          <w:lang w:val="en-US"/>
        </w:rPr>
        <w:t>strCompare</w:t>
      </w:r>
      <w:proofErr w:type="spellEnd"/>
      <w:r>
        <w:t xml:space="preserve">, выполняющую сравнение двух строк </w:t>
      </w:r>
      <w:r>
        <w:rPr>
          <w:lang w:val="en-US"/>
        </w:rPr>
        <w:t>s</w:t>
      </w:r>
      <w:r w:rsidRPr="001B5E5B">
        <w:t xml:space="preserve">1 </w:t>
      </w:r>
      <w:r>
        <w:t xml:space="preserve">и </w:t>
      </w:r>
      <w:r>
        <w:rPr>
          <w:lang w:val="en-US"/>
        </w:rPr>
        <w:t>s</w:t>
      </w:r>
      <w:r w:rsidRPr="001B5E5B">
        <w:t>2</w:t>
      </w:r>
      <w:r>
        <w:t>, передаваемых ей в виде параметров.</w:t>
      </w:r>
    </w:p>
    <w:p w:rsidR="001B5E5B" w:rsidRDefault="001B5E5B" w:rsidP="00056C15">
      <w:pPr>
        <w:spacing w:before="200"/>
      </w:pPr>
      <w:r w:rsidRPr="001B5E5B">
        <w:t>Сравнение строк в</w:t>
      </w:r>
      <w:r w:rsidRPr="001B5E5B">
        <w:t>ы</w:t>
      </w:r>
      <w:r w:rsidRPr="001B5E5B">
        <w:t>полняется байт за байтом, при</w:t>
      </w:r>
      <w:r>
        <w:t xml:space="preserve"> этом используются </w:t>
      </w:r>
      <w:proofErr w:type="gramStart"/>
      <w:r>
        <w:t>соответствую</w:t>
      </w:r>
      <w:r w:rsidRPr="001B5E5B">
        <w:t>щие</w:t>
      </w:r>
      <w:proofErr w:type="gramEnd"/>
      <w:r w:rsidRPr="001B5E5B">
        <w:t xml:space="preserve"> </w:t>
      </w:r>
      <w:r>
        <w:t>с</w:t>
      </w:r>
      <w:r w:rsidRPr="001B5E5B">
        <w:t>имволам 8-разрядные ASCII-коды. Операция с</w:t>
      </w:r>
      <w:r>
        <w:t>равнения учитывает регистр ис</w:t>
      </w:r>
      <w:r w:rsidRPr="001B5E5B">
        <w:t>пользуемых символов, поскольку в ASCII-таблице дл</w:t>
      </w:r>
      <w:r>
        <w:t>я прописных и строчных букв пре</w:t>
      </w:r>
      <w:r w:rsidRPr="001B5E5B">
        <w:t>дусмотрены ра</w:t>
      </w:r>
      <w:r w:rsidRPr="001B5E5B">
        <w:t>з</w:t>
      </w:r>
      <w:r w:rsidRPr="001B5E5B">
        <w:t xml:space="preserve">ные коды. </w:t>
      </w:r>
      <w:r>
        <w:t xml:space="preserve">Результат сравнения возвращается в регистре </w:t>
      </w:r>
      <w:r>
        <w:rPr>
          <w:lang w:val="en-US"/>
        </w:rPr>
        <w:t>EAX</w:t>
      </w:r>
      <w:r>
        <w:t>.</w:t>
      </w:r>
    </w:p>
    <w:tbl>
      <w:tblPr>
        <w:tblStyle w:val="22"/>
        <w:tblW w:w="0" w:type="auto"/>
        <w:tblBorders>
          <w:top w:val="none" w:sz="0" w:space="0" w:color="auto"/>
          <w:left w:val="single" w:sz="18" w:space="0" w:color="8DB3E2" w:themeColor="text2" w:themeTint="6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B5E5B" w:rsidRPr="00576311" w:rsidTr="0032558B">
        <w:tc>
          <w:tcPr>
            <w:tcW w:w="9628" w:type="dxa"/>
            <w:shd w:val="clear" w:color="auto" w:fill="8DB3E2" w:themeFill="text2" w:themeFillTint="66"/>
          </w:tcPr>
          <w:p w:rsidR="001B5E5B" w:rsidRPr="00576311" w:rsidRDefault="001B5E5B" w:rsidP="001B5E5B">
            <w:pPr>
              <w:jc w:val="right"/>
              <w:rPr>
                <w:b/>
              </w:rPr>
            </w:pPr>
            <w:r w:rsidRPr="00576311">
              <w:rPr>
                <w:b/>
                <w:color w:val="FFFFFF" w:themeColor="background1"/>
              </w:rPr>
              <w:t xml:space="preserve">Листинг </w:t>
            </w:r>
            <w:r>
              <w:rPr>
                <w:b/>
                <w:color w:val="FFFFFF" w:themeColor="background1"/>
              </w:rPr>
              <w:t>6</w:t>
            </w:r>
            <w:r w:rsidRPr="00576311">
              <w:rPr>
                <w:b/>
                <w:color w:val="FFFFFF" w:themeColor="background1"/>
              </w:rPr>
              <w:t>.</w:t>
            </w:r>
            <w:r>
              <w:rPr>
                <w:b/>
                <w:color w:val="FFFFFF" w:themeColor="background1"/>
              </w:rPr>
              <w:t>1</w:t>
            </w:r>
          </w:p>
        </w:tc>
      </w:tr>
      <w:tr w:rsidR="001B5E5B" w:rsidRPr="00056C15" w:rsidTr="0032558B">
        <w:tc>
          <w:tcPr>
            <w:tcW w:w="9628" w:type="dxa"/>
          </w:tcPr>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TITLE Процедура сравнения строк</w:t>
            </w:r>
          </w:p>
          <w:p w:rsidR="001B5E5B" w:rsidRPr="001B5E5B" w:rsidRDefault="001B5E5B" w:rsidP="001B5E5B">
            <w:pPr>
              <w:autoSpaceDE w:val="0"/>
              <w:autoSpaceDN w:val="0"/>
              <w:adjustRightInd w:val="0"/>
              <w:rPr>
                <w:rFonts w:ascii="Consolas" w:hAnsi="Consolas" w:cs="Consolas"/>
                <w:sz w:val="20"/>
                <w:szCs w:val="20"/>
              </w:rPr>
            </w:pP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t>.686</w:t>
            </w:r>
          </w:p>
          <w:p w:rsidR="001B5E5B" w:rsidRPr="001B5E5B" w:rsidRDefault="001B5E5B" w:rsidP="001B5E5B">
            <w:pPr>
              <w:autoSpaceDE w:val="0"/>
              <w:autoSpaceDN w:val="0"/>
              <w:adjustRightInd w:val="0"/>
              <w:rPr>
                <w:rFonts w:ascii="Consolas" w:hAnsi="Consolas" w:cs="Consolas"/>
                <w:sz w:val="20"/>
                <w:szCs w:val="20"/>
              </w:rPr>
            </w:pP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t>.MODEL FLAT, C</w:t>
            </w:r>
          </w:p>
          <w:p w:rsidR="001B5E5B" w:rsidRPr="001B5E5B" w:rsidRDefault="001B5E5B" w:rsidP="001B5E5B">
            <w:pPr>
              <w:autoSpaceDE w:val="0"/>
              <w:autoSpaceDN w:val="0"/>
              <w:adjustRightInd w:val="0"/>
              <w:rPr>
                <w:rFonts w:ascii="Consolas" w:hAnsi="Consolas" w:cs="Consolas"/>
                <w:sz w:val="20"/>
                <w:szCs w:val="20"/>
              </w:rPr>
            </w:pP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t>.STACK 4096</w:t>
            </w:r>
          </w:p>
          <w:p w:rsidR="001B5E5B" w:rsidRPr="001B5E5B" w:rsidRDefault="001B5E5B" w:rsidP="001B5E5B">
            <w:pPr>
              <w:autoSpaceDE w:val="0"/>
              <w:autoSpaceDN w:val="0"/>
              <w:adjustRightInd w:val="0"/>
              <w:rPr>
                <w:rFonts w:ascii="Consolas" w:hAnsi="Consolas" w:cs="Consolas"/>
                <w:sz w:val="20"/>
                <w:szCs w:val="20"/>
              </w:rPr>
            </w:pP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 импортируемые функции из стандартной библиотеки языка C</w:t>
            </w:r>
          </w:p>
          <w:p w:rsidR="001B5E5B" w:rsidRPr="001B5E5B" w:rsidRDefault="001B5E5B" w:rsidP="001B5E5B">
            <w:pPr>
              <w:autoSpaceDE w:val="0"/>
              <w:autoSpaceDN w:val="0"/>
              <w:adjustRightInd w:val="0"/>
              <w:rPr>
                <w:rFonts w:ascii="Consolas" w:hAnsi="Consolas" w:cs="Consolas"/>
                <w:sz w:val="20"/>
                <w:szCs w:val="20"/>
              </w:rPr>
            </w:pPr>
          </w:p>
          <w:p w:rsidR="001B5E5B" w:rsidRPr="001B5E5B" w:rsidRDefault="001B5E5B" w:rsidP="001B5E5B">
            <w:pPr>
              <w:autoSpaceDE w:val="0"/>
              <w:autoSpaceDN w:val="0"/>
              <w:adjustRightInd w:val="0"/>
              <w:rPr>
                <w:rFonts w:ascii="Consolas" w:hAnsi="Consolas" w:cs="Consolas"/>
                <w:sz w:val="20"/>
                <w:szCs w:val="20"/>
                <w:lang w:val="en-US"/>
              </w:rPr>
            </w:pPr>
            <w:proofErr w:type="spellStart"/>
            <w:r w:rsidRPr="001B5E5B">
              <w:rPr>
                <w:rFonts w:ascii="Consolas" w:hAnsi="Consolas" w:cs="Consolas"/>
                <w:sz w:val="20"/>
                <w:szCs w:val="20"/>
                <w:lang w:val="en-US"/>
              </w:rPr>
              <w:t>printf</w:t>
            </w:r>
            <w:proofErr w:type="spellEnd"/>
            <w:r w:rsidRPr="001B5E5B">
              <w:rPr>
                <w:rFonts w:ascii="Consolas" w:hAnsi="Consolas" w:cs="Consolas"/>
                <w:sz w:val="20"/>
                <w:szCs w:val="20"/>
                <w:lang w:val="en-US"/>
              </w:rPr>
              <w:t xml:space="preserve"> PROTO format: PTR BYTE, </w:t>
            </w:r>
            <w:proofErr w:type="spellStart"/>
            <w:r w:rsidRPr="001B5E5B">
              <w:rPr>
                <w:rFonts w:ascii="Consolas" w:hAnsi="Consolas" w:cs="Consolas"/>
                <w:sz w:val="20"/>
                <w:szCs w:val="20"/>
                <w:lang w:val="en-US"/>
              </w:rPr>
              <w:t>args</w:t>
            </w:r>
            <w:proofErr w:type="spellEnd"/>
            <w:r w:rsidRPr="001B5E5B">
              <w:rPr>
                <w:rFonts w:ascii="Consolas" w:hAnsi="Consolas" w:cs="Consolas"/>
                <w:sz w:val="20"/>
                <w:szCs w:val="20"/>
                <w:lang w:val="en-US"/>
              </w:rPr>
              <w:t>: VARARG</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gets   PROTO s: PTR BYTE</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 xml:space="preserve">; </w:t>
            </w:r>
            <w:r w:rsidRPr="001B5E5B">
              <w:rPr>
                <w:rFonts w:ascii="Consolas" w:hAnsi="Consolas" w:cs="Consolas"/>
                <w:sz w:val="20"/>
                <w:szCs w:val="20"/>
              </w:rPr>
              <w:t>экспортируемые</w:t>
            </w:r>
            <w:r w:rsidRPr="001B5E5B">
              <w:rPr>
                <w:rFonts w:ascii="Consolas" w:hAnsi="Consolas" w:cs="Consolas"/>
                <w:sz w:val="20"/>
                <w:szCs w:val="20"/>
                <w:lang w:val="en-US"/>
              </w:rPr>
              <w:t xml:space="preserve"> </w:t>
            </w:r>
            <w:r w:rsidRPr="001B5E5B">
              <w:rPr>
                <w:rFonts w:ascii="Consolas" w:hAnsi="Consolas" w:cs="Consolas"/>
                <w:sz w:val="20"/>
                <w:szCs w:val="20"/>
              </w:rPr>
              <w:t>функции</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PUBLIC main</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t>.CONST</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lang w:val="en-US"/>
              </w:rPr>
            </w:pPr>
            <w:proofErr w:type="spellStart"/>
            <w:r w:rsidRPr="001B5E5B">
              <w:rPr>
                <w:rFonts w:ascii="Consolas" w:hAnsi="Consolas" w:cs="Consolas"/>
                <w:sz w:val="20"/>
                <w:szCs w:val="20"/>
                <w:lang w:val="en-US"/>
              </w:rPr>
              <w:t>sLess</w:t>
            </w:r>
            <w:proofErr w:type="spellEnd"/>
            <w:r w:rsidRPr="001B5E5B">
              <w:rPr>
                <w:rFonts w:ascii="Consolas" w:hAnsi="Consolas" w:cs="Consolas"/>
                <w:sz w:val="20"/>
                <w:szCs w:val="20"/>
                <w:lang w:val="en-US"/>
              </w:rPr>
              <w:tab/>
              <w:t>BYTE "str1 &lt; str2", 0Ah, 0</w:t>
            </w:r>
          </w:p>
          <w:p w:rsidR="001B5E5B" w:rsidRPr="001B5E5B" w:rsidRDefault="001B5E5B" w:rsidP="001B5E5B">
            <w:pPr>
              <w:autoSpaceDE w:val="0"/>
              <w:autoSpaceDN w:val="0"/>
              <w:adjustRightInd w:val="0"/>
              <w:rPr>
                <w:rFonts w:ascii="Consolas" w:hAnsi="Consolas" w:cs="Consolas"/>
                <w:sz w:val="20"/>
                <w:szCs w:val="20"/>
                <w:lang w:val="en-US"/>
              </w:rPr>
            </w:pPr>
            <w:proofErr w:type="spellStart"/>
            <w:r w:rsidRPr="001B5E5B">
              <w:rPr>
                <w:rFonts w:ascii="Consolas" w:hAnsi="Consolas" w:cs="Consolas"/>
                <w:sz w:val="20"/>
                <w:szCs w:val="20"/>
                <w:lang w:val="en-US"/>
              </w:rPr>
              <w:t>sEqu</w:t>
            </w:r>
            <w:proofErr w:type="spellEnd"/>
            <w:r w:rsidRPr="001B5E5B">
              <w:rPr>
                <w:rFonts w:ascii="Consolas" w:hAnsi="Consolas" w:cs="Consolas"/>
                <w:sz w:val="20"/>
                <w:szCs w:val="20"/>
                <w:lang w:val="en-US"/>
              </w:rPr>
              <w:tab/>
              <w:t>BYTE "str1 == str2", 0Ah, 0</w:t>
            </w:r>
          </w:p>
          <w:p w:rsidR="001B5E5B" w:rsidRPr="001B5E5B" w:rsidRDefault="001B5E5B" w:rsidP="001B5E5B">
            <w:pPr>
              <w:autoSpaceDE w:val="0"/>
              <w:autoSpaceDN w:val="0"/>
              <w:adjustRightInd w:val="0"/>
              <w:rPr>
                <w:rFonts w:ascii="Consolas" w:hAnsi="Consolas" w:cs="Consolas"/>
                <w:sz w:val="20"/>
                <w:szCs w:val="20"/>
                <w:lang w:val="en-US"/>
              </w:rPr>
            </w:pPr>
            <w:proofErr w:type="spellStart"/>
            <w:r w:rsidRPr="001B5E5B">
              <w:rPr>
                <w:rFonts w:ascii="Consolas" w:hAnsi="Consolas" w:cs="Consolas"/>
                <w:sz w:val="20"/>
                <w:szCs w:val="20"/>
                <w:lang w:val="en-US"/>
              </w:rPr>
              <w:t>sGreat</w:t>
            </w:r>
            <w:proofErr w:type="spellEnd"/>
            <w:r w:rsidRPr="001B5E5B">
              <w:rPr>
                <w:rFonts w:ascii="Consolas" w:hAnsi="Consolas" w:cs="Consolas"/>
                <w:sz w:val="20"/>
                <w:szCs w:val="20"/>
                <w:lang w:val="en-US"/>
              </w:rPr>
              <w:tab/>
              <w:t>BYTE "str1 &gt; str2", 0Ah, 0</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t>.DATA?</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lang w:val="en-US"/>
              </w:rPr>
            </w:pPr>
            <w:proofErr w:type="spellStart"/>
            <w:r w:rsidRPr="001B5E5B">
              <w:rPr>
                <w:rFonts w:ascii="Consolas" w:hAnsi="Consolas" w:cs="Consolas"/>
                <w:sz w:val="20"/>
                <w:szCs w:val="20"/>
                <w:lang w:val="en-US"/>
              </w:rPr>
              <w:t>MaxStr</w:t>
            </w:r>
            <w:proofErr w:type="spellEnd"/>
            <w:r w:rsidRPr="001B5E5B">
              <w:rPr>
                <w:rFonts w:ascii="Consolas" w:hAnsi="Consolas" w:cs="Consolas"/>
                <w:sz w:val="20"/>
                <w:szCs w:val="20"/>
                <w:lang w:val="en-US"/>
              </w:rPr>
              <w:t xml:space="preserve"> = 256</w:t>
            </w:r>
          </w:p>
          <w:p w:rsidR="001B5E5B" w:rsidRPr="001B5E5B" w:rsidRDefault="001B5E5B" w:rsidP="001B5E5B">
            <w:pPr>
              <w:autoSpaceDE w:val="0"/>
              <w:autoSpaceDN w:val="0"/>
              <w:adjustRightInd w:val="0"/>
              <w:rPr>
                <w:rFonts w:ascii="Consolas" w:hAnsi="Consolas" w:cs="Consolas"/>
                <w:sz w:val="20"/>
                <w:szCs w:val="20"/>
                <w:lang w:val="en-US"/>
              </w:rPr>
            </w:pPr>
            <w:proofErr w:type="gramStart"/>
            <w:r w:rsidRPr="001B5E5B">
              <w:rPr>
                <w:rFonts w:ascii="Consolas" w:hAnsi="Consolas" w:cs="Consolas"/>
                <w:sz w:val="20"/>
                <w:szCs w:val="20"/>
                <w:lang w:val="en-US"/>
              </w:rPr>
              <w:t>str1</w:t>
            </w:r>
            <w:proofErr w:type="gramEnd"/>
            <w:r w:rsidRPr="001B5E5B">
              <w:rPr>
                <w:rFonts w:ascii="Consolas" w:hAnsi="Consolas" w:cs="Consolas"/>
                <w:sz w:val="20"/>
                <w:szCs w:val="20"/>
                <w:lang w:val="en-US"/>
              </w:rPr>
              <w:tab/>
            </w:r>
            <w:r w:rsidRPr="001B5E5B">
              <w:rPr>
                <w:rFonts w:ascii="Consolas" w:hAnsi="Consolas" w:cs="Consolas"/>
                <w:sz w:val="20"/>
                <w:szCs w:val="20"/>
                <w:lang w:val="en-US"/>
              </w:rPr>
              <w:tab/>
              <w:t xml:space="preserve">BYTE </w:t>
            </w:r>
            <w:proofErr w:type="spellStart"/>
            <w:r w:rsidRPr="001B5E5B">
              <w:rPr>
                <w:rFonts w:ascii="Consolas" w:hAnsi="Consolas" w:cs="Consolas"/>
                <w:sz w:val="20"/>
                <w:szCs w:val="20"/>
                <w:lang w:val="en-US"/>
              </w:rPr>
              <w:t>MaxStr</w:t>
            </w:r>
            <w:proofErr w:type="spellEnd"/>
            <w:r w:rsidRPr="001B5E5B">
              <w:rPr>
                <w:rFonts w:ascii="Consolas" w:hAnsi="Consolas" w:cs="Consolas"/>
                <w:sz w:val="20"/>
                <w:szCs w:val="20"/>
                <w:lang w:val="en-US"/>
              </w:rPr>
              <w:t xml:space="preserve"> DUP(?)</w:t>
            </w:r>
            <w:r w:rsidRPr="001B5E5B">
              <w:rPr>
                <w:rFonts w:ascii="Consolas" w:hAnsi="Consolas" w:cs="Consolas"/>
                <w:sz w:val="20"/>
                <w:szCs w:val="20"/>
                <w:lang w:val="en-US"/>
              </w:rPr>
              <w:tab/>
            </w:r>
            <w:r w:rsidRPr="001B5E5B">
              <w:rPr>
                <w:rFonts w:ascii="Consolas" w:hAnsi="Consolas" w:cs="Consolas"/>
                <w:sz w:val="20"/>
                <w:szCs w:val="20"/>
                <w:lang w:val="en-US"/>
              </w:rPr>
              <w:tab/>
            </w:r>
            <w:r w:rsidRPr="001B5E5B">
              <w:rPr>
                <w:rFonts w:ascii="Consolas" w:hAnsi="Consolas" w:cs="Consolas"/>
                <w:sz w:val="20"/>
                <w:szCs w:val="20"/>
                <w:lang w:val="en-US"/>
              </w:rPr>
              <w:tab/>
              <w:t xml:space="preserve">; </w:t>
            </w:r>
            <w:r w:rsidRPr="001B5E5B">
              <w:rPr>
                <w:rFonts w:ascii="Consolas" w:hAnsi="Consolas" w:cs="Consolas"/>
                <w:sz w:val="20"/>
                <w:szCs w:val="20"/>
              </w:rPr>
              <w:t>первая</w:t>
            </w:r>
            <w:r w:rsidRPr="001B5E5B">
              <w:rPr>
                <w:rFonts w:ascii="Consolas" w:hAnsi="Consolas" w:cs="Consolas"/>
                <w:sz w:val="20"/>
                <w:szCs w:val="20"/>
                <w:lang w:val="en-US"/>
              </w:rPr>
              <w:t xml:space="preserve"> </w:t>
            </w:r>
            <w:r w:rsidRPr="001B5E5B">
              <w:rPr>
                <w:rFonts w:ascii="Consolas" w:hAnsi="Consolas" w:cs="Consolas"/>
                <w:sz w:val="20"/>
                <w:szCs w:val="20"/>
              </w:rPr>
              <w:t>строка</w:t>
            </w:r>
          </w:p>
          <w:p w:rsidR="001B5E5B" w:rsidRPr="001B5E5B" w:rsidRDefault="001B5E5B" w:rsidP="001B5E5B">
            <w:pPr>
              <w:autoSpaceDE w:val="0"/>
              <w:autoSpaceDN w:val="0"/>
              <w:adjustRightInd w:val="0"/>
              <w:rPr>
                <w:rFonts w:ascii="Consolas" w:hAnsi="Consolas" w:cs="Consolas"/>
                <w:sz w:val="20"/>
                <w:szCs w:val="20"/>
                <w:lang w:val="en-US"/>
              </w:rPr>
            </w:pPr>
            <w:proofErr w:type="gramStart"/>
            <w:r w:rsidRPr="001B5E5B">
              <w:rPr>
                <w:rFonts w:ascii="Consolas" w:hAnsi="Consolas" w:cs="Consolas"/>
                <w:sz w:val="20"/>
                <w:szCs w:val="20"/>
                <w:lang w:val="en-US"/>
              </w:rPr>
              <w:t>str2</w:t>
            </w:r>
            <w:proofErr w:type="gramEnd"/>
            <w:r w:rsidRPr="001B5E5B">
              <w:rPr>
                <w:rFonts w:ascii="Consolas" w:hAnsi="Consolas" w:cs="Consolas"/>
                <w:sz w:val="20"/>
                <w:szCs w:val="20"/>
                <w:lang w:val="en-US"/>
              </w:rPr>
              <w:tab/>
            </w:r>
            <w:r w:rsidRPr="001B5E5B">
              <w:rPr>
                <w:rFonts w:ascii="Consolas" w:hAnsi="Consolas" w:cs="Consolas"/>
                <w:sz w:val="20"/>
                <w:szCs w:val="20"/>
                <w:lang w:val="en-US"/>
              </w:rPr>
              <w:tab/>
              <w:t xml:space="preserve">BYTE </w:t>
            </w:r>
            <w:proofErr w:type="spellStart"/>
            <w:r w:rsidRPr="001B5E5B">
              <w:rPr>
                <w:rFonts w:ascii="Consolas" w:hAnsi="Consolas" w:cs="Consolas"/>
                <w:sz w:val="20"/>
                <w:szCs w:val="20"/>
                <w:lang w:val="en-US"/>
              </w:rPr>
              <w:t>MaxStr</w:t>
            </w:r>
            <w:proofErr w:type="spellEnd"/>
            <w:r w:rsidRPr="001B5E5B">
              <w:rPr>
                <w:rFonts w:ascii="Consolas" w:hAnsi="Consolas" w:cs="Consolas"/>
                <w:sz w:val="20"/>
                <w:szCs w:val="20"/>
                <w:lang w:val="en-US"/>
              </w:rPr>
              <w:t xml:space="preserve"> DUP(?)</w:t>
            </w:r>
            <w:r w:rsidRPr="001B5E5B">
              <w:rPr>
                <w:rFonts w:ascii="Consolas" w:hAnsi="Consolas" w:cs="Consolas"/>
                <w:sz w:val="20"/>
                <w:szCs w:val="20"/>
                <w:lang w:val="en-US"/>
              </w:rPr>
              <w:tab/>
            </w:r>
            <w:r w:rsidRPr="001B5E5B">
              <w:rPr>
                <w:rFonts w:ascii="Consolas" w:hAnsi="Consolas" w:cs="Consolas"/>
                <w:sz w:val="20"/>
                <w:szCs w:val="20"/>
                <w:lang w:val="en-US"/>
              </w:rPr>
              <w:tab/>
            </w:r>
            <w:r w:rsidRPr="001B5E5B">
              <w:rPr>
                <w:rFonts w:ascii="Consolas" w:hAnsi="Consolas" w:cs="Consolas"/>
                <w:sz w:val="20"/>
                <w:szCs w:val="20"/>
                <w:lang w:val="en-US"/>
              </w:rPr>
              <w:tab/>
              <w:t xml:space="preserve">; </w:t>
            </w:r>
            <w:r w:rsidRPr="001B5E5B">
              <w:rPr>
                <w:rFonts w:ascii="Consolas" w:hAnsi="Consolas" w:cs="Consolas"/>
                <w:sz w:val="20"/>
                <w:szCs w:val="20"/>
              </w:rPr>
              <w:t>вторая</w:t>
            </w:r>
            <w:r w:rsidRPr="001B5E5B">
              <w:rPr>
                <w:rFonts w:ascii="Consolas" w:hAnsi="Consolas" w:cs="Consolas"/>
                <w:sz w:val="20"/>
                <w:szCs w:val="20"/>
                <w:lang w:val="en-US"/>
              </w:rPr>
              <w:t xml:space="preserve"> </w:t>
            </w:r>
            <w:r w:rsidRPr="001B5E5B">
              <w:rPr>
                <w:rFonts w:ascii="Consolas" w:hAnsi="Consolas" w:cs="Consolas"/>
                <w:sz w:val="20"/>
                <w:szCs w:val="20"/>
              </w:rPr>
              <w:t>строка</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lang w:val="en-US"/>
              </w:rPr>
              <w:tab/>
            </w:r>
            <w:r w:rsidRPr="001B5E5B">
              <w:rPr>
                <w:rFonts w:ascii="Consolas" w:hAnsi="Consolas" w:cs="Consolas"/>
                <w:sz w:val="20"/>
                <w:szCs w:val="20"/>
              </w:rPr>
              <w:t>.CODE</w:t>
            </w:r>
          </w:p>
          <w:p w:rsidR="001B5E5B" w:rsidRPr="001B5E5B" w:rsidRDefault="001B5E5B" w:rsidP="001B5E5B">
            <w:pPr>
              <w:autoSpaceDE w:val="0"/>
              <w:autoSpaceDN w:val="0"/>
              <w:adjustRightInd w:val="0"/>
              <w:rPr>
                <w:rFonts w:ascii="Consolas" w:hAnsi="Consolas" w:cs="Consolas"/>
                <w:sz w:val="20"/>
                <w:szCs w:val="20"/>
              </w:rPr>
            </w:pP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 xml:space="preserve">; </w:t>
            </w:r>
            <w:proofErr w:type="spellStart"/>
            <w:r w:rsidRPr="001B5E5B">
              <w:rPr>
                <w:rFonts w:ascii="Consolas" w:hAnsi="Consolas" w:cs="Consolas"/>
                <w:sz w:val="20"/>
                <w:szCs w:val="20"/>
              </w:rPr>
              <w:t>strCompare</w:t>
            </w:r>
            <w:proofErr w:type="spellEnd"/>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 Сравнение строк</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 xml:space="preserve">; </w:t>
            </w:r>
            <w:proofErr w:type="spellStart"/>
            <w:r w:rsidRPr="001B5E5B">
              <w:rPr>
                <w:rFonts w:ascii="Consolas" w:hAnsi="Consolas" w:cs="Consolas"/>
                <w:sz w:val="20"/>
                <w:szCs w:val="20"/>
              </w:rPr>
              <w:t>param</w:t>
            </w:r>
            <w:proofErr w:type="spellEnd"/>
            <w:r w:rsidRPr="001B5E5B">
              <w:rPr>
                <w:rFonts w:ascii="Consolas" w:hAnsi="Consolas" w:cs="Consolas"/>
                <w:sz w:val="20"/>
                <w:szCs w:val="20"/>
              </w:rPr>
              <w:t xml:space="preserve"> s1 Первая строка</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 xml:space="preserve">; </w:t>
            </w:r>
            <w:proofErr w:type="spellStart"/>
            <w:r w:rsidRPr="001B5E5B">
              <w:rPr>
                <w:rFonts w:ascii="Consolas" w:hAnsi="Consolas" w:cs="Consolas"/>
                <w:sz w:val="20"/>
                <w:szCs w:val="20"/>
              </w:rPr>
              <w:t>param</w:t>
            </w:r>
            <w:proofErr w:type="spellEnd"/>
            <w:r w:rsidRPr="001B5E5B">
              <w:rPr>
                <w:rFonts w:ascii="Consolas" w:hAnsi="Consolas" w:cs="Consolas"/>
                <w:sz w:val="20"/>
                <w:szCs w:val="20"/>
              </w:rPr>
              <w:t xml:space="preserve"> s2 Вторая строка</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 xml:space="preserve">; </w:t>
            </w:r>
            <w:proofErr w:type="spellStart"/>
            <w:r w:rsidRPr="001B5E5B">
              <w:rPr>
                <w:rFonts w:ascii="Consolas" w:hAnsi="Consolas" w:cs="Consolas"/>
                <w:sz w:val="20"/>
                <w:szCs w:val="20"/>
              </w:rPr>
              <w:t>param</w:t>
            </w:r>
            <w:proofErr w:type="spellEnd"/>
            <w:r w:rsidRPr="001B5E5B">
              <w:rPr>
                <w:rFonts w:ascii="Consolas" w:hAnsi="Consolas" w:cs="Consolas"/>
                <w:sz w:val="20"/>
                <w:szCs w:val="20"/>
              </w:rPr>
              <w:t xml:space="preserve"> n  Максимальная длина </w:t>
            </w:r>
            <w:r>
              <w:rPr>
                <w:rFonts w:ascii="Consolas" w:hAnsi="Consolas" w:cs="Consolas"/>
                <w:sz w:val="20"/>
                <w:szCs w:val="20"/>
              </w:rPr>
              <w:t>с</w:t>
            </w:r>
            <w:r w:rsidRPr="001B5E5B">
              <w:rPr>
                <w:rFonts w:ascii="Consolas" w:hAnsi="Consolas" w:cs="Consolas"/>
                <w:sz w:val="20"/>
                <w:szCs w:val="20"/>
              </w:rPr>
              <w:t>равниваемых строк</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 xml:space="preserve">; </w:t>
            </w:r>
            <w:proofErr w:type="spellStart"/>
            <w:r w:rsidRPr="001B5E5B">
              <w:rPr>
                <w:rFonts w:ascii="Consolas" w:hAnsi="Consolas" w:cs="Consolas"/>
                <w:sz w:val="20"/>
                <w:szCs w:val="20"/>
              </w:rPr>
              <w:t>return</w:t>
            </w:r>
            <w:proofErr w:type="spellEnd"/>
            <w:r w:rsidRPr="001B5E5B">
              <w:rPr>
                <w:rFonts w:ascii="Consolas" w:hAnsi="Consolas" w:cs="Consolas"/>
                <w:sz w:val="20"/>
                <w:szCs w:val="20"/>
              </w:rPr>
              <w:t xml:space="preserve"> в EAX результат </w:t>
            </w:r>
            <w:r>
              <w:rPr>
                <w:rFonts w:ascii="Consolas" w:hAnsi="Consolas" w:cs="Consolas"/>
                <w:sz w:val="20"/>
                <w:szCs w:val="20"/>
              </w:rPr>
              <w:t>с</w:t>
            </w:r>
            <w:r w:rsidRPr="001B5E5B">
              <w:rPr>
                <w:rFonts w:ascii="Consolas" w:hAnsi="Consolas" w:cs="Consolas"/>
                <w:sz w:val="20"/>
                <w:szCs w:val="20"/>
              </w:rPr>
              <w:t xml:space="preserve">равнения, </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 xml:space="preserve">;        &lt; 0, </w:t>
            </w:r>
            <w:r w:rsidRPr="001B5E5B">
              <w:rPr>
                <w:rFonts w:ascii="Consolas" w:hAnsi="Consolas" w:cs="Consolas"/>
                <w:sz w:val="20"/>
                <w:szCs w:val="20"/>
              </w:rPr>
              <w:t>если</w:t>
            </w:r>
            <w:r w:rsidRPr="001B5E5B">
              <w:rPr>
                <w:rFonts w:ascii="Consolas" w:hAnsi="Consolas" w:cs="Consolas"/>
                <w:sz w:val="20"/>
                <w:szCs w:val="20"/>
                <w:lang w:val="en-US"/>
              </w:rPr>
              <w:t xml:space="preserve"> s1 &lt; s2</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 xml:space="preserve">;        = 0, </w:t>
            </w:r>
            <w:r w:rsidRPr="001B5E5B">
              <w:rPr>
                <w:rFonts w:ascii="Consolas" w:hAnsi="Consolas" w:cs="Consolas"/>
                <w:sz w:val="20"/>
                <w:szCs w:val="20"/>
              </w:rPr>
              <w:t>если</w:t>
            </w:r>
            <w:r w:rsidRPr="001B5E5B">
              <w:rPr>
                <w:rFonts w:ascii="Consolas" w:hAnsi="Consolas" w:cs="Consolas"/>
                <w:sz w:val="20"/>
                <w:szCs w:val="20"/>
                <w:lang w:val="en-US"/>
              </w:rPr>
              <w:t xml:space="preserve"> s1 == s2</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 xml:space="preserve">;        &gt; 0, </w:t>
            </w:r>
            <w:r w:rsidRPr="001B5E5B">
              <w:rPr>
                <w:rFonts w:ascii="Consolas" w:hAnsi="Consolas" w:cs="Consolas"/>
                <w:sz w:val="20"/>
                <w:szCs w:val="20"/>
              </w:rPr>
              <w:t>если</w:t>
            </w:r>
            <w:r w:rsidRPr="001B5E5B">
              <w:rPr>
                <w:rFonts w:ascii="Consolas" w:hAnsi="Consolas" w:cs="Consolas"/>
                <w:sz w:val="20"/>
                <w:szCs w:val="20"/>
                <w:lang w:val="en-US"/>
              </w:rPr>
              <w:t xml:space="preserve"> s1 &gt; s2</w:t>
            </w:r>
          </w:p>
          <w:p w:rsidR="001B5E5B" w:rsidRPr="001B5E5B" w:rsidRDefault="001B5E5B" w:rsidP="001B5E5B">
            <w:pPr>
              <w:autoSpaceDE w:val="0"/>
              <w:autoSpaceDN w:val="0"/>
              <w:adjustRightInd w:val="0"/>
              <w:rPr>
                <w:rFonts w:ascii="Consolas" w:hAnsi="Consolas" w:cs="Consolas"/>
                <w:sz w:val="20"/>
                <w:szCs w:val="20"/>
                <w:lang w:val="en-US"/>
              </w:rPr>
            </w:pPr>
            <w:proofErr w:type="spellStart"/>
            <w:r w:rsidRPr="001B5E5B">
              <w:rPr>
                <w:rFonts w:ascii="Consolas" w:hAnsi="Consolas" w:cs="Consolas"/>
                <w:sz w:val="20"/>
                <w:szCs w:val="20"/>
                <w:lang w:val="en-US"/>
              </w:rPr>
              <w:t>strCompare</w:t>
            </w:r>
            <w:proofErr w:type="spellEnd"/>
            <w:r w:rsidRPr="001B5E5B">
              <w:rPr>
                <w:rFonts w:ascii="Consolas" w:hAnsi="Consolas" w:cs="Consolas"/>
                <w:sz w:val="20"/>
                <w:szCs w:val="20"/>
                <w:lang w:val="en-US"/>
              </w:rPr>
              <w:t xml:space="preserve"> PROC USES </w:t>
            </w:r>
            <w:proofErr w:type="spellStart"/>
            <w:r w:rsidRPr="001B5E5B">
              <w:rPr>
                <w:rFonts w:ascii="Consolas" w:hAnsi="Consolas" w:cs="Consolas"/>
                <w:sz w:val="20"/>
                <w:szCs w:val="20"/>
                <w:lang w:val="en-US"/>
              </w:rPr>
              <w:t>ecx</w:t>
            </w:r>
            <w:proofErr w:type="spellEnd"/>
            <w:r w:rsidRPr="001B5E5B">
              <w:rPr>
                <w:rFonts w:ascii="Consolas" w:hAnsi="Consolas" w:cs="Consolas"/>
                <w:sz w:val="20"/>
                <w:szCs w:val="20"/>
                <w:lang w:val="en-US"/>
              </w:rPr>
              <w:t xml:space="preserve"> </w:t>
            </w:r>
            <w:proofErr w:type="spellStart"/>
            <w:r w:rsidRPr="001B5E5B">
              <w:rPr>
                <w:rFonts w:ascii="Consolas" w:hAnsi="Consolas" w:cs="Consolas"/>
                <w:sz w:val="20"/>
                <w:szCs w:val="20"/>
                <w:lang w:val="en-US"/>
              </w:rPr>
              <w:t>esi</w:t>
            </w:r>
            <w:proofErr w:type="spellEnd"/>
            <w:r w:rsidRPr="001B5E5B">
              <w:rPr>
                <w:rFonts w:ascii="Consolas" w:hAnsi="Consolas" w:cs="Consolas"/>
                <w:sz w:val="20"/>
                <w:szCs w:val="20"/>
                <w:lang w:val="en-US"/>
              </w:rPr>
              <w:t xml:space="preserve"> </w:t>
            </w:r>
            <w:proofErr w:type="spellStart"/>
            <w:r w:rsidRPr="001B5E5B">
              <w:rPr>
                <w:rFonts w:ascii="Consolas" w:hAnsi="Consolas" w:cs="Consolas"/>
                <w:sz w:val="20"/>
                <w:szCs w:val="20"/>
                <w:lang w:val="en-US"/>
              </w:rPr>
              <w:t>edi</w:t>
            </w:r>
            <w:proofErr w:type="spellEnd"/>
            <w:r w:rsidRPr="001B5E5B">
              <w:rPr>
                <w:rFonts w:ascii="Consolas" w:hAnsi="Consolas" w:cs="Consolas"/>
                <w:sz w:val="20"/>
                <w:szCs w:val="20"/>
                <w:lang w:val="en-US"/>
              </w:rPr>
              <w:t>, s1: PTR BYTE, s2: PTR BYTE, n: DWORD</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r>
          </w:p>
          <w:p w:rsidR="001B5E5B" w:rsidRPr="001B5E5B" w:rsidRDefault="001B5E5B" w:rsidP="001B5E5B">
            <w:pPr>
              <w:autoSpaceDE w:val="0"/>
              <w:autoSpaceDN w:val="0"/>
              <w:adjustRightInd w:val="0"/>
              <w:rPr>
                <w:rFonts w:ascii="Consolas" w:hAnsi="Consolas" w:cs="Consolas"/>
                <w:sz w:val="20"/>
                <w:szCs w:val="20"/>
                <w:lang w:val="en-US"/>
              </w:rPr>
            </w:pPr>
            <w:r>
              <w:rPr>
                <w:rFonts w:ascii="Consolas" w:hAnsi="Consolas" w:cs="Consolas"/>
                <w:sz w:val="20"/>
                <w:szCs w:val="20"/>
                <w:lang w:val="en-US"/>
              </w:rPr>
              <w:tab/>
            </w:r>
            <w:proofErr w:type="spellStart"/>
            <w:r>
              <w:rPr>
                <w:rFonts w:ascii="Consolas" w:hAnsi="Consolas" w:cs="Consolas"/>
                <w:sz w:val="20"/>
                <w:szCs w:val="20"/>
                <w:lang w:val="en-US"/>
              </w:rPr>
              <w:t>xor</w:t>
            </w:r>
            <w:proofErr w:type="spellEnd"/>
            <w:r>
              <w:rPr>
                <w:rFonts w:ascii="Consolas" w:hAnsi="Consolas" w:cs="Consolas"/>
                <w:sz w:val="20"/>
                <w:szCs w:val="20"/>
                <w:lang w:val="en-US"/>
              </w:rPr>
              <w:tab/>
            </w:r>
            <w:proofErr w:type="spellStart"/>
            <w:r w:rsidRPr="001B5E5B">
              <w:rPr>
                <w:rFonts w:ascii="Consolas" w:hAnsi="Consolas" w:cs="Consolas"/>
                <w:sz w:val="20"/>
                <w:szCs w:val="20"/>
                <w:lang w:val="en-US"/>
              </w:rPr>
              <w:t>eax</w:t>
            </w:r>
            <w:proofErr w:type="spellEnd"/>
            <w:r w:rsidRPr="001B5E5B">
              <w:rPr>
                <w:rFonts w:ascii="Consolas" w:hAnsi="Consolas" w:cs="Consolas"/>
                <w:sz w:val="20"/>
                <w:szCs w:val="20"/>
                <w:lang w:val="en-US"/>
              </w:rPr>
              <w:t xml:space="preserve">, </w:t>
            </w:r>
            <w:proofErr w:type="spellStart"/>
            <w:r w:rsidRPr="001B5E5B">
              <w:rPr>
                <w:rFonts w:ascii="Consolas" w:hAnsi="Consolas" w:cs="Consolas"/>
                <w:sz w:val="20"/>
                <w:szCs w:val="20"/>
                <w:lang w:val="en-US"/>
              </w:rPr>
              <w:t>eax</w:t>
            </w:r>
            <w:proofErr w:type="spellEnd"/>
            <w:r w:rsidRPr="001B5E5B">
              <w:rPr>
                <w:rFonts w:ascii="Consolas" w:hAnsi="Consolas" w:cs="Consolas"/>
                <w:sz w:val="20"/>
                <w:szCs w:val="20"/>
                <w:lang w:val="en-US"/>
              </w:rPr>
              <w:tab/>
            </w:r>
            <w:r w:rsidRPr="001B5E5B">
              <w:rPr>
                <w:rFonts w:ascii="Consolas" w:hAnsi="Consolas" w:cs="Consolas"/>
                <w:sz w:val="20"/>
                <w:szCs w:val="20"/>
                <w:lang w:val="en-US"/>
              </w:rPr>
              <w:tab/>
              <w:t xml:space="preserve">; </w:t>
            </w:r>
            <w:r w:rsidRPr="001B5E5B">
              <w:rPr>
                <w:rFonts w:ascii="Consolas" w:hAnsi="Consolas" w:cs="Consolas"/>
                <w:sz w:val="20"/>
                <w:szCs w:val="20"/>
              </w:rPr>
              <w:t>сбросим</w:t>
            </w:r>
            <w:r w:rsidRPr="001B5E5B">
              <w:rPr>
                <w:rFonts w:ascii="Consolas" w:hAnsi="Consolas" w:cs="Consolas"/>
                <w:sz w:val="20"/>
                <w:szCs w:val="20"/>
                <w:lang w:val="en-US"/>
              </w:rPr>
              <w:t xml:space="preserve"> EAX </w:t>
            </w:r>
            <w:r w:rsidRPr="001B5E5B">
              <w:rPr>
                <w:rFonts w:ascii="Consolas" w:hAnsi="Consolas" w:cs="Consolas"/>
                <w:sz w:val="20"/>
                <w:szCs w:val="20"/>
              </w:rPr>
              <w:t>в</w:t>
            </w:r>
            <w:r w:rsidRPr="001B5E5B">
              <w:rPr>
                <w:rFonts w:ascii="Consolas" w:hAnsi="Consolas" w:cs="Consolas"/>
                <w:sz w:val="20"/>
                <w:szCs w:val="20"/>
                <w:lang w:val="en-US"/>
              </w:rPr>
              <w:t xml:space="preserve"> 0</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lang w:val="en-US"/>
              </w:rPr>
              <w:tab/>
            </w:r>
            <w:proofErr w:type="spellStart"/>
            <w:r w:rsidRPr="001B5E5B">
              <w:rPr>
                <w:rFonts w:ascii="Consolas" w:hAnsi="Consolas" w:cs="Consolas"/>
                <w:sz w:val="20"/>
                <w:szCs w:val="20"/>
              </w:rPr>
              <w:t>mov</w:t>
            </w:r>
            <w:proofErr w:type="spellEnd"/>
            <w:r w:rsidRPr="001B5E5B">
              <w:rPr>
                <w:rFonts w:ascii="Consolas" w:hAnsi="Consolas" w:cs="Consolas"/>
                <w:sz w:val="20"/>
                <w:szCs w:val="20"/>
              </w:rPr>
              <w:tab/>
            </w:r>
            <w:proofErr w:type="spellStart"/>
            <w:r w:rsidRPr="001B5E5B">
              <w:rPr>
                <w:rFonts w:ascii="Consolas" w:hAnsi="Consolas" w:cs="Consolas"/>
                <w:sz w:val="20"/>
                <w:szCs w:val="20"/>
              </w:rPr>
              <w:t>ecx</w:t>
            </w:r>
            <w:proofErr w:type="spellEnd"/>
            <w:r w:rsidRPr="001B5E5B">
              <w:rPr>
                <w:rFonts w:ascii="Consolas" w:hAnsi="Consolas" w:cs="Consolas"/>
                <w:sz w:val="20"/>
                <w:szCs w:val="20"/>
              </w:rPr>
              <w:t>, [n]</w:t>
            </w:r>
            <w:r w:rsidRPr="001B5E5B">
              <w:rPr>
                <w:rFonts w:ascii="Consolas" w:hAnsi="Consolas" w:cs="Consolas"/>
                <w:sz w:val="20"/>
                <w:szCs w:val="20"/>
              </w:rPr>
              <w:tab/>
            </w:r>
            <w:r w:rsidRPr="001B5E5B">
              <w:rPr>
                <w:rFonts w:ascii="Consolas" w:hAnsi="Consolas" w:cs="Consolas"/>
                <w:sz w:val="20"/>
                <w:szCs w:val="20"/>
              </w:rPr>
              <w:tab/>
              <w:t>; максимальная ожидаемая длина строки</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jecxz</w:t>
            </w:r>
            <w:proofErr w:type="spellEnd"/>
            <w:r w:rsidRPr="001B5E5B">
              <w:rPr>
                <w:rFonts w:ascii="Consolas" w:hAnsi="Consolas" w:cs="Consolas"/>
                <w:sz w:val="20"/>
                <w:szCs w:val="20"/>
              </w:rPr>
              <w:tab/>
              <w:t>@</w:t>
            </w:r>
            <w:proofErr w:type="spellStart"/>
            <w:r w:rsidRPr="001B5E5B">
              <w:rPr>
                <w:rFonts w:ascii="Consolas" w:hAnsi="Consolas" w:cs="Consolas"/>
                <w:sz w:val="20"/>
                <w:szCs w:val="20"/>
              </w:rPr>
              <w:t>exit</w:t>
            </w:r>
            <w:proofErr w:type="spellEnd"/>
            <w:r w:rsidRPr="001B5E5B">
              <w:rPr>
                <w:rFonts w:ascii="Consolas" w:hAnsi="Consolas" w:cs="Consolas"/>
                <w:sz w:val="20"/>
                <w:szCs w:val="20"/>
              </w:rPr>
              <w:tab/>
            </w:r>
            <w:r w:rsidRPr="001B5E5B">
              <w:rPr>
                <w:rFonts w:ascii="Consolas" w:hAnsi="Consolas" w:cs="Consolas"/>
                <w:sz w:val="20"/>
                <w:szCs w:val="20"/>
              </w:rPr>
              <w:tab/>
            </w:r>
            <w:r w:rsidRPr="001B5E5B">
              <w:rPr>
                <w:rFonts w:ascii="Consolas" w:hAnsi="Consolas" w:cs="Consolas"/>
                <w:sz w:val="20"/>
                <w:szCs w:val="20"/>
              </w:rPr>
              <w:tab/>
              <w:t>; если передана нулевая длина, то выходим</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mov</w:t>
            </w:r>
            <w:proofErr w:type="spellEnd"/>
            <w:r w:rsidRPr="001B5E5B">
              <w:rPr>
                <w:rFonts w:ascii="Consolas" w:hAnsi="Consolas" w:cs="Consolas"/>
                <w:sz w:val="20"/>
                <w:szCs w:val="20"/>
              </w:rPr>
              <w:tab/>
            </w:r>
            <w:proofErr w:type="spellStart"/>
            <w:r w:rsidRPr="001B5E5B">
              <w:rPr>
                <w:rFonts w:ascii="Consolas" w:hAnsi="Consolas" w:cs="Consolas"/>
                <w:sz w:val="20"/>
                <w:szCs w:val="20"/>
              </w:rPr>
              <w:t>esi</w:t>
            </w:r>
            <w:proofErr w:type="spellEnd"/>
            <w:r w:rsidRPr="001B5E5B">
              <w:rPr>
                <w:rFonts w:ascii="Consolas" w:hAnsi="Consolas" w:cs="Consolas"/>
                <w:sz w:val="20"/>
                <w:szCs w:val="20"/>
              </w:rPr>
              <w:t>, [s1]</w:t>
            </w:r>
            <w:r w:rsidRPr="001B5E5B">
              <w:rPr>
                <w:rFonts w:ascii="Consolas" w:hAnsi="Consolas" w:cs="Consolas"/>
                <w:sz w:val="20"/>
                <w:szCs w:val="20"/>
              </w:rPr>
              <w:tab/>
            </w:r>
            <w:r w:rsidRPr="001B5E5B">
              <w:rPr>
                <w:rFonts w:ascii="Consolas" w:hAnsi="Consolas" w:cs="Consolas"/>
                <w:sz w:val="20"/>
                <w:szCs w:val="20"/>
              </w:rPr>
              <w:tab/>
              <w:t>; адрес первой строки</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mov</w:t>
            </w:r>
            <w:proofErr w:type="spellEnd"/>
            <w:r w:rsidRPr="001B5E5B">
              <w:rPr>
                <w:rFonts w:ascii="Consolas" w:hAnsi="Consolas" w:cs="Consolas"/>
                <w:sz w:val="20"/>
                <w:szCs w:val="20"/>
              </w:rPr>
              <w:tab/>
            </w:r>
            <w:proofErr w:type="spellStart"/>
            <w:r w:rsidRPr="001B5E5B">
              <w:rPr>
                <w:rFonts w:ascii="Consolas" w:hAnsi="Consolas" w:cs="Consolas"/>
                <w:sz w:val="20"/>
                <w:szCs w:val="20"/>
              </w:rPr>
              <w:t>edi</w:t>
            </w:r>
            <w:proofErr w:type="spellEnd"/>
            <w:r w:rsidRPr="001B5E5B">
              <w:rPr>
                <w:rFonts w:ascii="Consolas" w:hAnsi="Consolas" w:cs="Consolas"/>
                <w:sz w:val="20"/>
                <w:szCs w:val="20"/>
              </w:rPr>
              <w:t>, [s2]</w:t>
            </w:r>
            <w:r w:rsidRPr="001B5E5B">
              <w:rPr>
                <w:rFonts w:ascii="Consolas" w:hAnsi="Consolas" w:cs="Consolas"/>
                <w:sz w:val="20"/>
                <w:szCs w:val="20"/>
              </w:rPr>
              <w:tab/>
            </w:r>
            <w:r w:rsidRPr="001B5E5B">
              <w:rPr>
                <w:rFonts w:ascii="Consolas" w:hAnsi="Consolas" w:cs="Consolas"/>
                <w:sz w:val="20"/>
                <w:szCs w:val="20"/>
              </w:rPr>
              <w:tab/>
              <w:t>; адрес второй строки</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cld</w:t>
            </w:r>
            <w:proofErr w:type="spellEnd"/>
            <w:r w:rsidRPr="001B5E5B">
              <w:rPr>
                <w:rFonts w:ascii="Consolas" w:hAnsi="Consolas" w:cs="Consolas"/>
                <w:sz w:val="20"/>
                <w:szCs w:val="20"/>
              </w:rPr>
              <w:tab/>
            </w:r>
            <w:r w:rsidRPr="001B5E5B">
              <w:rPr>
                <w:rFonts w:ascii="Consolas" w:hAnsi="Consolas" w:cs="Consolas"/>
                <w:sz w:val="20"/>
                <w:szCs w:val="20"/>
              </w:rPr>
              <w:tab/>
            </w:r>
            <w:r w:rsidRPr="001B5E5B">
              <w:rPr>
                <w:rFonts w:ascii="Consolas" w:hAnsi="Consolas" w:cs="Consolas"/>
                <w:sz w:val="20"/>
                <w:szCs w:val="20"/>
              </w:rPr>
              <w:tab/>
            </w:r>
            <w:r w:rsidRPr="001B5E5B">
              <w:rPr>
                <w:rFonts w:ascii="Consolas" w:hAnsi="Consolas" w:cs="Consolas"/>
                <w:sz w:val="20"/>
                <w:szCs w:val="20"/>
              </w:rPr>
              <w:tab/>
              <w:t>; сбрасываем флаг направления</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repe</w:t>
            </w:r>
            <w:proofErr w:type="spellEnd"/>
            <w:r w:rsidRPr="001B5E5B">
              <w:rPr>
                <w:rFonts w:ascii="Consolas" w:hAnsi="Consolas" w:cs="Consolas"/>
                <w:sz w:val="20"/>
                <w:szCs w:val="20"/>
              </w:rPr>
              <w:t xml:space="preserve"> </w:t>
            </w:r>
            <w:proofErr w:type="spellStart"/>
            <w:r w:rsidRPr="001B5E5B">
              <w:rPr>
                <w:rFonts w:ascii="Consolas" w:hAnsi="Consolas" w:cs="Consolas"/>
                <w:sz w:val="20"/>
                <w:szCs w:val="20"/>
              </w:rPr>
              <w:t>cmpsb</w:t>
            </w:r>
            <w:proofErr w:type="spellEnd"/>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jz</w:t>
            </w:r>
            <w:proofErr w:type="spellEnd"/>
            <w:r w:rsidRPr="001B5E5B">
              <w:rPr>
                <w:rFonts w:ascii="Consolas" w:hAnsi="Consolas" w:cs="Consolas"/>
                <w:sz w:val="20"/>
                <w:szCs w:val="20"/>
              </w:rPr>
              <w:tab/>
              <w:t>@</w:t>
            </w:r>
            <w:proofErr w:type="spellStart"/>
            <w:r w:rsidRPr="001B5E5B">
              <w:rPr>
                <w:rFonts w:ascii="Consolas" w:hAnsi="Consolas" w:cs="Consolas"/>
                <w:sz w:val="20"/>
                <w:szCs w:val="20"/>
              </w:rPr>
              <w:t>exit</w:t>
            </w:r>
            <w:proofErr w:type="spellEnd"/>
            <w:r w:rsidRPr="001B5E5B">
              <w:rPr>
                <w:rFonts w:ascii="Consolas" w:hAnsi="Consolas" w:cs="Consolas"/>
                <w:sz w:val="20"/>
                <w:szCs w:val="20"/>
              </w:rPr>
              <w:tab/>
            </w:r>
            <w:r w:rsidRPr="001B5E5B">
              <w:rPr>
                <w:rFonts w:ascii="Consolas" w:hAnsi="Consolas" w:cs="Consolas"/>
                <w:sz w:val="20"/>
                <w:szCs w:val="20"/>
              </w:rPr>
              <w:tab/>
            </w:r>
            <w:r w:rsidRPr="001B5E5B">
              <w:rPr>
                <w:rFonts w:ascii="Consolas" w:hAnsi="Consolas" w:cs="Consolas"/>
                <w:sz w:val="20"/>
                <w:szCs w:val="20"/>
              </w:rPr>
              <w:tab/>
              <w:t>; если строки равны, то выход</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r w:rsidRPr="001B5E5B">
              <w:rPr>
                <w:rFonts w:ascii="Consolas" w:hAnsi="Consolas" w:cs="Consolas"/>
                <w:sz w:val="20"/>
                <w:szCs w:val="20"/>
              </w:rPr>
              <w:tab/>
            </w:r>
            <w:r w:rsidRPr="001B5E5B">
              <w:rPr>
                <w:rFonts w:ascii="Consolas" w:hAnsi="Consolas" w:cs="Consolas"/>
                <w:sz w:val="20"/>
                <w:szCs w:val="20"/>
              </w:rPr>
              <w:tab/>
            </w:r>
            <w:r w:rsidRPr="001B5E5B">
              <w:rPr>
                <w:rFonts w:ascii="Consolas" w:hAnsi="Consolas" w:cs="Consolas"/>
                <w:sz w:val="20"/>
                <w:szCs w:val="20"/>
              </w:rPr>
              <w:tab/>
            </w:r>
            <w:r w:rsidRPr="001B5E5B">
              <w:rPr>
                <w:rFonts w:ascii="Consolas" w:hAnsi="Consolas" w:cs="Consolas"/>
                <w:sz w:val="20"/>
                <w:szCs w:val="20"/>
              </w:rPr>
              <w:tab/>
            </w:r>
            <w:r>
              <w:rPr>
                <w:rFonts w:ascii="Consolas" w:hAnsi="Consolas" w:cs="Consolas"/>
                <w:sz w:val="20"/>
                <w:szCs w:val="20"/>
                <w:lang w:val="en-US"/>
              </w:rPr>
              <w:t>;</w:t>
            </w:r>
            <w:r w:rsidRPr="001B5E5B">
              <w:rPr>
                <w:rFonts w:ascii="Consolas" w:hAnsi="Consolas" w:cs="Consolas"/>
                <w:sz w:val="20"/>
                <w:szCs w:val="20"/>
              </w:rPr>
              <w:t xml:space="preserve"> в EAX уже записан 0</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mov</w:t>
            </w:r>
            <w:proofErr w:type="spellEnd"/>
            <w:r w:rsidRPr="001B5E5B">
              <w:rPr>
                <w:rFonts w:ascii="Consolas" w:hAnsi="Consolas" w:cs="Consolas"/>
                <w:sz w:val="20"/>
                <w:szCs w:val="20"/>
              </w:rPr>
              <w:tab/>
            </w:r>
            <w:proofErr w:type="spellStart"/>
            <w:r w:rsidRPr="001B5E5B">
              <w:rPr>
                <w:rFonts w:ascii="Consolas" w:hAnsi="Consolas" w:cs="Consolas"/>
                <w:sz w:val="20"/>
                <w:szCs w:val="20"/>
              </w:rPr>
              <w:t>al</w:t>
            </w:r>
            <w:proofErr w:type="spellEnd"/>
            <w:r w:rsidRPr="001B5E5B">
              <w:rPr>
                <w:rFonts w:ascii="Consolas" w:hAnsi="Consolas" w:cs="Consolas"/>
                <w:sz w:val="20"/>
                <w:szCs w:val="20"/>
              </w:rPr>
              <w:t>, [</w:t>
            </w:r>
            <w:proofErr w:type="spellStart"/>
            <w:r w:rsidRPr="001B5E5B">
              <w:rPr>
                <w:rFonts w:ascii="Consolas" w:hAnsi="Consolas" w:cs="Consolas"/>
                <w:sz w:val="20"/>
                <w:szCs w:val="20"/>
              </w:rPr>
              <w:t>esi</w:t>
            </w:r>
            <w:proofErr w:type="spellEnd"/>
            <w:r w:rsidRPr="001B5E5B">
              <w:rPr>
                <w:rFonts w:ascii="Consolas" w:hAnsi="Consolas" w:cs="Consolas"/>
                <w:sz w:val="20"/>
                <w:szCs w:val="20"/>
              </w:rPr>
              <w:t xml:space="preserve"> - 1]</w:t>
            </w:r>
            <w:r w:rsidRPr="001B5E5B">
              <w:rPr>
                <w:rFonts w:ascii="Consolas" w:hAnsi="Consolas" w:cs="Consolas"/>
                <w:sz w:val="20"/>
                <w:szCs w:val="20"/>
              </w:rPr>
              <w:tab/>
              <w:t>; загрузим в AL последний проверенный символ</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sub</w:t>
            </w:r>
            <w:proofErr w:type="spellEnd"/>
            <w:r w:rsidRPr="001B5E5B">
              <w:rPr>
                <w:rFonts w:ascii="Consolas" w:hAnsi="Consolas" w:cs="Consolas"/>
                <w:sz w:val="20"/>
                <w:szCs w:val="20"/>
              </w:rPr>
              <w:tab/>
            </w:r>
            <w:proofErr w:type="spellStart"/>
            <w:r w:rsidRPr="001B5E5B">
              <w:rPr>
                <w:rFonts w:ascii="Consolas" w:hAnsi="Consolas" w:cs="Consolas"/>
                <w:sz w:val="20"/>
                <w:szCs w:val="20"/>
              </w:rPr>
              <w:t>al</w:t>
            </w:r>
            <w:proofErr w:type="spellEnd"/>
            <w:r w:rsidRPr="001B5E5B">
              <w:rPr>
                <w:rFonts w:ascii="Consolas" w:hAnsi="Consolas" w:cs="Consolas"/>
                <w:sz w:val="20"/>
                <w:szCs w:val="20"/>
              </w:rPr>
              <w:t>, [</w:t>
            </w:r>
            <w:proofErr w:type="spellStart"/>
            <w:r w:rsidRPr="001B5E5B">
              <w:rPr>
                <w:rFonts w:ascii="Consolas" w:hAnsi="Consolas" w:cs="Consolas"/>
                <w:sz w:val="20"/>
                <w:szCs w:val="20"/>
              </w:rPr>
              <w:t>edi</w:t>
            </w:r>
            <w:proofErr w:type="spellEnd"/>
            <w:r w:rsidRPr="001B5E5B">
              <w:rPr>
                <w:rFonts w:ascii="Consolas" w:hAnsi="Consolas" w:cs="Consolas"/>
                <w:sz w:val="20"/>
                <w:szCs w:val="20"/>
              </w:rPr>
              <w:t xml:space="preserve"> - 1]</w:t>
            </w:r>
            <w:r w:rsidRPr="001B5E5B">
              <w:rPr>
                <w:rFonts w:ascii="Consolas" w:hAnsi="Consolas" w:cs="Consolas"/>
                <w:sz w:val="20"/>
                <w:szCs w:val="20"/>
              </w:rPr>
              <w:tab/>
              <w:t xml:space="preserve">; и определим </w:t>
            </w:r>
            <w:proofErr w:type="gramStart"/>
            <w:r w:rsidRPr="001B5E5B">
              <w:rPr>
                <w:rFonts w:ascii="Consolas" w:hAnsi="Consolas" w:cs="Consolas"/>
                <w:sz w:val="20"/>
                <w:szCs w:val="20"/>
              </w:rPr>
              <w:t>знак</w:t>
            </w:r>
            <w:proofErr w:type="gramEnd"/>
            <w:r w:rsidRPr="001B5E5B">
              <w:rPr>
                <w:rFonts w:ascii="Consolas" w:hAnsi="Consolas" w:cs="Consolas"/>
                <w:sz w:val="20"/>
                <w:szCs w:val="20"/>
              </w:rPr>
              <w:t xml:space="preserve"> - какой из символов меньше</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movsx</w:t>
            </w:r>
            <w:proofErr w:type="spellEnd"/>
            <w:r w:rsidRPr="001B5E5B">
              <w:rPr>
                <w:rFonts w:ascii="Consolas" w:hAnsi="Consolas" w:cs="Consolas"/>
                <w:sz w:val="20"/>
                <w:szCs w:val="20"/>
              </w:rPr>
              <w:tab/>
            </w:r>
            <w:proofErr w:type="spellStart"/>
            <w:r w:rsidRPr="001B5E5B">
              <w:rPr>
                <w:rFonts w:ascii="Consolas" w:hAnsi="Consolas" w:cs="Consolas"/>
                <w:sz w:val="20"/>
                <w:szCs w:val="20"/>
              </w:rPr>
              <w:t>eax</w:t>
            </w:r>
            <w:proofErr w:type="spellEnd"/>
            <w:r w:rsidRPr="001B5E5B">
              <w:rPr>
                <w:rFonts w:ascii="Consolas" w:hAnsi="Consolas" w:cs="Consolas"/>
                <w:sz w:val="20"/>
                <w:szCs w:val="20"/>
              </w:rPr>
              <w:t xml:space="preserve">, </w:t>
            </w:r>
            <w:proofErr w:type="spellStart"/>
            <w:r w:rsidRPr="001B5E5B">
              <w:rPr>
                <w:rFonts w:ascii="Consolas" w:hAnsi="Consolas" w:cs="Consolas"/>
                <w:sz w:val="20"/>
                <w:szCs w:val="20"/>
              </w:rPr>
              <w:t>al</w:t>
            </w:r>
            <w:proofErr w:type="spellEnd"/>
            <w:r w:rsidRPr="001B5E5B">
              <w:rPr>
                <w:rFonts w:ascii="Consolas" w:hAnsi="Consolas" w:cs="Consolas"/>
                <w:sz w:val="20"/>
                <w:szCs w:val="20"/>
              </w:rPr>
              <w:tab/>
            </w:r>
            <w:r w:rsidRPr="001B5E5B">
              <w:rPr>
                <w:rFonts w:ascii="Consolas" w:hAnsi="Consolas" w:cs="Consolas"/>
                <w:sz w:val="20"/>
                <w:szCs w:val="20"/>
              </w:rPr>
              <w:tab/>
              <w:t>; расширяем результат до 32 бит</w:t>
            </w:r>
          </w:p>
          <w:p w:rsidR="001B5E5B" w:rsidRPr="001B5E5B" w:rsidRDefault="001B5E5B" w:rsidP="001B5E5B">
            <w:pPr>
              <w:autoSpaceDE w:val="0"/>
              <w:autoSpaceDN w:val="0"/>
              <w:adjustRightInd w:val="0"/>
              <w:rPr>
                <w:rFonts w:ascii="Consolas" w:hAnsi="Consolas" w:cs="Consolas"/>
                <w:sz w:val="20"/>
                <w:szCs w:val="20"/>
              </w:rPr>
            </w:pP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w:t>
            </w:r>
            <w:proofErr w:type="spellStart"/>
            <w:r w:rsidRPr="001B5E5B">
              <w:rPr>
                <w:rFonts w:ascii="Consolas" w:hAnsi="Consolas" w:cs="Consolas"/>
                <w:sz w:val="20"/>
                <w:szCs w:val="20"/>
              </w:rPr>
              <w:t>exit</w:t>
            </w:r>
            <w:proofErr w:type="spellEnd"/>
            <w:r w:rsidRPr="001B5E5B">
              <w:rPr>
                <w:rFonts w:ascii="Consolas" w:hAnsi="Consolas" w:cs="Consolas"/>
                <w:sz w:val="20"/>
                <w:szCs w:val="20"/>
              </w:rPr>
              <w:t>:</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ret</w:t>
            </w:r>
            <w:proofErr w:type="spellEnd"/>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 xml:space="preserve"> </w:t>
            </w:r>
          </w:p>
          <w:p w:rsidR="001B5E5B" w:rsidRPr="001B5E5B" w:rsidRDefault="001B5E5B" w:rsidP="001B5E5B">
            <w:pPr>
              <w:autoSpaceDE w:val="0"/>
              <w:autoSpaceDN w:val="0"/>
              <w:adjustRightInd w:val="0"/>
              <w:rPr>
                <w:rFonts w:ascii="Consolas" w:hAnsi="Consolas" w:cs="Consolas"/>
                <w:sz w:val="20"/>
                <w:szCs w:val="20"/>
              </w:rPr>
            </w:pPr>
            <w:proofErr w:type="spellStart"/>
            <w:r w:rsidRPr="001B5E5B">
              <w:rPr>
                <w:rFonts w:ascii="Consolas" w:hAnsi="Consolas" w:cs="Consolas"/>
                <w:sz w:val="20"/>
                <w:szCs w:val="20"/>
              </w:rPr>
              <w:t>strCompare</w:t>
            </w:r>
            <w:proofErr w:type="spellEnd"/>
            <w:r w:rsidRPr="001B5E5B">
              <w:rPr>
                <w:rFonts w:ascii="Consolas" w:hAnsi="Consolas" w:cs="Consolas"/>
                <w:sz w:val="20"/>
                <w:szCs w:val="20"/>
              </w:rPr>
              <w:t xml:space="preserve"> ENDP</w:t>
            </w:r>
          </w:p>
          <w:p w:rsidR="001B5E5B" w:rsidRPr="001B5E5B" w:rsidRDefault="001B5E5B" w:rsidP="001B5E5B">
            <w:pPr>
              <w:autoSpaceDE w:val="0"/>
              <w:autoSpaceDN w:val="0"/>
              <w:adjustRightInd w:val="0"/>
              <w:rPr>
                <w:rFonts w:ascii="Consolas" w:hAnsi="Consolas" w:cs="Consolas"/>
                <w:sz w:val="20"/>
                <w:szCs w:val="20"/>
              </w:rPr>
            </w:pP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 xml:space="preserve">; </w:t>
            </w:r>
            <w:proofErr w:type="spellStart"/>
            <w:r w:rsidRPr="001B5E5B">
              <w:rPr>
                <w:rFonts w:ascii="Consolas" w:hAnsi="Consolas" w:cs="Consolas"/>
                <w:sz w:val="20"/>
                <w:szCs w:val="20"/>
              </w:rPr>
              <w:t>main</w:t>
            </w:r>
            <w:proofErr w:type="spellEnd"/>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 Точка входа в программу</w:t>
            </w:r>
          </w:p>
          <w:p w:rsidR="001B5E5B" w:rsidRPr="001B5E5B" w:rsidRDefault="001B5E5B" w:rsidP="001B5E5B">
            <w:pPr>
              <w:autoSpaceDE w:val="0"/>
              <w:autoSpaceDN w:val="0"/>
              <w:adjustRightInd w:val="0"/>
              <w:rPr>
                <w:rFonts w:ascii="Consolas" w:hAnsi="Consolas" w:cs="Consolas"/>
                <w:sz w:val="20"/>
                <w:szCs w:val="20"/>
              </w:rPr>
            </w:pPr>
            <w:proofErr w:type="spellStart"/>
            <w:r w:rsidRPr="001B5E5B">
              <w:rPr>
                <w:rFonts w:ascii="Consolas" w:hAnsi="Consolas" w:cs="Consolas"/>
                <w:sz w:val="20"/>
                <w:szCs w:val="20"/>
              </w:rPr>
              <w:t>main</w:t>
            </w:r>
            <w:proofErr w:type="spellEnd"/>
            <w:r w:rsidRPr="001B5E5B">
              <w:rPr>
                <w:rFonts w:ascii="Consolas" w:hAnsi="Consolas" w:cs="Consolas"/>
                <w:sz w:val="20"/>
                <w:szCs w:val="20"/>
              </w:rPr>
              <w:t xml:space="preserve"> PROC </w:t>
            </w:r>
          </w:p>
          <w:p w:rsidR="001B5E5B" w:rsidRPr="001B5E5B" w:rsidRDefault="001B5E5B" w:rsidP="001B5E5B">
            <w:pPr>
              <w:autoSpaceDE w:val="0"/>
              <w:autoSpaceDN w:val="0"/>
              <w:adjustRightInd w:val="0"/>
              <w:rPr>
                <w:rFonts w:ascii="Consolas" w:hAnsi="Consolas" w:cs="Consolas"/>
                <w:sz w:val="20"/>
                <w:szCs w:val="20"/>
              </w:rPr>
            </w:pP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t>; попросим пользователя ввести строки</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rPr>
              <w:tab/>
            </w:r>
            <w:r w:rsidRPr="001B5E5B">
              <w:rPr>
                <w:rFonts w:ascii="Consolas" w:hAnsi="Consolas" w:cs="Consolas"/>
                <w:sz w:val="20"/>
                <w:szCs w:val="20"/>
                <w:lang w:val="en-US"/>
              </w:rPr>
              <w:t>INVOKE</w:t>
            </w:r>
            <w:r w:rsidRPr="001B5E5B">
              <w:rPr>
                <w:rFonts w:ascii="Consolas" w:hAnsi="Consolas" w:cs="Consolas"/>
                <w:sz w:val="20"/>
                <w:szCs w:val="20"/>
                <w:lang w:val="en-US"/>
              </w:rPr>
              <w:tab/>
              <w:t>gets, ADDR str1</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t>INVOKE</w:t>
            </w:r>
            <w:r w:rsidRPr="001B5E5B">
              <w:rPr>
                <w:rFonts w:ascii="Consolas" w:hAnsi="Consolas" w:cs="Consolas"/>
                <w:sz w:val="20"/>
                <w:szCs w:val="20"/>
                <w:lang w:val="en-US"/>
              </w:rPr>
              <w:tab/>
              <w:t>gets, ADDR str2</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t xml:space="preserve">; </w:t>
            </w:r>
            <w:r w:rsidRPr="001B5E5B">
              <w:rPr>
                <w:rFonts w:ascii="Consolas" w:hAnsi="Consolas" w:cs="Consolas"/>
                <w:sz w:val="20"/>
                <w:szCs w:val="20"/>
              </w:rPr>
              <w:t>выполняем</w:t>
            </w:r>
            <w:r w:rsidRPr="001B5E5B">
              <w:rPr>
                <w:rFonts w:ascii="Consolas" w:hAnsi="Consolas" w:cs="Consolas"/>
                <w:sz w:val="20"/>
                <w:szCs w:val="20"/>
                <w:lang w:val="en-US"/>
              </w:rPr>
              <w:t xml:space="preserve"> </w:t>
            </w:r>
            <w:r w:rsidRPr="001B5E5B">
              <w:rPr>
                <w:rFonts w:ascii="Consolas" w:hAnsi="Consolas" w:cs="Consolas"/>
                <w:sz w:val="20"/>
                <w:szCs w:val="20"/>
              </w:rPr>
              <w:t>сравнение</w:t>
            </w:r>
            <w:r w:rsidRPr="001B5E5B">
              <w:rPr>
                <w:rFonts w:ascii="Consolas" w:hAnsi="Consolas" w:cs="Consolas"/>
                <w:sz w:val="20"/>
                <w:szCs w:val="20"/>
                <w:lang w:val="en-US"/>
              </w:rPr>
              <w:t xml:space="preserve"> </w:t>
            </w:r>
            <w:r w:rsidRPr="001B5E5B">
              <w:rPr>
                <w:rFonts w:ascii="Consolas" w:hAnsi="Consolas" w:cs="Consolas"/>
                <w:sz w:val="20"/>
                <w:szCs w:val="20"/>
              </w:rPr>
              <w:t>строк</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t>INVOKE</w:t>
            </w:r>
            <w:r w:rsidRPr="001B5E5B">
              <w:rPr>
                <w:rFonts w:ascii="Consolas" w:hAnsi="Consolas" w:cs="Consolas"/>
                <w:sz w:val="20"/>
                <w:szCs w:val="20"/>
                <w:lang w:val="en-US"/>
              </w:rPr>
              <w:tab/>
            </w:r>
            <w:proofErr w:type="spellStart"/>
            <w:r w:rsidRPr="001B5E5B">
              <w:rPr>
                <w:rFonts w:ascii="Consolas" w:hAnsi="Consolas" w:cs="Consolas"/>
                <w:sz w:val="20"/>
                <w:szCs w:val="20"/>
                <w:lang w:val="en-US"/>
              </w:rPr>
              <w:t>strCompare</w:t>
            </w:r>
            <w:proofErr w:type="spellEnd"/>
            <w:r w:rsidRPr="001B5E5B">
              <w:rPr>
                <w:rFonts w:ascii="Consolas" w:hAnsi="Consolas" w:cs="Consolas"/>
                <w:sz w:val="20"/>
                <w:szCs w:val="20"/>
                <w:lang w:val="en-US"/>
              </w:rPr>
              <w:t xml:space="preserve">, ADDR str1, ADDR str2, </w:t>
            </w:r>
            <w:proofErr w:type="spellStart"/>
            <w:r w:rsidRPr="001B5E5B">
              <w:rPr>
                <w:rFonts w:ascii="Consolas" w:hAnsi="Consolas" w:cs="Consolas"/>
                <w:sz w:val="20"/>
                <w:szCs w:val="20"/>
                <w:lang w:val="en-US"/>
              </w:rPr>
              <w:t>MaxStr</w:t>
            </w:r>
            <w:proofErr w:type="spellEnd"/>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lang w:val="en-US"/>
              </w:rPr>
              <w:tab/>
            </w:r>
            <w:r w:rsidRPr="001B5E5B">
              <w:rPr>
                <w:rFonts w:ascii="Consolas" w:hAnsi="Consolas" w:cs="Consolas"/>
                <w:sz w:val="20"/>
                <w:szCs w:val="20"/>
              </w:rPr>
              <w:t>; выведем результат</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cmp</w:t>
            </w:r>
            <w:proofErr w:type="spellEnd"/>
            <w:r w:rsidRPr="001B5E5B">
              <w:rPr>
                <w:rFonts w:ascii="Consolas" w:hAnsi="Consolas" w:cs="Consolas"/>
                <w:sz w:val="20"/>
                <w:szCs w:val="20"/>
              </w:rPr>
              <w:tab/>
            </w:r>
            <w:r w:rsidRPr="001B5E5B">
              <w:rPr>
                <w:rFonts w:ascii="Consolas" w:hAnsi="Consolas" w:cs="Consolas"/>
                <w:sz w:val="20"/>
                <w:szCs w:val="20"/>
              </w:rPr>
              <w:tab/>
            </w:r>
            <w:proofErr w:type="spellStart"/>
            <w:r w:rsidRPr="001B5E5B">
              <w:rPr>
                <w:rFonts w:ascii="Consolas" w:hAnsi="Consolas" w:cs="Consolas"/>
                <w:sz w:val="20"/>
                <w:szCs w:val="20"/>
              </w:rPr>
              <w:t>eax</w:t>
            </w:r>
            <w:proofErr w:type="spellEnd"/>
            <w:r w:rsidRPr="001B5E5B">
              <w:rPr>
                <w:rFonts w:ascii="Consolas" w:hAnsi="Consolas" w:cs="Consolas"/>
                <w:sz w:val="20"/>
                <w:szCs w:val="20"/>
              </w:rPr>
              <w:t>, 0</w:t>
            </w:r>
          </w:p>
          <w:p w:rsidR="001B5E5B" w:rsidRPr="001B5E5B" w:rsidRDefault="001B5E5B" w:rsidP="001B5E5B">
            <w:pPr>
              <w:autoSpaceDE w:val="0"/>
              <w:autoSpaceDN w:val="0"/>
              <w:adjustRightInd w:val="0"/>
              <w:rPr>
                <w:rFonts w:ascii="Consolas" w:hAnsi="Consolas" w:cs="Consolas"/>
                <w:sz w:val="20"/>
                <w:szCs w:val="20"/>
              </w:rPr>
            </w:pPr>
            <w:r w:rsidRPr="001B5E5B">
              <w:rPr>
                <w:rFonts w:ascii="Consolas" w:hAnsi="Consolas" w:cs="Consolas"/>
                <w:sz w:val="20"/>
                <w:szCs w:val="20"/>
              </w:rPr>
              <w:tab/>
            </w:r>
            <w:proofErr w:type="spellStart"/>
            <w:r w:rsidRPr="001B5E5B">
              <w:rPr>
                <w:rFonts w:ascii="Consolas" w:hAnsi="Consolas" w:cs="Consolas"/>
                <w:sz w:val="20"/>
                <w:szCs w:val="20"/>
              </w:rPr>
              <w:t>jg</w:t>
            </w:r>
            <w:proofErr w:type="spellEnd"/>
            <w:r w:rsidRPr="001B5E5B">
              <w:rPr>
                <w:rFonts w:ascii="Consolas" w:hAnsi="Consolas" w:cs="Consolas"/>
                <w:sz w:val="20"/>
                <w:szCs w:val="20"/>
              </w:rPr>
              <w:tab/>
            </w:r>
            <w:r w:rsidRPr="001B5E5B">
              <w:rPr>
                <w:rFonts w:ascii="Consolas" w:hAnsi="Consolas" w:cs="Consolas"/>
                <w:sz w:val="20"/>
                <w:szCs w:val="20"/>
              </w:rPr>
              <w:tab/>
              <w:t>@</w:t>
            </w:r>
            <w:proofErr w:type="spellStart"/>
            <w:r w:rsidRPr="001B5E5B">
              <w:rPr>
                <w:rFonts w:ascii="Consolas" w:hAnsi="Consolas" w:cs="Consolas"/>
                <w:sz w:val="20"/>
                <w:szCs w:val="20"/>
              </w:rPr>
              <w:t>great</w:t>
            </w:r>
            <w:proofErr w:type="spellEnd"/>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rPr>
              <w:tab/>
            </w:r>
            <w:r w:rsidRPr="001B5E5B">
              <w:rPr>
                <w:rFonts w:ascii="Consolas" w:hAnsi="Consolas" w:cs="Consolas"/>
                <w:sz w:val="20"/>
                <w:szCs w:val="20"/>
                <w:lang w:val="en-US"/>
              </w:rPr>
              <w:t>je</w:t>
            </w:r>
            <w:r w:rsidRPr="001B5E5B">
              <w:rPr>
                <w:rFonts w:ascii="Consolas" w:hAnsi="Consolas" w:cs="Consolas"/>
                <w:sz w:val="20"/>
                <w:szCs w:val="20"/>
                <w:lang w:val="en-US"/>
              </w:rPr>
              <w:tab/>
            </w:r>
            <w:r w:rsidRPr="001B5E5B">
              <w:rPr>
                <w:rFonts w:ascii="Consolas" w:hAnsi="Consolas" w:cs="Consolas"/>
                <w:sz w:val="20"/>
                <w:szCs w:val="20"/>
                <w:lang w:val="en-US"/>
              </w:rPr>
              <w:tab/>
              <w:t>@equal</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t>INVOKE</w:t>
            </w:r>
            <w:r w:rsidRPr="001B5E5B">
              <w:rPr>
                <w:rFonts w:ascii="Consolas" w:hAnsi="Consolas" w:cs="Consolas"/>
                <w:sz w:val="20"/>
                <w:szCs w:val="20"/>
                <w:lang w:val="en-US"/>
              </w:rPr>
              <w:tab/>
            </w:r>
            <w:proofErr w:type="spellStart"/>
            <w:r w:rsidRPr="001B5E5B">
              <w:rPr>
                <w:rFonts w:ascii="Consolas" w:hAnsi="Consolas" w:cs="Consolas"/>
                <w:sz w:val="20"/>
                <w:szCs w:val="20"/>
                <w:lang w:val="en-US"/>
              </w:rPr>
              <w:t>printf</w:t>
            </w:r>
            <w:proofErr w:type="spellEnd"/>
            <w:r w:rsidRPr="001B5E5B">
              <w:rPr>
                <w:rFonts w:ascii="Consolas" w:hAnsi="Consolas" w:cs="Consolas"/>
                <w:sz w:val="20"/>
                <w:szCs w:val="20"/>
                <w:lang w:val="en-US"/>
              </w:rPr>
              <w:t xml:space="preserve">, ADDR </w:t>
            </w:r>
            <w:proofErr w:type="spellStart"/>
            <w:r w:rsidRPr="001B5E5B">
              <w:rPr>
                <w:rFonts w:ascii="Consolas" w:hAnsi="Consolas" w:cs="Consolas"/>
                <w:sz w:val="20"/>
                <w:szCs w:val="20"/>
                <w:lang w:val="en-US"/>
              </w:rPr>
              <w:t>sLess</w:t>
            </w:r>
            <w:proofErr w:type="spellEnd"/>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r>
            <w:proofErr w:type="spellStart"/>
            <w:r w:rsidRPr="001B5E5B">
              <w:rPr>
                <w:rFonts w:ascii="Consolas" w:hAnsi="Consolas" w:cs="Consolas"/>
                <w:sz w:val="20"/>
                <w:szCs w:val="20"/>
                <w:lang w:val="en-US"/>
              </w:rPr>
              <w:t>jmp</w:t>
            </w:r>
            <w:proofErr w:type="spellEnd"/>
            <w:r w:rsidRPr="001B5E5B">
              <w:rPr>
                <w:rFonts w:ascii="Consolas" w:hAnsi="Consolas" w:cs="Consolas"/>
                <w:sz w:val="20"/>
                <w:szCs w:val="20"/>
                <w:lang w:val="en-US"/>
              </w:rPr>
              <w:tab/>
            </w:r>
            <w:r w:rsidRPr="001B5E5B">
              <w:rPr>
                <w:rFonts w:ascii="Consolas" w:hAnsi="Consolas" w:cs="Consolas"/>
                <w:sz w:val="20"/>
                <w:szCs w:val="20"/>
                <w:lang w:val="en-US"/>
              </w:rPr>
              <w:tab/>
              <w:t>@exit</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@equal:</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t>INVOKE</w:t>
            </w:r>
            <w:r w:rsidRPr="001B5E5B">
              <w:rPr>
                <w:rFonts w:ascii="Consolas" w:hAnsi="Consolas" w:cs="Consolas"/>
                <w:sz w:val="20"/>
                <w:szCs w:val="20"/>
                <w:lang w:val="en-US"/>
              </w:rPr>
              <w:tab/>
            </w:r>
            <w:proofErr w:type="spellStart"/>
            <w:r w:rsidRPr="001B5E5B">
              <w:rPr>
                <w:rFonts w:ascii="Consolas" w:hAnsi="Consolas" w:cs="Consolas"/>
                <w:sz w:val="20"/>
                <w:szCs w:val="20"/>
                <w:lang w:val="en-US"/>
              </w:rPr>
              <w:t>printf</w:t>
            </w:r>
            <w:proofErr w:type="spellEnd"/>
            <w:r w:rsidRPr="001B5E5B">
              <w:rPr>
                <w:rFonts w:ascii="Consolas" w:hAnsi="Consolas" w:cs="Consolas"/>
                <w:sz w:val="20"/>
                <w:szCs w:val="20"/>
                <w:lang w:val="en-US"/>
              </w:rPr>
              <w:t xml:space="preserve">, ADDR </w:t>
            </w:r>
            <w:proofErr w:type="spellStart"/>
            <w:r w:rsidRPr="001B5E5B">
              <w:rPr>
                <w:rFonts w:ascii="Consolas" w:hAnsi="Consolas" w:cs="Consolas"/>
                <w:sz w:val="20"/>
                <w:szCs w:val="20"/>
                <w:lang w:val="en-US"/>
              </w:rPr>
              <w:t>sEqu</w:t>
            </w:r>
            <w:proofErr w:type="spellEnd"/>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r>
            <w:proofErr w:type="spellStart"/>
            <w:r w:rsidRPr="001B5E5B">
              <w:rPr>
                <w:rFonts w:ascii="Consolas" w:hAnsi="Consolas" w:cs="Consolas"/>
                <w:sz w:val="20"/>
                <w:szCs w:val="20"/>
                <w:lang w:val="en-US"/>
              </w:rPr>
              <w:t>jmp</w:t>
            </w:r>
            <w:proofErr w:type="spellEnd"/>
            <w:r w:rsidRPr="001B5E5B">
              <w:rPr>
                <w:rFonts w:ascii="Consolas" w:hAnsi="Consolas" w:cs="Consolas"/>
                <w:sz w:val="20"/>
                <w:szCs w:val="20"/>
                <w:lang w:val="en-US"/>
              </w:rPr>
              <w:tab/>
            </w:r>
            <w:r w:rsidRPr="001B5E5B">
              <w:rPr>
                <w:rFonts w:ascii="Consolas" w:hAnsi="Consolas" w:cs="Consolas"/>
                <w:sz w:val="20"/>
                <w:szCs w:val="20"/>
                <w:lang w:val="en-US"/>
              </w:rPr>
              <w:tab/>
              <w:t>@exit</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@great:</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t>INVOKE</w:t>
            </w:r>
            <w:r w:rsidRPr="001B5E5B">
              <w:rPr>
                <w:rFonts w:ascii="Consolas" w:hAnsi="Consolas" w:cs="Consolas"/>
                <w:sz w:val="20"/>
                <w:szCs w:val="20"/>
                <w:lang w:val="en-US"/>
              </w:rPr>
              <w:tab/>
            </w:r>
            <w:proofErr w:type="spellStart"/>
            <w:r w:rsidRPr="001B5E5B">
              <w:rPr>
                <w:rFonts w:ascii="Consolas" w:hAnsi="Consolas" w:cs="Consolas"/>
                <w:sz w:val="20"/>
                <w:szCs w:val="20"/>
                <w:lang w:val="en-US"/>
              </w:rPr>
              <w:t>printf</w:t>
            </w:r>
            <w:proofErr w:type="spellEnd"/>
            <w:r w:rsidRPr="001B5E5B">
              <w:rPr>
                <w:rFonts w:ascii="Consolas" w:hAnsi="Consolas" w:cs="Consolas"/>
                <w:sz w:val="20"/>
                <w:szCs w:val="20"/>
                <w:lang w:val="en-US"/>
              </w:rPr>
              <w:t xml:space="preserve">, ADDR </w:t>
            </w:r>
            <w:proofErr w:type="spellStart"/>
            <w:r w:rsidRPr="001B5E5B">
              <w:rPr>
                <w:rFonts w:ascii="Consolas" w:hAnsi="Consolas" w:cs="Consolas"/>
                <w:sz w:val="20"/>
                <w:szCs w:val="20"/>
                <w:lang w:val="en-US"/>
              </w:rPr>
              <w:t>sGreat</w:t>
            </w:r>
            <w:proofErr w:type="spellEnd"/>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@exit:</w:t>
            </w:r>
            <w:r w:rsidRPr="001B5E5B">
              <w:rPr>
                <w:rFonts w:ascii="Consolas" w:hAnsi="Consolas" w:cs="Consolas"/>
                <w:sz w:val="20"/>
                <w:szCs w:val="20"/>
                <w:lang w:val="en-US"/>
              </w:rPr>
              <w:tab/>
            </w:r>
            <w:r w:rsidRPr="001B5E5B">
              <w:rPr>
                <w:rFonts w:ascii="Consolas" w:hAnsi="Consolas" w:cs="Consolas"/>
                <w:sz w:val="20"/>
                <w:szCs w:val="20"/>
                <w:lang w:val="en-US"/>
              </w:rPr>
              <w:tab/>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r>
            <w:proofErr w:type="spellStart"/>
            <w:r w:rsidRPr="001B5E5B">
              <w:rPr>
                <w:rFonts w:ascii="Consolas" w:hAnsi="Consolas" w:cs="Consolas"/>
                <w:sz w:val="20"/>
                <w:szCs w:val="20"/>
                <w:lang w:val="en-US"/>
              </w:rPr>
              <w:t>mov</w:t>
            </w:r>
            <w:proofErr w:type="spellEnd"/>
            <w:r w:rsidRPr="001B5E5B">
              <w:rPr>
                <w:rFonts w:ascii="Consolas" w:hAnsi="Consolas" w:cs="Consolas"/>
                <w:sz w:val="20"/>
                <w:szCs w:val="20"/>
                <w:lang w:val="en-US"/>
              </w:rPr>
              <w:tab/>
            </w:r>
            <w:r w:rsidRPr="001B5E5B">
              <w:rPr>
                <w:rFonts w:ascii="Consolas" w:hAnsi="Consolas" w:cs="Consolas"/>
                <w:sz w:val="20"/>
                <w:szCs w:val="20"/>
                <w:lang w:val="en-US"/>
              </w:rPr>
              <w:tab/>
            </w:r>
            <w:proofErr w:type="spellStart"/>
            <w:r w:rsidRPr="001B5E5B">
              <w:rPr>
                <w:rFonts w:ascii="Consolas" w:hAnsi="Consolas" w:cs="Consolas"/>
                <w:sz w:val="20"/>
                <w:szCs w:val="20"/>
                <w:lang w:val="en-US"/>
              </w:rPr>
              <w:t>eax</w:t>
            </w:r>
            <w:proofErr w:type="spellEnd"/>
            <w:r w:rsidRPr="001B5E5B">
              <w:rPr>
                <w:rFonts w:ascii="Consolas" w:hAnsi="Consolas" w:cs="Consolas"/>
                <w:sz w:val="20"/>
                <w:szCs w:val="20"/>
                <w:lang w:val="en-US"/>
              </w:rPr>
              <w:t>, 0</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ab/>
              <w:t>ret</w:t>
            </w:r>
          </w:p>
          <w:p w:rsidR="001B5E5B" w:rsidRPr="001B5E5B" w:rsidRDefault="001B5E5B" w:rsidP="001B5E5B">
            <w:pPr>
              <w:autoSpaceDE w:val="0"/>
              <w:autoSpaceDN w:val="0"/>
              <w:adjustRightInd w:val="0"/>
              <w:rPr>
                <w:rFonts w:ascii="Consolas" w:hAnsi="Consolas" w:cs="Consolas"/>
                <w:sz w:val="20"/>
                <w:szCs w:val="20"/>
                <w:lang w:val="en-US"/>
              </w:rPr>
            </w:pPr>
            <w:r w:rsidRPr="001B5E5B">
              <w:rPr>
                <w:rFonts w:ascii="Consolas" w:hAnsi="Consolas" w:cs="Consolas"/>
                <w:sz w:val="20"/>
                <w:szCs w:val="20"/>
                <w:lang w:val="en-US"/>
              </w:rPr>
              <w:t>main ENDP</w:t>
            </w:r>
          </w:p>
          <w:p w:rsidR="001B5E5B" w:rsidRPr="001B5E5B" w:rsidRDefault="001B5E5B" w:rsidP="001B5E5B">
            <w:pPr>
              <w:autoSpaceDE w:val="0"/>
              <w:autoSpaceDN w:val="0"/>
              <w:adjustRightInd w:val="0"/>
              <w:rPr>
                <w:rFonts w:ascii="Consolas" w:hAnsi="Consolas" w:cs="Consolas"/>
                <w:sz w:val="20"/>
                <w:szCs w:val="20"/>
                <w:lang w:val="en-US"/>
              </w:rPr>
            </w:pPr>
          </w:p>
          <w:p w:rsidR="001B5E5B" w:rsidRPr="001B5E5B" w:rsidRDefault="001B5E5B" w:rsidP="0032558B">
            <w:pPr>
              <w:autoSpaceDE w:val="0"/>
              <w:autoSpaceDN w:val="0"/>
              <w:adjustRightInd w:val="0"/>
              <w:rPr>
                <w:rFonts w:ascii="Consolas" w:hAnsi="Consolas" w:cs="Consolas"/>
                <w:sz w:val="20"/>
                <w:szCs w:val="20"/>
              </w:rPr>
            </w:pPr>
            <w:r w:rsidRPr="001B5E5B">
              <w:rPr>
                <w:rFonts w:ascii="Consolas" w:hAnsi="Consolas" w:cs="Consolas"/>
                <w:sz w:val="20"/>
                <w:szCs w:val="20"/>
                <w:lang w:val="en-US"/>
              </w:rPr>
              <w:tab/>
            </w:r>
            <w:r w:rsidRPr="001B5E5B">
              <w:rPr>
                <w:rFonts w:ascii="Consolas" w:hAnsi="Consolas" w:cs="Consolas"/>
                <w:sz w:val="20"/>
                <w:szCs w:val="20"/>
              </w:rPr>
              <w:t>END</w:t>
            </w:r>
          </w:p>
        </w:tc>
      </w:tr>
    </w:tbl>
    <w:p w:rsidR="007157E9" w:rsidRPr="007157E9" w:rsidRDefault="007157E9" w:rsidP="007157E9">
      <w:pPr>
        <w:pStyle w:val="1"/>
      </w:pPr>
      <w:bookmarkStart w:id="22" w:name="_Toc322757357"/>
      <w:r w:rsidRPr="007157E9">
        <w:lastRenderedPageBreak/>
        <w:t>Структуры</w:t>
      </w:r>
      <w:bookmarkEnd w:id="22"/>
    </w:p>
    <w:p w:rsidR="007157E9" w:rsidRPr="007157E9" w:rsidRDefault="007157E9" w:rsidP="007157E9">
      <w:r w:rsidRPr="007157E9">
        <w:t>Структурой (</w:t>
      </w:r>
      <w:r w:rsidRPr="007157E9">
        <w:rPr>
          <w:lang w:val="en-US"/>
        </w:rPr>
        <w:t>structure</w:t>
      </w:r>
      <w:r w:rsidRPr="007157E9">
        <w:t>) называется упорядоченная группа логически связанных между с</w:t>
      </w:r>
      <w:r w:rsidRPr="007157E9">
        <w:t>о</w:t>
      </w:r>
      <w:r w:rsidRPr="007157E9">
        <w:t xml:space="preserve">бой переменных. Переменные, входящие </w:t>
      </w:r>
      <w:r>
        <w:t>в структуру, называются полями (</w:t>
      </w:r>
      <w:r w:rsidRPr="007157E9">
        <w:rPr>
          <w:lang w:val="en-US"/>
        </w:rPr>
        <w:t>fields</w:t>
      </w:r>
      <w:r w:rsidRPr="007157E9">
        <w:t>). В пр</w:t>
      </w:r>
      <w:r w:rsidRPr="007157E9">
        <w:t>о</w:t>
      </w:r>
      <w:r w:rsidRPr="007157E9">
        <w:t>грамме можно работать со структурой как с еди</w:t>
      </w:r>
      <w:r>
        <w:t>ным элементом (например, переда</w:t>
      </w:r>
      <w:r w:rsidRPr="007157E9">
        <w:t>вать ее адрес в процедуру), либо обращаться к отдель</w:t>
      </w:r>
      <w:r>
        <w:t>ным ее полям (например, устанав</w:t>
      </w:r>
      <w:r w:rsidRPr="007157E9">
        <w:t>ливать или считывать значение поля).</w:t>
      </w:r>
    </w:p>
    <w:p w:rsidR="007157E9" w:rsidRPr="007157E9" w:rsidRDefault="007157E9" w:rsidP="007157E9">
      <w:r w:rsidRPr="007157E9">
        <w:t>В языках программирования высокого уровня структуры используются уже очень давно, практически с самого момента их появления. Ценность структур состоит в том, что они позволяют легко передать в процедуру большое количество разнородных данных. Пре</w:t>
      </w:r>
      <w:r w:rsidRPr="007157E9">
        <w:t>д</w:t>
      </w:r>
      <w:r w:rsidRPr="007157E9">
        <w:t>положим, например, что мы должны передать в процедуру, которая обслуживает драйвер жесткого диска, двадцать различных входных параметров. Очевидно, что передавать все параметры в определенном порядке при вызове такой процедуры весьма непрактично. Лучше объединить их в один блок, который и называется структурой, и передать в проц</w:t>
      </w:r>
      <w:r w:rsidRPr="007157E9">
        <w:t>е</w:t>
      </w:r>
      <w:r w:rsidRPr="007157E9">
        <w:t>дуру адрес структуры. При этом из стека для размещения параметров выделяется совсем немного памяти (всего одно двойное слово для адреса структуры). Кроме того, при таком подходе процедура при необходимости может внести изменения в поля структуры.</w:t>
      </w:r>
    </w:p>
    <w:p w:rsidR="007157E9" w:rsidRDefault="007157E9" w:rsidP="007157E9">
      <w:r>
        <w:t>Следует отметить, что</w:t>
      </w:r>
      <w:r w:rsidRPr="007157E9">
        <w:t xml:space="preserve"> структуры в языке ассемблера практически аналогичны структурам, используемым в языках высокого уровня</w:t>
      </w:r>
      <w:r>
        <w:t>, например в</w:t>
      </w:r>
      <w:r w:rsidRPr="007157E9">
        <w:t xml:space="preserve"> С. </w:t>
      </w:r>
    </w:p>
    <w:p w:rsidR="007157E9" w:rsidRPr="007157E9" w:rsidRDefault="007157E9" w:rsidP="007157E9">
      <w:r w:rsidRPr="007157E9">
        <w:t>Давайте рас</w:t>
      </w:r>
      <w:r>
        <w:t>смотрим простой пример –</w:t>
      </w:r>
      <w:r w:rsidRPr="007157E9">
        <w:t xml:space="preserve"> структуру </w:t>
      </w:r>
      <w:r>
        <w:rPr>
          <w:lang w:val="en-US"/>
        </w:rPr>
        <w:t>POINT</w:t>
      </w:r>
      <w:r w:rsidRPr="007157E9">
        <w:t xml:space="preserve">2, которая </w:t>
      </w:r>
      <w:r>
        <w:t xml:space="preserve">может </w:t>
      </w:r>
      <w:r w:rsidRPr="007157E9">
        <w:t>ис</w:t>
      </w:r>
      <w:r>
        <w:t>пользоваться</w:t>
      </w:r>
      <w:r w:rsidRPr="007157E9">
        <w:t xml:space="preserve"> для пред</w:t>
      </w:r>
      <w:r>
        <w:t>ставления координат эле</w:t>
      </w:r>
      <w:r w:rsidRPr="007157E9">
        <w:t xml:space="preserve">мента </w:t>
      </w:r>
      <w:r w:rsidRPr="007157E9">
        <w:rPr>
          <w:lang w:val="en-US"/>
        </w:rPr>
        <w:t>X</w:t>
      </w:r>
      <w:r w:rsidRPr="007157E9">
        <w:t xml:space="preserve"> и </w:t>
      </w:r>
      <w:r w:rsidRPr="007157E9">
        <w:rPr>
          <w:lang w:val="en-US"/>
        </w:rPr>
        <w:t>Y</w:t>
      </w:r>
      <w:r w:rsidRPr="007157E9">
        <w:t xml:space="preserve"> на экране. Поле структуры под названием </w:t>
      </w:r>
      <w:r w:rsidRPr="007157E9">
        <w:rPr>
          <w:lang w:val="en-US"/>
        </w:rPr>
        <w:t>X</w:t>
      </w:r>
      <w:r w:rsidRPr="007157E9">
        <w:t xml:space="preserve">, располагается со смещением </w:t>
      </w:r>
      <w:r w:rsidR="00AC4289">
        <w:t>0</w:t>
      </w:r>
      <w:r w:rsidRPr="007157E9">
        <w:t xml:space="preserve"> относительно начала структуры, а поле </w:t>
      </w:r>
      <w:r w:rsidRPr="007157E9">
        <w:rPr>
          <w:lang w:val="en-US"/>
        </w:rPr>
        <w:t>Y</w:t>
      </w:r>
      <w:r w:rsidR="00AC4289">
        <w:t xml:space="preserve"> – </w:t>
      </w:r>
      <w:r w:rsidRPr="007157E9">
        <w:t xml:space="preserve">со смещением </w:t>
      </w:r>
      <w:r w:rsidR="00AC4289">
        <w:t>4</w:t>
      </w:r>
      <w:r w:rsidRPr="007157E9">
        <w:t>, как показано ниже:</w:t>
      </w:r>
    </w:p>
    <w:p w:rsidR="007157E9" w:rsidRPr="00AC4289" w:rsidRDefault="00AC4289" w:rsidP="00AC4289">
      <w:pPr>
        <w:spacing w:after="0" w:line="240" w:lineRule="auto"/>
        <w:rPr>
          <w:rFonts w:ascii="Consolas" w:hAnsi="Consolas" w:cs="Consolas"/>
          <w:sz w:val="20"/>
          <w:szCs w:val="20"/>
          <w:lang w:val="en-US"/>
        </w:rPr>
      </w:pPr>
      <w:r>
        <w:rPr>
          <w:rFonts w:ascii="Consolas" w:hAnsi="Consolas" w:cs="Consolas"/>
          <w:sz w:val="20"/>
          <w:szCs w:val="20"/>
          <w:lang w:val="en-US"/>
        </w:rPr>
        <w:t>POINT2</w:t>
      </w:r>
      <w:r w:rsidR="007157E9" w:rsidRPr="00AC4289">
        <w:rPr>
          <w:rFonts w:ascii="Consolas" w:hAnsi="Consolas" w:cs="Consolas"/>
          <w:sz w:val="20"/>
          <w:szCs w:val="20"/>
          <w:lang w:val="en-US"/>
        </w:rPr>
        <w:t xml:space="preserve"> STRUCT</w:t>
      </w:r>
    </w:p>
    <w:p w:rsidR="007157E9" w:rsidRPr="00AC4289" w:rsidRDefault="007157E9" w:rsidP="00AC4289">
      <w:pPr>
        <w:spacing w:after="0" w:line="240" w:lineRule="auto"/>
        <w:rPr>
          <w:rFonts w:ascii="Consolas" w:hAnsi="Consolas" w:cs="Consolas"/>
          <w:sz w:val="20"/>
          <w:szCs w:val="20"/>
          <w:lang w:val="en-US"/>
        </w:rPr>
      </w:pPr>
      <w:r w:rsidRPr="00AC4289">
        <w:rPr>
          <w:rFonts w:ascii="Consolas" w:hAnsi="Consolas" w:cs="Consolas"/>
          <w:sz w:val="20"/>
          <w:szCs w:val="20"/>
          <w:lang w:val="en-US"/>
        </w:rPr>
        <w:lastRenderedPageBreak/>
        <w:t xml:space="preserve">X </w:t>
      </w:r>
      <w:proofErr w:type="gramStart"/>
      <w:r w:rsidR="00AC4289">
        <w:rPr>
          <w:rFonts w:ascii="Consolas" w:hAnsi="Consolas" w:cs="Consolas"/>
          <w:sz w:val="20"/>
          <w:szCs w:val="20"/>
          <w:lang w:val="en-US"/>
        </w:rPr>
        <w:t>SD</w:t>
      </w:r>
      <w:r w:rsidRPr="00AC4289">
        <w:rPr>
          <w:rFonts w:ascii="Consolas" w:hAnsi="Consolas" w:cs="Consolas"/>
          <w:sz w:val="20"/>
          <w:szCs w:val="20"/>
          <w:lang w:val="en-US"/>
        </w:rPr>
        <w:t>WORD ?</w:t>
      </w:r>
      <w:r w:rsidRPr="00AC4289">
        <w:rPr>
          <w:rFonts w:ascii="Consolas" w:hAnsi="Consolas" w:cs="Consolas"/>
          <w:sz w:val="20"/>
          <w:szCs w:val="20"/>
          <w:lang w:val="en-US"/>
        </w:rPr>
        <w:tab/>
      </w:r>
      <w:proofErr w:type="gramEnd"/>
      <w:r w:rsidRPr="00AC4289">
        <w:rPr>
          <w:rFonts w:ascii="Consolas" w:hAnsi="Consolas" w:cs="Consolas"/>
          <w:sz w:val="20"/>
          <w:szCs w:val="20"/>
          <w:lang w:val="en-US"/>
        </w:rPr>
        <w:t xml:space="preserve">; </w:t>
      </w:r>
      <w:proofErr w:type="spellStart"/>
      <w:r w:rsidRPr="00AC4289">
        <w:rPr>
          <w:rFonts w:ascii="Consolas" w:hAnsi="Consolas" w:cs="Consolas"/>
          <w:sz w:val="20"/>
          <w:szCs w:val="20"/>
          <w:lang w:val="en-US"/>
        </w:rPr>
        <w:t>Смещение</w:t>
      </w:r>
      <w:proofErr w:type="spellEnd"/>
      <w:r w:rsidRPr="00AC4289">
        <w:rPr>
          <w:rFonts w:ascii="Consolas" w:hAnsi="Consolas" w:cs="Consolas"/>
          <w:sz w:val="20"/>
          <w:szCs w:val="20"/>
          <w:lang w:val="en-US"/>
        </w:rPr>
        <w:t xml:space="preserve"> +00h</w:t>
      </w:r>
    </w:p>
    <w:p w:rsidR="007157E9" w:rsidRPr="00AC4289" w:rsidRDefault="007157E9" w:rsidP="00AC4289">
      <w:pPr>
        <w:spacing w:after="0" w:line="240" w:lineRule="auto"/>
        <w:rPr>
          <w:rFonts w:ascii="Consolas" w:hAnsi="Consolas" w:cs="Consolas"/>
          <w:sz w:val="20"/>
          <w:szCs w:val="20"/>
          <w:lang w:val="en-US"/>
        </w:rPr>
      </w:pPr>
      <w:r w:rsidRPr="00AC4289">
        <w:rPr>
          <w:rFonts w:ascii="Consolas" w:hAnsi="Consolas" w:cs="Consolas"/>
          <w:sz w:val="20"/>
          <w:szCs w:val="20"/>
          <w:lang w:val="en-US"/>
        </w:rPr>
        <w:t xml:space="preserve">Y </w:t>
      </w:r>
      <w:proofErr w:type="gramStart"/>
      <w:r w:rsidR="00AC4289">
        <w:rPr>
          <w:rFonts w:ascii="Consolas" w:hAnsi="Consolas" w:cs="Consolas"/>
          <w:sz w:val="20"/>
          <w:szCs w:val="20"/>
          <w:lang w:val="en-US"/>
        </w:rPr>
        <w:t>SD</w:t>
      </w:r>
      <w:r w:rsidRPr="00AC4289">
        <w:rPr>
          <w:rFonts w:ascii="Consolas" w:hAnsi="Consolas" w:cs="Consolas"/>
          <w:sz w:val="20"/>
          <w:szCs w:val="20"/>
          <w:lang w:val="en-US"/>
        </w:rPr>
        <w:t>WORD ?</w:t>
      </w:r>
      <w:r w:rsidRPr="00AC4289">
        <w:rPr>
          <w:rFonts w:ascii="Consolas" w:hAnsi="Consolas" w:cs="Consolas"/>
          <w:sz w:val="20"/>
          <w:szCs w:val="20"/>
          <w:lang w:val="en-US"/>
        </w:rPr>
        <w:tab/>
      </w:r>
      <w:proofErr w:type="gramEnd"/>
      <w:r w:rsidRPr="00AC4289">
        <w:rPr>
          <w:rFonts w:ascii="Consolas" w:hAnsi="Consolas" w:cs="Consolas"/>
          <w:sz w:val="20"/>
          <w:szCs w:val="20"/>
          <w:lang w:val="en-US"/>
        </w:rPr>
        <w:t xml:space="preserve">; </w:t>
      </w:r>
      <w:proofErr w:type="spellStart"/>
      <w:r w:rsidRPr="00AC4289">
        <w:rPr>
          <w:rFonts w:ascii="Consolas" w:hAnsi="Consolas" w:cs="Consolas"/>
          <w:sz w:val="20"/>
          <w:szCs w:val="20"/>
          <w:lang w:val="en-US"/>
        </w:rPr>
        <w:t>Смещение</w:t>
      </w:r>
      <w:proofErr w:type="spellEnd"/>
      <w:r w:rsidRPr="00AC4289">
        <w:rPr>
          <w:rFonts w:ascii="Consolas" w:hAnsi="Consolas" w:cs="Consolas"/>
          <w:sz w:val="20"/>
          <w:szCs w:val="20"/>
          <w:lang w:val="en-US"/>
        </w:rPr>
        <w:t xml:space="preserve"> +0</w:t>
      </w:r>
      <w:r w:rsidR="00AC4289" w:rsidRPr="00AC4289">
        <w:rPr>
          <w:rFonts w:ascii="Consolas" w:hAnsi="Consolas" w:cs="Consolas"/>
          <w:sz w:val="20"/>
          <w:szCs w:val="20"/>
          <w:lang w:val="en-US"/>
        </w:rPr>
        <w:t>4</w:t>
      </w:r>
      <w:r w:rsidRPr="00AC4289">
        <w:rPr>
          <w:rFonts w:ascii="Consolas" w:hAnsi="Consolas" w:cs="Consolas"/>
          <w:sz w:val="20"/>
          <w:szCs w:val="20"/>
          <w:lang w:val="en-US"/>
        </w:rPr>
        <w:t>h</w:t>
      </w:r>
    </w:p>
    <w:p w:rsidR="007157E9" w:rsidRPr="00056C15" w:rsidRDefault="00AC4289" w:rsidP="00AC4289">
      <w:pPr>
        <w:spacing w:after="0" w:line="240" w:lineRule="auto"/>
        <w:rPr>
          <w:rFonts w:ascii="Consolas" w:hAnsi="Consolas" w:cs="Consolas"/>
          <w:sz w:val="20"/>
          <w:szCs w:val="20"/>
        </w:rPr>
      </w:pPr>
      <w:r>
        <w:rPr>
          <w:rFonts w:ascii="Consolas" w:hAnsi="Consolas" w:cs="Consolas"/>
          <w:sz w:val="20"/>
          <w:szCs w:val="20"/>
          <w:lang w:val="en-US"/>
        </w:rPr>
        <w:t>POINT</w:t>
      </w:r>
      <w:r w:rsidRPr="00056C15">
        <w:rPr>
          <w:rFonts w:ascii="Consolas" w:hAnsi="Consolas" w:cs="Consolas"/>
          <w:sz w:val="20"/>
          <w:szCs w:val="20"/>
        </w:rPr>
        <w:t>2</w:t>
      </w:r>
      <w:r w:rsidR="007157E9" w:rsidRPr="00056C15">
        <w:rPr>
          <w:rFonts w:ascii="Consolas" w:hAnsi="Consolas" w:cs="Consolas"/>
          <w:sz w:val="20"/>
          <w:szCs w:val="20"/>
        </w:rPr>
        <w:t xml:space="preserve"> </w:t>
      </w:r>
      <w:r w:rsidR="007157E9" w:rsidRPr="00AC4289">
        <w:rPr>
          <w:rFonts w:ascii="Consolas" w:hAnsi="Consolas" w:cs="Consolas"/>
          <w:sz w:val="20"/>
          <w:szCs w:val="20"/>
          <w:lang w:val="en-US"/>
        </w:rPr>
        <w:t>ENDS</w:t>
      </w:r>
    </w:p>
    <w:p w:rsidR="007157E9" w:rsidRPr="007157E9" w:rsidRDefault="007157E9" w:rsidP="00AC4289">
      <w:pPr>
        <w:spacing w:before="200"/>
      </w:pPr>
      <w:r w:rsidRPr="007157E9">
        <w:t>Для использования структуры в программе необход</w:t>
      </w:r>
      <w:r w:rsidR="00AC4289">
        <w:t>имо</w:t>
      </w:r>
      <w:r w:rsidR="00AC4289" w:rsidRPr="00AC4289">
        <w:t>:</w:t>
      </w:r>
    </w:p>
    <w:p w:rsidR="007157E9" w:rsidRPr="00AC4289" w:rsidRDefault="00AC4289" w:rsidP="00AC4289">
      <w:pPr>
        <w:pStyle w:val="af"/>
        <w:numPr>
          <w:ilvl w:val="0"/>
          <w:numId w:val="26"/>
        </w:numPr>
      </w:pPr>
      <w:r>
        <w:t>определить структуру</w:t>
      </w:r>
      <w:r w:rsidRPr="00AC4289">
        <w:t>;</w:t>
      </w:r>
    </w:p>
    <w:p w:rsidR="007157E9" w:rsidRPr="00AC4289" w:rsidRDefault="00AC4289" w:rsidP="00AC4289">
      <w:pPr>
        <w:pStyle w:val="af"/>
        <w:numPr>
          <w:ilvl w:val="0"/>
          <w:numId w:val="26"/>
        </w:numPr>
      </w:pPr>
      <w:r>
        <w:t>о</w:t>
      </w:r>
      <w:r w:rsidR="007157E9" w:rsidRPr="007157E9">
        <w:t>бъявить переменные типа структуры, котор</w:t>
      </w:r>
      <w:r>
        <w:t>ые называются структурными пер</w:t>
      </w:r>
      <w:r>
        <w:t>е</w:t>
      </w:r>
      <w:r w:rsidR="007157E9" w:rsidRPr="007157E9">
        <w:t>менными (</w:t>
      </w:r>
      <w:r w:rsidR="007157E9" w:rsidRPr="00AC4289">
        <w:rPr>
          <w:lang w:val="en-US"/>
        </w:rPr>
        <w:t>structure</w:t>
      </w:r>
      <w:r w:rsidR="007157E9" w:rsidRPr="007157E9">
        <w:t xml:space="preserve"> </w:t>
      </w:r>
      <w:r w:rsidR="007157E9" w:rsidRPr="00AC4289">
        <w:rPr>
          <w:lang w:val="en-US"/>
        </w:rPr>
        <w:t>variables</w:t>
      </w:r>
      <w:r>
        <w:t>)</w:t>
      </w:r>
      <w:r w:rsidRPr="00AC4289">
        <w:t>;</w:t>
      </w:r>
    </w:p>
    <w:p w:rsidR="007157E9" w:rsidRPr="007157E9" w:rsidRDefault="00AC4289" w:rsidP="00AC4289">
      <w:pPr>
        <w:pStyle w:val="af"/>
        <w:numPr>
          <w:ilvl w:val="0"/>
          <w:numId w:val="26"/>
        </w:numPr>
      </w:pPr>
      <w:r>
        <w:t>использовать</w:t>
      </w:r>
      <w:r w:rsidR="007157E9" w:rsidRPr="007157E9">
        <w:t xml:space="preserve"> команды, которые </w:t>
      </w:r>
      <w:r>
        <w:t>используют</w:t>
      </w:r>
      <w:r w:rsidR="007157E9" w:rsidRPr="007157E9">
        <w:t xml:space="preserve"> </w:t>
      </w:r>
      <w:r>
        <w:t>структурные переменные</w:t>
      </w:r>
      <w:r w:rsidR="007157E9" w:rsidRPr="007157E9">
        <w:t xml:space="preserve">, или </w:t>
      </w:r>
      <w:proofErr w:type="gramStart"/>
      <w:r w:rsidR="007157E9" w:rsidRPr="007157E9">
        <w:t>к</w:t>
      </w:r>
      <w:proofErr w:type="gramEnd"/>
      <w:r w:rsidR="007157E9" w:rsidRPr="007157E9">
        <w:t xml:space="preserve"> по</w:t>
      </w:r>
      <w:r>
        <w:t>ля</w:t>
      </w:r>
      <w:r w:rsidR="007157E9" w:rsidRPr="007157E9">
        <w:t xml:space="preserve"> структу</w:t>
      </w:r>
      <w:r>
        <w:t>р</w:t>
      </w:r>
      <w:r w:rsidR="007157E9" w:rsidRPr="007157E9">
        <w:t>.</w:t>
      </w:r>
    </w:p>
    <w:p w:rsidR="007157E9" w:rsidRPr="007157E9" w:rsidRDefault="007157E9" w:rsidP="00AC4289">
      <w:pPr>
        <w:pStyle w:val="2"/>
      </w:pPr>
      <w:bookmarkStart w:id="23" w:name="_Toc322757358"/>
      <w:r w:rsidRPr="007157E9">
        <w:t>Определение структуры</w:t>
      </w:r>
      <w:bookmarkEnd w:id="23"/>
    </w:p>
    <w:p w:rsidR="007157E9" w:rsidRPr="007157E9" w:rsidRDefault="007157E9" w:rsidP="007157E9">
      <w:r w:rsidRPr="007157E9">
        <w:t xml:space="preserve">Структура определяется с помощью директив </w:t>
      </w:r>
      <w:r w:rsidRPr="007157E9">
        <w:rPr>
          <w:lang w:val="en-US"/>
        </w:rPr>
        <w:t>STRUCT</w:t>
      </w:r>
      <w:r w:rsidRPr="007157E9">
        <w:t xml:space="preserve"> и </w:t>
      </w:r>
      <w:r w:rsidRPr="007157E9">
        <w:rPr>
          <w:lang w:val="en-US"/>
        </w:rPr>
        <w:t>ENDS</w:t>
      </w:r>
      <w:r w:rsidRPr="007157E9">
        <w:t>. Внутри структуры ее поля определяются точно так же, как и обычные пе</w:t>
      </w:r>
      <w:r w:rsidR="00AC4289">
        <w:t>ременные в программе. Общий син</w:t>
      </w:r>
      <w:r w:rsidRPr="007157E9">
        <w:t>таксис определения структуры следующий:</w:t>
      </w:r>
    </w:p>
    <w:p w:rsidR="007157E9" w:rsidRPr="00AC4289" w:rsidRDefault="00AC4289" w:rsidP="00AC4289">
      <w:pPr>
        <w:spacing w:after="0" w:line="240" w:lineRule="auto"/>
        <w:rPr>
          <w:rFonts w:ascii="Consolas" w:hAnsi="Consolas" w:cs="Consolas"/>
          <w:sz w:val="20"/>
          <w:szCs w:val="20"/>
        </w:rPr>
      </w:pPr>
      <w:proofErr w:type="spellStart"/>
      <w:r>
        <w:rPr>
          <w:rFonts w:ascii="Consolas" w:hAnsi="Consolas" w:cs="Consolas"/>
          <w:sz w:val="20"/>
          <w:szCs w:val="20"/>
        </w:rPr>
        <w:t>и</w:t>
      </w:r>
      <w:r w:rsidR="007157E9" w:rsidRPr="00AC4289">
        <w:rPr>
          <w:rFonts w:ascii="Consolas" w:hAnsi="Consolas" w:cs="Consolas"/>
          <w:sz w:val="20"/>
          <w:szCs w:val="20"/>
        </w:rPr>
        <w:t>мя</w:t>
      </w:r>
      <w:r>
        <w:rPr>
          <w:rFonts w:ascii="Consolas" w:hAnsi="Consolas" w:cs="Consolas"/>
          <w:sz w:val="20"/>
          <w:szCs w:val="20"/>
        </w:rPr>
        <w:t>_структуры</w:t>
      </w:r>
      <w:proofErr w:type="spellEnd"/>
      <w:r w:rsidR="007157E9" w:rsidRPr="00AC4289">
        <w:rPr>
          <w:rFonts w:ascii="Consolas" w:hAnsi="Consolas" w:cs="Consolas"/>
          <w:sz w:val="20"/>
          <w:szCs w:val="20"/>
        </w:rPr>
        <w:t xml:space="preserve"> </w:t>
      </w:r>
      <w:r w:rsidR="007157E9" w:rsidRPr="00AC4289">
        <w:rPr>
          <w:rFonts w:ascii="Consolas" w:hAnsi="Consolas" w:cs="Consolas"/>
          <w:sz w:val="20"/>
          <w:szCs w:val="20"/>
          <w:lang w:val="en-US"/>
        </w:rPr>
        <w:t>STRUCT</w:t>
      </w:r>
    </w:p>
    <w:p w:rsidR="00AC4289" w:rsidRDefault="00AC4289" w:rsidP="00AC4289">
      <w:pPr>
        <w:spacing w:after="0" w:line="240" w:lineRule="auto"/>
        <w:rPr>
          <w:rFonts w:ascii="Consolas" w:hAnsi="Consolas" w:cs="Consolas"/>
          <w:sz w:val="20"/>
          <w:szCs w:val="20"/>
        </w:rPr>
      </w:pPr>
      <w:proofErr w:type="spellStart"/>
      <w:r>
        <w:rPr>
          <w:rFonts w:ascii="Consolas" w:hAnsi="Consolas" w:cs="Consolas"/>
          <w:sz w:val="20"/>
          <w:szCs w:val="20"/>
        </w:rPr>
        <w:t>объявление_</w:t>
      </w:r>
      <w:r w:rsidRPr="00AC4289">
        <w:rPr>
          <w:rFonts w:ascii="Consolas" w:hAnsi="Consolas" w:cs="Consolas"/>
          <w:sz w:val="20"/>
          <w:szCs w:val="20"/>
        </w:rPr>
        <w:t>полей</w:t>
      </w:r>
      <w:proofErr w:type="spellEnd"/>
    </w:p>
    <w:p w:rsidR="007157E9" w:rsidRPr="00AC4289" w:rsidRDefault="00AC4289" w:rsidP="00AC4289">
      <w:pPr>
        <w:spacing w:after="0" w:line="240" w:lineRule="auto"/>
        <w:rPr>
          <w:rFonts w:ascii="Consolas" w:hAnsi="Consolas" w:cs="Consolas"/>
          <w:sz w:val="20"/>
          <w:szCs w:val="20"/>
        </w:rPr>
      </w:pPr>
      <w:proofErr w:type="spellStart"/>
      <w:r>
        <w:rPr>
          <w:rFonts w:ascii="Consolas" w:hAnsi="Consolas" w:cs="Consolas"/>
          <w:sz w:val="20"/>
          <w:szCs w:val="20"/>
        </w:rPr>
        <w:t>и</w:t>
      </w:r>
      <w:r w:rsidR="007157E9" w:rsidRPr="00AC4289">
        <w:rPr>
          <w:rFonts w:ascii="Consolas" w:hAnsi="Consolas" w:cs="Consolas"/>
          <w:sz w:val="20"/>
          <w:szCs w:val="20"/>
        </w:rPr>
        <w:t>мя</w:t>
      </w:r>
      <w:r>
        <w:rPr>
          <w:rFonts w:ascii="Consolas" w:hAnsi="Consolas" w:cs="Consolas"/>
          <w:sz w:val="20"/>
          <w:szCs w:val="20"/>
        </w:rPr>
        <w:t>_структуры</w:t>
      </w:r>
      <w:proofErr w:type="spellEnd"/>
      <w:r w:rsidR="007157E9" w:rsidRPr="00AC4289">
        <w:rPr>
          <w:rFonts w:ascii="Consolas" w:hAnsi="Consolas" w:cs="Consolas"/>
          <w:sz w:val="20"/>
          <w:szCs w:val="20"/>
        </w:rPr>
        <w:t xml:space="preserve"> </w:t>
      </w:r>
      <w:r w:rsidR="007157E9" w:rsidRPr="00AC4289">
        <w:rPr>
          <w:rFonts w:ascii="Consolas" w:hAnsi="Consolas" w:cs="Consolas"/>
          <w:sz w:val="20"/>
          <w:szCs w:val="20"/>
          <w:lang w:val="en-US"/>
        </w:rPr>
        <w:t>ENDS</w:t>
      </w:r>
    </w:p>
    <w:p w:rsidR="007157E9" w:rsidRPr="007157E9" w:rsidRDefault="007157E9" w:rsidP="00AC4289">
      <w:pPr>
        <w:spacing w:before="200"/>
      </w:pPr>
      <w:r w:rsidRPr="007157E9">
        <w:t xml:space="preserve">Количество полей в структуре практически </w:t>
      </w:r>
      <w:proofErr w:type="spellStart"/>
      <w:r w:rsidRPr="007157E9">
        <w:t>неограничено</w:t>
      </w:r>
      <w:proofErr w:type="spellEnd"/>
      <w:r w:rsidRPr="007157E9">
        <w:t>.</w:t>
      </w:r>
    </w:p>
    <w:p w:rsidR="007157E9" w:rsidRPr="007157E9" w:rsidRDefault="007157E9" w:rsidP="007157E9">
      <w:r w:rsidRPr="007157E9">
        <w:t>Инициализаторы поля. При объявлении полей структуры для них можно указать один из инициализаторов, который определяет их значение по умолчанию. Возможные типы ин</w:t>
      </w:r>
      <w:r w:rsidRPr="007157E9">
        <w:t>и</w:t>
      </w:r>
      <w:r w:rsidRPr="007157E9">
        <w:t>циализаторов перечислены ниже.</w:t>
      </w:r>
    </w:p>
    <w:p w:rsidR="007157E9" w:rsidRPr="007157E9" w:rsidRDefault="007157E9" w:rsidP="00AC4289">
      <w:pPr>
        <w:pStyle w:val="af"/>
        <w:numPr>
          <w:ilvl w:val="0"/>
          <w:numId w:val="27"/>
        </w:numPr>
      </w:pPr>
      <w:r w:rsidRPr="007157E9">
        <w:t>Неопределенное значение. Если значение поля за</w:t>
      </w:r>
      <w:r w:rsidR="00AC4289">
        <w:t>ранее не определяется, то стру</w:t>
      </w:r>
      <w:r w:rsidR="00AC4289">
        <w:t>к</w:t>
      </w:r>
      <w:r w:rsidRPr="007157E9">
        <w:t>турная переменная описывается с помощью спецификатора</w:t>
      </w:r>
      <w:proofErr w:type="gramStart"/>
      <w:r w:rsidRPr="007157E9">
        <w:t xml:space="preserve"> ?.</w:t>
      </w:r>
      <w:proofErr w:type="gramEnd"/>
    </w:p>
    <w:p w:rsidR="007157E9" w:rsidRPr="007157E9" w:rsidRDefault="007157E9" w:rsidP="00AC4289">
      <w:pPr>
        <w:pStyle w:val="af"/>
        <w:numPr>
          <w:ilvl w:val="0"/>
          <w:numId w:val="27"/>
        </w:numPr>
      </w:pPr>
      <w:r w:rsidRPr="007157E9">
        <w:t>Строковое значение. Поле структуры может содержать строку символов, которая заключается в кавычки.</w:t>
      </w:r>
    </w:p>
    <w:p w:rsidR="007157E9" w:rsidRPr="007157E9" w:rsidRDefault="007157E9" w:rsidP="00AC4289">
      <w:pPr>
        <w:pStyle w:val="af"/>
        <w:numPr>
          <w:ilvl w:val="0"/>
          <w:numId w:val="27"/>
        </w:numPr>
      </w:pPr>
      <w:r w:rsidRPr="007157E9">
        <w:t>Целочисленное значение. Чтобы присвоить полю структуры целочисленное зна</w:t>
      </w:r>
      <w:r w:rsidR="00AC4289">
        <w:t>ч</w:t>
      </w:r>
      <w:r w:rsidR="00AC4289">
        <w:t>е</w:t>
      </w:r>
      <w:r w:rsidRPr="007157E9">
        <w:t>ние, воспользуйтесь целочисленной константой или выражением.</w:t>
      </w:r>
    </w:p>
    <w:p w:rsidR="007157E9" w:rsidRPr="007157E9" w:rsidRDefault="007157E9" w:rsidP="00AC4289">
      <w:pPr>
        <w:pStyle w:val="af"/>
        <w:numPr>
          <w:ilvl w:val="0"/>
          <w:numId w:val="27"/>
        </w:numPr>
      </w:pPr>
      <w:r w:rsidRPr="007157E9">
        <w:t>Массивы. Если поле структуры является массив</w:t>
      </w:r>
      <w:r w:rsidR="00AC4289">
        <w:t>ом, то для его инициализации и</w:t>
      </w:r>
      <w:r w:rsidR="00AC4289">
        <w:t>с</w:t>
      </w:r>
      <w:r w:rsidRPr="007157E9">
        <w:t xml:space="preserve">пользуется оператор </w:t>
      </w:r>
      <w:r w:rsidRPr="00AC4289">
        <w:rPr>
          <w:lang w:val="en-US"/>
        </w:rPr>
        <w:t>DUP</w:t>
      </w:r>
      <w:r w:rsidRPr="007157E9">
        <w:t>.</w:t>
      </w:r>
    </w:p>
    <w:p w:rsidR="007157E9" w:rsidRPr="007157E9" w:rsidRDefault="007157E9" w:rsidP="007157E9">
      <w:r w:rsidRPr="007157E9">
        <w:t xml:space="preserve">В качестве примера давайте рассмотрим определение структуры </w:t>
      </w:r>
      <w:r w:rsidR="00AC4289">
        <w:rPr>
          <w:lang w:val="en-US"/>
        </w:rPr>
        <w:t>Student</w:t>
      </w:r>
      <w:r w:rsidRPr="007157E9">
        <w:t>, которая опис</w:t>
      </w:r>
      <w:r w:rsidRPr="007157E9">
        <w:t>ы</w:t>
      </w:r>
      <w:r w:rsidRPr="007157E9">
        <w:t xml:space="preserve">вает информацию о </w:t>
      </w:r>
      <w:r w:rsidR="00AC4289">
        <w:t>студенте</w:t>
      </w:r>
      <w:r w:rsidRPr="007157E9">
        <w:t xml:space="preserve"> и содержит такие поля: идентификатор</w:t>
      </w:r>
      <w:r w:rsidR="00AC4289">
        <w:t xml:space="preserve"> студента</w:t>
      </w:r>
      <w:r w:rsidRPr="007157E9">
        <w:t xml:space="preserve">, фамилию, дату </w:t>
      </w:r>
      <w:r w:rsidR="00AC4289">
        <w:t>поступление в университет</w:t>
      </w:r>
      <w:r w:rsidRPr="007157E9">
        <w:t xml:space="preserve"> (год) и </w:t>
      </w:r>
      <w:r w:rsidR="00AC4289">
        <w:t>оценки по программированию</w:t>
      </w:r>
      <w:r w:rsidRPr="007157E9">
        <w:t xml:space="preserve"> за </w:t>
      </w:r>
      <w:r w:rsidR="00AC4289">
        <w:t>четыре семестра</w:t>
      </w:r>
      <w:r w:rsidRPr="007157E9">
        <w:t>. Ниже приведено определение структуры, которое должно находиться в про</w:t>
      </w:r>
      <w:r w:rsidR="00AC4289">
        <w:t>грамме</w:t>
      </w:r>
      <w:r w:rsidRPr="007157E9">
        <w:t>:</w:t>
      </w:r>
    </w:p>
    <w:p w:rsidR="007157E9" w:rsidRPr="00AC4289" w:rsidRDefault="00AC4289" w:rsidP="00AC4289">
      <w:pPr>
        <w:spacing w:after="0" w:line="240" w:lineRule="auto"/>
        <w:rPr>
          <w:rFonts w:ascii="Consolas" w:hAnsi="Consolas" w:cs="Consolas"/>
          <w:sz w:val="20"/>
          <w:szCs w:val="20"/>
        </w:rPr>
      </w:pPr>
      <w:r>
        <w:rPr>
          <w:rFonts w:ascii="Consolas" w:hAnsi="Consolas" w:cs="Consolas"/>
          <w:sz w:val="20"/>
          <w:szCs w:val="20"/>
          <w:lang w:val="en-US"/>
        </w:rPr>
        <w:t>Student</w:t>
      </w:r>
      <w:r w:rsidR="007157E9" w:rsidRPr="00AC4289">
        <w:rPr>
          <w:rFonts w:ascii="Consolas" w:hAnsi="Consolas" w:cs="Consolas"/>
          <w:sz w:val="20"/>
          <w:szCs w:val="20"/>
        </w:rPr>
        <w:t xml:space="preserve"> STRUCT</w:t>
      </w:r>
    </w:p>
    <w:p w:rsidR="007157E9" w:rsidRPr="00AC4289" w:rsidRDefault="00AC4289" w:rsidP="00AC4289">
      <w:pPr>
        <w:spacing w:after="0" w:line="240" w:lineRule="auto"/>
        <w:rPr>
          <w:rFonts w:ascii="Consolas" w:hAnsi="Consolas" w:cs="Consolas"/>
          <w:sz w:val="20"/>
          <w:szCs w:val="20"/>
          <w:lang w:val="en-US"/>
        </w:rPr>
      </w:pPr>
      <w:proofErr w:type="spellStart"/>
      <w:r w:rsidRPr="00AC4289">
        <w:rPr>
          <w:rFonts w:ascii="Consolas" w:hAnsi="Consolas" w:cs="Consolas"/>
          <w:sz w:val="20"/>
          <w:szCs w:val="20"/>
          <w:lang w:val="en-US"/>
        </w:rPr>
        <w:t>IdNum</w:t>
      </w:r>
      <w:proofErr w:type="spellEnd"/>
      <w:r w:rsidRPr="00AC4289">
        <w:rPr>
          <w:rFonts w:ascii="Consolas" w:hAnsi="Consolas" w:cs="Consolas"/>
          <w:sz w:val="20"/>
          <w:szCs w:val="20"/>
          <w:lang w:val="en-US"/>
        </w:rPr>
        <w:t xml:space="preserve">     </w:t>
      </w:r>
      <w:proofErr w:type="gramStart"/>
      <w:r w:rsidR="007157E9" w:rsidRPr="00AC4289">
        <w:rPr>
          <w:rFonts w:ascii="Consolas" w:hAnsi="Consolas" w:cs="Consolas"/>
          <w:sz w:val="20"/>
          <w:szCs w:val="20"/>
          <w:lang w:val="en-US"/>
        </w:rPr>
        <w:t>BYTE</w:t>
      </w:r>
      <w:r w:rsidRPr="00AC4289">
        <w:rPr>
          <w:rFonts w:ascii="Consolas" w:hAnsi="Consolas" w:cs="Consolas"/>
          <w:sz w:val="20"/>
          <w:szCs w:val="20"/>
          <w:lang w:val="en-US"/>
        </w:rPr>
        <w:t xml:space="preserve">  </w:t>
      </w:r>
      <w:r w:rsidR="007157E9" w:rsidRPr="00AC4289">
        <w:rPr>
          <w:rFonts w:ascii="Consolas" w:hAnsi="Consolas" w:cs="Consolas"/>
          <w:sz w:val="20"/>
          <w:szCs w:val="20"/>
          <w:lang w:val="en-US"/>
        </w:rPr>
        <w:t>"</w:t>
      </w:r>
      <w:proofErr w:type="gramEnd"/>
      <w:r w:rsidR="007157E9" w:rsidRPr="00AC4289">
        <w:rPr>
          <w:rFonts w:ascii="Consolas" w:hAnsi="Consolas" w:cs="Consolas"/>
          <w:sz w:val="20"/>
          <w:szCs w:val="20"/>
          <w:lang w:val="en-US"/>
        </w:rPr>
        <w:t>000000000"</w:t>
      </w:r>
    </w:p>
    <w:p w:rsidR="007157E9" w:rsidRPr="00AC4289" w:rsidRDefault="00AC4289" w:rsidP="00AC4289">
      <w:pPr>
        <w:spacing w:after="0" w:line="240" w:lineRule="auto"/>
        <w:rPr>
          <w:rFonts w:ascii="Consolas" w:hAnsi="Consolas" w:cs="Consolas"/>
          <w:sz w:val="20"/>
          <w:szCs w:val="20"/>
          <w:lang w:val="en-US"/>
        </w:rPr>
      </w:pPr>
      <w:r w:rsidRPr="00AC4289">
        <w:rPr>
          <w:rFonts w:ascii="Consolas" w:hAnsi="Consolas" w:cs="Consolas"/>
          <w:sz w:val="20"/>
          <w:szCs w:val="20"/>
          <w:lang w:val="en-US"/>
        </w:rPr>
        <w:t>Nam</w:t>
      </w:r>
      <w:r>
        <w:rPr>
          <w:rFonts w:ascii="Consolas" w:hAnsi="Consolas" w:cs="Consolas"/>
          <w:sz w:val="20"/>
          <w:szCs w:val="20"/>
          <w:lang w:val="en-US"/>
        </w:rPr>
        <w:t>e</w:t>
      </w:r>
      <w:r w:rsidRPr="00AC4289">
        <w:rPr>
          <w:rFonts w:ascii="Consolas" w:hAnsi="Consolas" w:cs="Consolas"/>
          <w:sz w:val="20"/>
          <w:szCs w:val="20"/>
          <w:lang w:val="en-US"/>
        </w:rPr>
        <w:t xml:space="preserve"> </w:t>
      </w:r>
      <w:r>
        <w:rPr>
          <w:rFonts w:ascii="Consolas" w:hAnsi="Consolas" w:cs="Consolas"/>
          <w:sz w:val="20"/>
          <w:szCs w:val="20"/>
          <w:lang w:val="en-US"/>
        </w:rPr>
        <w:t xml:space="preserve">    </w:t>
      </w:r>
      <w:r w:rsidRPr="00AC4289">
        <w:rPr>
          <w:rFonts w:ascii="Consolas" w:hAnsi="Consolas" w:cs="Consolas"/>
          <w:sz w:val="20"/>
          <w:szCs w:val="20"/>
          <w:lang w:val="en-US"/>
        </w:rPr>
        <w:t xml:space="preserve"> </w:t>
      </w:r>
      <w:proofErr w:type="gramStart"/>
      <w:r w:rsidR="007157E9" w:rsidRPr="00AC4289">
        <w:rPr>
          <w:rFonts w:ascii="Consolas" w:hAnsi="Consolas" w:cs="Consolas"/>
          <w:sz w:val="20"/>
          <w:szCs w:val="20"/>
          <w:lang w:val="en-US"/>
        </w:rPr>
        <w:t>BYTE</w:t>
      </w:r>
      <w:r w:rsidRPr="00AC4289">
        <w:rPr>
          <w:rFonts w:ascii="Consolas" w:hAnsi="Consolas" w:cs="Consolas"/>
          <w:sz w:val="20"/>
          <w:szCs w:val="20"/>
          <w:lang w:val="en-US"/>
        </w:rPr>
        <w:t xml:space="preserve">  </w:t>
      </w:r>
      <w:r>
        <w:rPr>
          <w:rFonts w:ascii="Consolas" w:hAnsi="Consolas" w:cs="Consolas"/>
          <w:sz w:val="20"/>
          <w:szCs w:val="20"/>
          <w:lang w:val="en-US"/>
        </w:rPr>
        <w:t>5</w:t>
      </w:r>
      <w:r w:rsidR="007157E9" w:rsidRPr="00AC4289">
        <w:rPr>
          <w:rFonts w:ascii="Consolas" w:hAnsi="Consolas" w:cs="Consolas"/>
          <w:sz w:val="20"/>
          <w:szCs w:val="20"/>
          <w:lang w:val="en-US"/>
        </w:rPr>
        <w:t>0</w:t>
      </w:r>
      <w:proofErr w:type="gramEnd"/>
      <w:r w:rsidR="007157E9" w:rsidRPr="00AC4289">
        <w:rPr>
          <w:rFonts w:ascii="Consolas" w:hAnsi="Consolas" w:cs="Consolas"/>
          <w:sz w:val="20"/>
          <w:szCs w:val="20"/>
          <w:lang w:val="en-US"/>
        </w:rPr>
        <w:t xml:space="preserve"> DUP(0)</w:t>
      </w:r>
    </w:p>
    <w:p w:rsidR="007157E9" w:rsidRPr="00AC4289" w:rsidRDefault="00AC4289" w:rsidP="00AC4289">
      <w:pPr>
        <w:spacing w:after="0" w:line="240" w:lineRule="auto"/>
        <w:rPr>
          <w:rFonts w:ascii="Consolas" w:hAnsi="Consolas" w:cs="Consolas"/>
          <w:sz w:val="20"/>
          <w:szCs w:val="20"/>
          <w:lang w:val="en-US"/>
        </w:rPr>
      </w:pPr>
      <w:r>
        <w:rPr>
          <w:rFonts w:ascii="Consolas" w:hAnsi="Consolas" w:cs="Consolas"/>
          <w:sz w:val="20"/>
          <w:szCs w:val="20"/>
          <w:lang w:val="en-US"/>
        </w:rPr>
        <w:t xml:space="preserve">Year </w:t>
      </w:r>
      <w:r w:rsidRPr="00AC4289">
        <w:rPr>
          <w:rFonts w:ascii="Consolas" w:hAnsi="Consolas" w:cs="Consolas"/>
          <w:sz w:val="20"/>
          <w:szCs w:val="20"/>
          <w:lang w:val="en-US"/>
        </w:rPr>
        <w:t xml:space="preserve">   </w:t>
      </w:r>
      <w:r>
        <w:rPr>
          <w:rFonts w:ascii="Consolas" w:hAnsi="Consolas" w:cs="Consolas"/>
          <w:sz w:val="20"/>
          <w:szCs w:val="20"/>
          <w:lang w:val="en-US"/>
        </w:rPr>
        <w:t xml:space="preserve"> </w:t>
      </w:r>
      <w:r w:rsidRPr="00AC4289">
        <w:rPr>
          <w:rFonts w:ascii="Consolas" w:hAnsi="Consolas" w:cs="Consolas"/>
          <w:sz w:val="20"/>
          <w:szCs w:val="20"/>
          <w:lang w:val="en-US"/>
        </w:rPr>
        <w:t xml:space="preserve"> </w:t>
      </w:r>
      <w:proofErr w:type="gramStart"/>
      <w:r w:rsidR="007157E9" w:rsidRPr="00AC4289">
        <w:rPr>
          <w:rFonts w:ascii="Consolas" w:hAnsi="Consolas" w:cs="Consolas"/>
          <w:sz w:val="20"/>
          <w:szCs w:val="20"/>
          <w:lang w:val="en-US"/>
        </w:rPr>
        <w:t>WORD</w:t>
      </w:r>
      <w:r>
        <w:rPr>
          <w:rFonts w:ascii="Consolas" w:hAnsi="Consolas" w:cs="Consolas"/>
          <w:sz w:val="20"/>
          <w:szCs w:val="20"/>
          <w:lang w:val="en-US"/>
        </w:rPr>
        <w:t xml:space="preserve">  </w:t>
      </w:r>
      <w:r w:rsidR="007157E9" w:rsidRPr="00AC4289">
        <w:rPr>
          <w:rFonts w:ascii="Consolas" w:hAnsi="Consolas" w:cs="Consolas"/>
          <w:sz w:val="20"/>
          <w:szCs w:val="20"/>
          <w:lang w:val="en-US"/>
        </w:rPr>
        <w:t>0</w:t>
      </w:r>
      <w:proofErr w:type="gramEnd"/>
    </w:p>
    <w:p w:rsidR="00AC4289" w:rsidRPr="00056C15" w:rsidRDefault="00AC4289" w:rsidP="00AC4289">
      <w:pPr>
        <w:spacing w:after="0" w:line="240" w:lineRule="auto"/>
        <w:rPr>
          <w:rFonts w:ascii="Consolas" w:hAnsi="Consolas" w:cs="Consolas"/>
          <w:sz w:val="20"/>
          <w:szCs w:val="20"/>
          <w:lang w:val="en-US"/>
        </w:rPr>
      </w:pPr>
      <w:proofErr w:type="spellStart"/>
      <w:r>
        <w:rPr>
          <w:rFonts w:ascii="Consolas" w:hAnsi="Consolas" w:cs="Consolas"/>
          <w:sz w:val="20"/>
          <w:szCs w:val="20"/>
          <w:lang w:val="en-US"/>
        </w:rPr>
        <w:t>ProgMarks</w:t>
      </w:r>
      <w:proofErr w:type="spellEnd"/>
      <w:r w:rsidR="007157E9" w:rsidRPr="00056C15">
        <w:rPr>
          <w:rFonts w:ascii="Consolas" w:hAnsi="Consolas" w:cs="Consolas"/>
          <w:sz w:val="20"/>
          <w:szCs w:val="20"/>
          <w:lang w:val="en-US"/>
        </w:rPr>
        <w:t xml:space="preserve"> </w:t>
      </w:r>
      <w:r>
        <w:rPr>
          <w:rFonts w:ascii="Consolas" w:hAnsi="Consolas" w:cs="Consolas"/>
          <w:sz w:val="20"/>
          <w:szCs w:val="20"/>
          <w:lang w:val="en-US"/>
        </w:rPr>
        <w:t>BYTE</w:t>
      </w:r>
      <w:r w:rsidRPr="00056C15">
        <w:rPr>
          <w:rFonts w:ascii="Consolas" w:hAnsi="Consolas" w:cs="Consolas"/>
          <w:sz w:val="20"/>
          <w:szCs w:val="20"/>
          <w:lang w:val="en-US"/>
        </w:rPr>
        <w:t xml:space="preserve"> </w:t>
      </w:r>
      <w:r w:rsidR="007157E9" w:rsidRPr="00056C15">
        <w:rPr>
          <w:rFonts w:ascii="Consolas" w:hAnsi="Consolas" w:cs="Consolas"/>
          <w:sz w:val="20"/>
          <w:szCs w:val="20"/>
          <w:lang w:val="en-US"/>
        </w:rPr>
        <w:t>0,</w:t>
      </w:r>
      <w:r w:rsidRPr="00056C15">
        <w:rPr>
          <w:rFonts w:ascii="Consolas" w:hAnsi="Consolas" w:cs="Consolas"/>
          <w:sz w:val="20"/>
          <w:szCs w:val="20"/>
          <w:lang w:val="en-US"/>
        </w:rPr>
        <w:t xml:space="preserve"> </w:t>
      </w:r>
      <w:r w:rsidR="007157E9" w:rsidRPr="00056C15">
        <w:rPr>
          <w:rFonts w:ascii="Consolas" w:hAnsi="Consolas" w:cs="Consolas"/>
          <w:sz w:val="20"/>
          <w:szCs w:val="20"/>
          <w:lang w:val="en-US"/>
        </w:rPr>
        <w:t>0,</w:t>
      </w:r>
      <w:r w:rsidRPr="00056C15">
        <w:rPr>
          <w:rFonts w:ascii="Consolas" w:hAnsi="Consolas" w:cs="Consolas"/>
          <w:sz w:val="20"/>
          <w:szCs w:val="20"/>
          <w:lang w:val="en-US"/>
        </w:rPr>
        <w:t xml:space="preserve"> </w:t>
      </w:r>
      <w:r w:rsidR="007157E9" w:rsidRPr="00056C15">
        <w:rPr>
          <w:rFonts w:ascii="Consolas" w:hAnsi="Consolas" w:cs="Consolas"/>
          <w:sz w:val="20"/>
          <w:szCs w:val="20"/>
          <w:lang w:val="en-US"/>
        </w:rPr>
        <w:t>0,</w:t>
      </w:r>
      <w:r w:rsidRPr="00056C15">
        <w:rPr>
          <w:rFonts w:ascii="Consolas" w:hAnsi="Consolas" w:cs="Consolas"/>
          <w:sz w:val="20"/>
          <w:szCs w:val="20"/>
          <w:lang w:val="en-US"/>
        </w:rPr>
        <w:t xml:space="preserve"> </w:t>
      </w:r>
      <w:r w:rsidR="007157E9" w:rsidRPr="00056C15">
        <w:rPr>
          <w:rFonts w:ascii="Consolas" w:hAnsi="Consolas" w:cs="Consolas"/>
          <w:sz w:val="20"/>
          <w:szCs w:val="20"/>
          <w:lang w:val="en-US"/>
        </w:rPr>
        <w:t>0</w:t>
      </w:r>
    </w:p>
    <w:p w:rsidR="007157E9" w:rsidRPr="00056C15" w:rsidRDefault="007157E9" w:rsidP="00AC4289">
      <w:pPr>
        <w:spacing w:after="0" w:line="240" w:lineRule="auto"/>
        <w:rPr>
          <w:rFonts w:ascii="Consolas" w:hAnsi="Consolas" w:cs="Consolas"/>
          <w:sz w:val="20"/>
          <w:szCs w:val="20"/>
          <w:lang w:val="en-US"/>
        </w:rPr>
      </w:pPr>
      <w:r w:rsidRPr="00AC4289">
        <w:rPr>
          <w:rFonts w:ascii="Consolas" w:hAnsi="Consolas" w:cs="Consolas"/>
          <w:sz w:val="20"/>
          <w:szCs w:val="20"/>
          <w:lang w:val="en-US"/>
        </w:rPr>
        <w:t>Employee</w:t>
      </w:r>
      <w:r w:rsidRPr="00056C15">
        <w:rPr>
          <w:rFonts w:ascii="Consolas" w:hAnsi="Consolas" w:cs="Consolas"/>
          <w:sz w:val="20"/>
          <w:szCs w:val="20"/>
          <w:lang w:val="en-US"/>
        </w:rPr>
        <w:t xml:space="preserve"> </w:t>
      </w:r>
      <w:r w:rsidRPr="00AC4289">
        <w:rPr>
          <w:rFonts w:ascii="Consolas" w:hAnsi="Consolas" w:cs="Consolas"/>
          <w:sz w:val="20"/>
          <w:szCs w:val="20"/>
          <w:lang w:val="en-US"/>
        </w:rPr>
        <w:t>ENDS</w:t>
      </w:r>
    </w:p>
    <w:p w:rsidR="007157E9" w:rsidRPr="007157E9" w:rsidRDefault="007157E9" w:rsidP="00AC4289">
      <w:pPr>
        <w:pStyle w:val="2"/>
      </w:pPr>
      <w:bookmarkStart w:id="24" w:name="_Toc322757359"/>
      <w:r w:rsidRPr="007157E9">
        <w:t>Объявление структурных переменных</w:t>
      </w:r>
      <w:bookmarkEnd w:id="24"/>
    </w:p>
    <w:p w:rsidR="007157E9" w:rsidRPr="007157E9" w:rsidRDefault="007157E9" w:rsidP="007157E9">
      <w:r w:rsidRPr="007157E9">
        <w:t>После определения структуры в программе нужно с</w:t>
      </w:r>
      <w:r w:rsidR="00AC4289">
        <w:t>оздать один или несколько ее эк</w:t>
      </w:r>
      <w:r w:rsidRPr="007157E9">
        <w:t>зе</w:t>
      </w:r>
      <w:r w:rsidRPr="007157E9">
        <w:t>м</w:t>
      </w:r>
      <w:r w:rsidRPr="007157E9">
        <w:t>пляров, которые называются структурными переменными, и при необходимости присв</w:t>
      </w:r>
      <w:r w:rsidRPr="007157E9">
        <w:t>о</w:t>
      </w:r>
      <w:r w:rsidRPr="007157E9">
        <w:t>ить им начальные значения. Если при определении структ</w:t>
      </w:r>
      <w:r w:rsidR="00AC4289">
        <w:t>урной переменной ис</w:t>
      </w:r>
      <w:r w:rsidRPr="007157E9">
        <w:t>пользую</w:t>
      </w:r>
      <w:r w:rsidRPr="007157E9">
        <w:t>т</w:t>
      </w:r>
      <w:r w:rsidRPr="007157E9">
        <w:lastRenderedPageBreak/>
        <w:t>ся пустые угловые скобки</w:t>
      </w:r>
      <w:r w:rsidR="00AC4289">
        <w:t>,</w:t>
      </w:r>
      <w:r w:rsidRPr="007157E9">
        <w:t xml:space="preserve"> </w:t>
      </w:r>
      <w:r w:rsidR="00AC4289">
        <w:t>т</w:t>
      </w:r>
      <w:r w:rsidRPr="007157E9">
        <w:t>о ассемблер пр</w:t>
      </w:r>
      <w:r w:rsidR="00AC4289">
        <w:t>исваивает ее полям значения, за</w:t>
      </w:r>
      <w:r w:rsidRPr="007157E9">
        <w:t>данные по умолчанию с помощью инициализаторов во время определения самой структуры. Чтобы задать элементам структуры новые исходные значения, укажите их в угловых скобках. Н</w:t>
      </w:r>
      <w:r w:rsidRPr="007157E9">
        <w:t>и</w:t>
      </w:r>
      <w:r w:rsidRPr="007157E9">
        <w:t xml:space="preserve">же приведены примеры определения экземпляров структур </w:t>
      </w:r>
      <w:r w:rsidR="00AC4289">
        <w:rPr>
          <w:lang w:val="en-US"/>
        </w:rPr>
        <w:t>POINT</w:t>
      </w:r>
      <w:r w:rsidR="00AC4289" w:rsidRPr="00AC4289">
        <w:t>2</w:t>
      </w:r>
      <w:r w:rsidRPr="007157E9">
        <w:t xml:space="preserve"> и </w:t>
      </w:r>
      <w:r w:rsidR="00AC4289">
        <w:rPr>
          <w:lang w:val="en-US"/>
        </w:rPr>
        <w:t>Student</w:t>
      </w:r>
      <w:r w:rsidRPr="007157E9">
        <w:t>, в которых применена как явная, так</w:t>
      </w:r>
      <w:r w:rsidR="00AC4289">
        <w:t xml:space="preserve"> и неявная инициализация их эле</w:t>
      </w:r>
      <w:r w:rsidRPr="007157E9">
        <w:t>ментов:</w:t>
      </w:r>
    </w:p>
    <w:p w:rsidR="008B5FCC" w:rsidRPr="0043018C" w:rsidRDefault="008B5FCC" w:rsidP="008B5FCC">
      <w:pPr>
        <w:spacing w:after="0" w:line="240" w:lineRule="auto"/>
        <w:rPr>
          <w:rFonts w:ascii="Consolas" w:hAnsi="Consolas" w:cs="Consolas"/>
          <w:sz w:val="20"/>
          <w:szCs w:val="20"/>
          <w:lang w:val="en-US"/>
        </w:rPr>
      </w:pPr>
      <w:r w:rsidRPr="00056C15">
        <w:rPr>
          <w:rFonts w:ascii="Consolas" w:hAnsi="Consolas" w:cs="Consolas"/>
          <w:sz w:val="20"/>
          <w:szCs w:val="20"/>
        </w:rPr>
        <w:t xml:space="preserve">        </w:t>
      </w:r>
      <w:r w:rsidRPr="0043018C">
        <w:rPr>
          <w:rFonts w:ascii="Consolas" w:hAnsi="Consolas" w:cs="Consolas"/>
          <w:sz w:val="20"/>
          <w:szCs w:val="20"/>
          <w:lang w:val="en-US"/>
        </w:rPr>
        <w:t>.</w:t>
      </w:r>
      <w:r>
        <w:rPr>
          <w:rFonts w:ascii="Consolas" w:hAnsi="Consolas" w:cs="Consolas"/>
          <w:sz w:val="20"/>
          <w:szCs w:val="20"/>
          <w:lang w:val="en-US"/>
        </w:rPr>
        <w:t>DATA</w:t>
      </w:r>
    </w:p>
    <w:p w:rsidR="008B5FCC" w:rsidRPr="0043018C" w:rsidRDefault="008B5FCC" w:rsidP="008B5FCC">
      <w:pPr>
        <w:spacing w:after="0" w:line="240" w:lineRule="auto"/>
        <w:rPr>
          <w:rFonts w:ascii="Consolas" w:hAnsi="Consolas" w:cs="Consolas"/>
          <w:sz w:val="20"/>
          <w:szCs w:val="20"/>
          <w:lang w:val="en-US"/>
        </w:rPr>
      </w:pPr>
      <w:r>
        <w:rPr>
          <w:rFonts w:ascii="Consolas" w:hAnsi="Consolas" w:cs="Consolas"/>
          <w:sz w:val="20"/>
          <w:szCs w:val="20"/>
          <w:lang w:val="en-US"/>
        </w:rPr>
        <w:t>pt1</w:t>
      </w:r>
      <w:r w:rsidRPr="0043018C">
        <w:rPr>
          <w:rFonts w:ascii="Consolas" w:hAnsi="Consolas" w:cs="Consolas"/>
          <w:sz w:val="20"/>
          <w:szCs w:val="20"/>
          <w:lang w:val="en-US"/>
        </w:rPr>
        <w:t xml:space="preserve">   </w:t>
      </w:r>
      <w:r>
        <w:rPr>
          <w:rFonts w:ascii="Consolas" w:hAnsi="Consolas" w:cs="Consolas"/>
          <w:sz w:val="20"/>
          <w:szCs w:val="20"/>
          <w:lang w:val="en-US"/>
        </w:rPr>
        <w:t xml:space="preserve">  </w:t>
      </w:r>
      <w:proofErr w:type="gramStart"/>
      <w:r>
        <w:rPr>
          <w:rFonts w:ascii="Consolas" w:hAnsi="Consolas" w:cs="Consolas"/>
          <w:sz w:val="20"/>
          <w:szCs w:val="20"/>
          <w:lang w:val="en-US"/>
        </w:rPr>
        <w:t>POINT2  &lt;</w:t>
      </w:r>
      <w:proofErr w:type="gramEnd"/>
      <w:r>
        <w:rPr>
          <w:rFonts w:ascii="Consolas" w:hAnsi="Consolas" w:cs="Consolas"/>
          <w:sz w:val="20"/>
          <w:szCs w:val="20"/>
          <w:lang w:val="en-US"/>
        </w:rPr>
        <w:t xml:space="preserve"> 5, 10 &gt;</w:t>
      </w:r>
    </w:p>
    <w:p w:rsidR="008B5FCC" w:rsidRDefault="008B5FCC" w:rsidP="008B5FCC">
      <w:pPr>
        <w:spacing w:after="0" w:line="240" w:lineRule="auto"/>
        <w:rPr>
          <w:rFonts w:ascii="Consolas" w:hAnsi="Consolas" w:cs="Consolas"/>
          <w:sz w:val="20"/>
          <w:szCs w:val="20"/>
          <w:lang w:val="en-US"/>
        </w:rPr>
      </w:pPr>
      <w:r>
        <w:rPr>
          <w:rFonts w:ascii="Consolas" w:hAnsi="Consolas" w:cs="Consolas"/>
          <w:sz w:val="20"/>
          <w:szCs w:val="20"/>
          <w:lang w:val="en-US"/>
        </w:rPr>
        <w:t xml:space="preserve">pt2     </w:t>
      </w:r>
      <w:proofErr w:type="gramStart"/>
      <w:r>
        <w:rPr>
          <w:rFonts w:ascii="Consolas" w:hAnsi="Consolas" w:cs="Consolas"/>
          <w:sz w:val="20"/>
          <w:szCs w:val="20"/>
          <w:lang w:val="en-US"/>
        </w:rPr>
        <w:t>POINT2  &lt;</w:t>
      </w:r>
      <w:proofErr w:type="gramEnd"/>
      <w:r>
        <w:rPr>
          <w:rFonts w:ascii="Consolas" w:hAnsi="Consolas" w:cs="Consolas"/>
          <w:sz w:val="20"/>
          <w:szCs w:val="20"/>
          <w:lang w:val="en-US"/>
        </w:rPr>
        <w:t>&gt;</w:t>
      </w:r>
    </w:p>
    <w:p w:rsidR="008B5FCC" w:rsidRDefault="008B5FCC" w:rsidP="008B5FCC">
      <w:pPr>
        <w:spacing w:after="0" w:line="240" w:lineRule="auto"/>
        <w:rPr>
          <w:rFonts w:ascii="Consolas" w:hAnsi="Consolas" w:cs="Consolas"/>
          <w:sz w:val="20"/>
          <w:szCs w:val="20"/>
          <w:lang w:val="en-US"/>
        </w:rPr>
      </w:pPr>
      <w:proofErr w:type="gramStart"/>
      <w:r>
        <w:rPr>
          <w:rFonts w:ascii="Consolas" w:hAnsi="Consolas" w:cs="Consolas"/>
          <w:sz w:val="20"/>
          <w:szCs w:val="20"/>
          <w:lang w:val="en-US"/>
        </w:rPr>
        <w:t>john</w:t>
      </w:r>
      <w:proofErr w:type="gramEnd"/>
      <w:r>
        <w:rPr>
          <w:rFonts w:ascii="Consolas" w:hAnsi="Consolas" w:cs="Consolas"/>
          <w:sz w:val="20"/>
          <w:szCs w:val="20"/>
          <w:lang w:val="en-US"/>
        </w:rPr>
        <w:t xml:space="preserve">    Student &lt;&gt;</w:t>
      </w:r>
    </w:p>
    <w:p w:rsidR="007157E9" w:rsidRPr="007157E9" w:rsidRDefault="007157E9" w:rsidP="008B5FCC">
      <w:pPr>
        <w:spacing w:before="200"/>
      </w:pPr>
      <w:r w:rsidRPr="007157E9">
        <w:t>Существует также возможность при создани</w:t>
      </w:r>
      <w:r w:rsidR="008B5FCC">
        <w:t>и структурной переменной переоп</w:t>
      </w:r>
      <w:r w:rsidRPr="007157E9">
        <w:t>ределить стандартное значение некоторых или всех ее полей. В приведенном ниже примере п</w:t>
      </w:r>
      <w:r w:rsidRPr="007157E9">
        <w:t>е</w:t>
      </w:r>
      <w:r w:rsidRPr="007157E9">
        <w:t xml:space="preserve">реопределяется поле </w:t>
      </w:r>
      <w:proofErr w:type="spellStart"/>
      <w:r w:rsidRPr="007157E9">
        <w:rPr>
          <w:lang w:val="en-US"/>
        </w:rPr>
        <w:t>IdNum</w:t>
      </w:r>
      <w:proofErr w:type="spellEnd"/>
      <w:r w:rsidRPr="007157E9">
        <w:t xml:space="preserve"> структурной переменной </w:t>
      </w:r>
      <w:r w:rsidR="008B5FCC">
        <w:rPr>
          <w:lang w:val="en-US"/>
        </w:rPr>
        <w:t>jack</w:t>
      </w:r>
      <w:r w:rsidRPr="007157E9">
        <w:t xml:space="preserve">, имеющей тип </w:t>
      </w:r>
      <w:r w:rsidR="008B5FCC">
        <w:rPr>
          <w:lang w:val="en-US"/>
        </w:rPr>
        <w:t>Student</w:t>
      </w:r>
      <w:r w:rsidRPr="007157E9">
        <w:t>:</w:t>
      </w:r>
    </w:p>
    <w:p w:rsidR="008B5FCC" w:rsidRPr="008B5FCC" w:rsidRDefault="008B5FCC" w:rsidP="008B5FCC">
      <w:pPr>
        <w:spacing w:after="0" w:line="240" w:lineRule="auto"/>
        <w:rPr>
          <w:rFonts w:ascii="Consolas" w:hAnsi="Consolas" w:cs="Consolas"/>
          <w:sz w:val="20"/>
          <w:szCs w:val="20"/>
        </w:rPr>
      </w:pPr>
      <w:proofErr w:type="gramStart"/>
      <w:r>
        <w:rPr>
          <w:rFonts w:ascii="Consolas" w:hAnsi="Consolas" w:cs="Consolas"/>
          <w:sz w:val="20"/>
          <w:szCs w:val="20"/>
          <w:lang w:val="en-US"/>
        </w:rPr>
        <w:t>jack</w:t>
      </w:r>
      <w:proofErr w:type="gramEnd"/>
      <w:r w:rsidRPr="008B5FCC">
        <w:rPr>
          <w:rFonts w:ascii="Consolas" w:hAnsi="Consolas" w:cs="Consolas"/>
          <w:sz w:val="20"/>
          <w:szCs w:val="20"/>
        </w:rPr>
        <w:t xml:space="preserve">    </w:t>
      </w:r>
      <w:r>
        <w:rPr>
          <w:rFonts w:ascii="Consolas" w:hAnsi="Consolas" w:cs="Consolas"/>
          <w:sz w:val="20"/>
          <w:szCs w:val="20"/>
          <w:lang w:val="en-US"/>
        </w:rPr>
        <w:t>Student</w:t>
      </w:r>
      <w:r w:rsidRPr="008B5FCC">
        <w:rPr>
          <w:rFonts w:ascii="Consolas" w:hAnsi="Consolas" w:cs="Consolas"/>
          <w:sz w:val="20"/>
          <w:szCs w:val="20"/>
        </w:rPr>
        <w:t xml:space="preserve"> &lt;</w:t>
      </w:r>
      <w:r w:rsidRPr="00056C15">
        <w:rPr>
          <w:rFonts w:ascii="Consolas" w:hAnsi="Consolas" w:cs="Consolas"/>
          <w:sz w:val="20"/>
          <w:szCs w:val="20"/>
        </w:rPr>
        <w:t xml:space="preserve"> </w:t>
      </w:r>
      <w:r w:rsidRPr="008B5FCC">
        <w:rPr>
          <w:rFonts w:ascii="Consolas" w:hAnsi="Consolas" w:cs="Consolas"/>
          <w:sz w:val="20"/>
          <w:szCs w:val="20"/>
        </w:rPr>
        <w:t>"111222333"</w:t>
      </w:r>
      <w:r w:rsidRPr="00056C15">
        <w:rPr>
          <w:rFonts w:ascii="Consolas" w:hAnsi="Consolas" w:cs="Consolas"/>
          <w:sz w:val="20"/>
          <w:szCs w:val="20"/>
        </w:rPr>
        <w:t xml:space="preserve"> </w:t>
      </w:r>
      <w:r w:rsidRPr="008B5FCC">
        <w:rPr>
          <w:rFonts w:ascii="Consolas" w:hAnsi="Consolas" w:cs="Consolas"/>
          <w:sz w:val="20"/>
          <w:szCs w:val="20"/>
        </w:rPr>
        <w:t>&gt;</w:t>
      </w:r>
    </w:p>
    <w:p w:rsidR="007157E9" w:rsidRPr="007157E9" w:rsidRDefault="007157E9" w:rsidP="008B5FCC">
      <w:pPr>
        <w:spacing w:before="200"/>
      </w:pPr>
      <w:r w:rsidRPr="007157E9">
        <w:t>Если значение инициализатора для строкового поля короче самого поля, оставшиеся п</w:t>
      </w:r>
      <w:r w:rsidRPr="007157E9">
        <w:t>о</w:t>
      </w:r>
      <w:r w:rsidRPr="007157E9">
        <w:t>зиции заполняются пробелами. Важно отметить, чт</w:t>
      </w:r>
      <w:r w:rsidR="008B5FCC">
        <w:t>о при создании структурной пере</w:t>
      </w:r>
      <w:r w:rsidRPr="007157E9">
        <w:t>ме</w:t>
      </w:r>
      <w:r w:rsidRPr="007157E9">
        <w:t>н</w:t>
      </w:r>
      <w:r w:rsidRPr="007157E9">
        <w:t xml:space="preserve">ной, в конце ее строковых полей компилятор автоматически не помещает нулевой байт. Поэтому, если вы планируете вызывать в программе библиотечные функции </w:t>
      </w:r>
      <w:r w:rsidR="008B5FCC">
        <w:t>обработки строк</w:t>
      </w:r>
      <w:r w:rsidRPr="007157E9">
        <w:t>, не забудьте вручную разместить в конце строки нулевой байт.</w:t>
      </w:r>
    </w:p>
    <w:p w:rsidR="007157E9" w:rsidRPr="007157E9" w:rsidRDefault="007157E9" w:rsidP="007157E9">
      <w:r w:rsidRPr="007157E9">
        <w:t>Если при инициализации структурной переменной нужно пропустить несколько полей, укажите вместо них запятую. Например, в приведенном ниже фрагменте кода инициал</w:t>
      </w:r>
      <w:r w:rsidRPr="007157E9">
        <w:t>и</w:t>
      </w:r>
      <w:r w:rsidRPr="007157E9">
        <w:t xml:space="preserve">зация поля </w:t>
      </w:r>
      <w:proofErr w:type="spellStart"/>
      <w:r w:rsidRPr="007157E9">
        <w:rPr>
          <w:lang w:val="en-US"/>
        </w:rPr>
        <w:t>IdNum</w:t>
      </w:r>
      <w:proofErr w:type="spellEnd"/>
      <w:r w:rsidRPr="007157E9">
        <w:t xml:space="preserve"> пропускается, а полю </w:t>
      </w:r>
      <w:proofErr w:type="spellStart"/>
      <w:r w:rsidRPr="007157E9">
        <w:rPr>
          <w:lang w:val="en-US"/>
        </w:rPr>
        <w:t>LastName</w:t>
      </w:r>
      <w:proofErr w:type="spellEnd"/>
      <w:r w:rsidRPr="007157E9">
        <w:t xml:space="preserve"> присваивается значение "Иванов":</w:t>
      </w:r>
    </w:p>
    <w:p w:rsidR="008B5FCC" w:rsidRPr="008B5FCC" w:rsidRDefault="008B5FCC" w:rsidP="008B5FCC">
      <w:pPr>
        <w:spacing w:after="0" w:line="240" w:lineRule="auto"/>
        <w:rPr>
          <w:rFonts w:ascii="Consolas" w:hAnsi="Consolas" w:cs="Consolas"/>
          <w:sz w:val="20"/>
          <w:szCs w:val="20"/>
        </w:rPr>
      </w:pPr>
      <w:proofErr w:type="gramStart"/>
      <w:r>
        <w:rPr>
          <w:rFonts w:ascii="Consolas" w:hAnsi="Consolas" w:cs="Consolas"/>
          <w:sz w:val="20"/>
          <w:szCs w:val="20"/>
          <w:lang w:val="en-US"/>
        </w:rPr>
        <w:t>s</w:t>
      </w:r>
      <w:r w:rsidRPr="00056C15">
        <w:rPr>
          <w:rFonts w:ascii="Consolas" w:hAnsi="Consolas" w:cs="Consolas"/>
          <w:sz w:val="20"/>
          <w:szCs w:val="20"/>
        </w:rPr>
        <w:t>1</w:t>
      </w:r>
      <w:proofErr w:type="gramEnd"/>
      <w:r w:rsidRPr="00056C15">
        <w:rPr>
          <w:rFonts w:ascii="Consolas" w:hAnsi="Consolas" w:cs="Consolas"/>
          <w:sz w:val="20"/>
          <w:szCs w:val="20"/>
        </w:rPr>
        <w:t xml:space="preserve">  </w:t>
      </w:r>
      <w:r w:rsidRPr="008B5FCC">
        <w:rPr>
          <w:rFonts w:ascii="Consolas" w:hAnsi="Consolas" w:cs="Consolas"/>
          <w:sz w:val="20"/>
          <w:szCs w:val="20"/>
        </w:rPr>
        <w:t xml:space="preserve">    </w:t>
      </w:r>
      <w:r>
        <w:rPr>
          <w:rFonts w:ascii="Consolas" w:hAnsi="Consolas" w:cs="Consolas"/>
          <w:sz w:val="20"/>
          <w:szCs w:val="20"/>
          <w:lang w:val="en-US"/>
        </w:rPr>
        <w:t>Student</w:t>
      </w:r>
      <w:r w:rsidRPr="008B5FCC">
        <w:rPr>
          <w:rFonts w:ascii="Consolas" w:hAnsi="Consolas" w:cs="Consolas"/>
          <w:sz w:val="20"/>
          <w:szCs w:val="20"/>
        </w:rPr>
        <w:t xml:space="preserve"> &lt;</w:t>
      </w:r>
      <w:r w:rsidRPr="00056C15">
        <w:rPr>
          <w:rFonts w:ascii="Consolas" w:hAnsi="Consolas" w:cs="Consolas"/>
          <w:sz w:val="20"/>
          <w:szCs w:val="20"/>
        </w:rPr>
        <w:t xml:space="preserve"> , </w:t>
      </w:r>
      <w:r w:rsidRPr="008B5FCC">
        <w:rPr>
          <w:rFonts w:ascii="Consolas" w:hAnsi="Consolas" w:cs="Consolas"/>
          <w:sz w:val="20"/>
          <w:szCs w:val="20"/>
        </w:rPr>
        <w:t>"</w:t>
      </w:r>
      <w:r>
        <w:rPr>
          <w:rFonts w:ascii="Consolas" w:hAnsi="Consolas" w:cs="Consolas"/>
          <w:sz w:val="20"/>
          <w:szCs w:val="20"/>
        </w:rPr>
        <w:t>Иванов</w:t>
      </w:r>
      <w:r w:rsidRPr="008B5FCC">
        <w:rPr>
          <w:rFonts w:ascii="Consolas" w:hAnsi="Consolas" w:cs="Consolas"/>
          <w:sz w:val="20"/>
          <w:szCs w:val="20"/>
        </w:rPr>
        <w:t>"</w:t>
      </w:r>
      <w:r>
        <w:rPr>
          <w:rFonts w:ascii="Consolas" w:hAnsi="Consolas" w:cs="Consolas"/>
          <w:sz w:val="20"/>
          <w:szCs w:val="20"/>
        </w:rPr>
        <w:t xml:space="preserve"> </w:t>
      </w:r>
      <w:r w:rsidRPr="008B5FCC">
        <w:rPr>
          <w:rFonts w:ascii="Consolas" w:hAnsi="Consolas" w:cs="Consolas"/>
          <w:sz w:val="20"/>
          <w:szCs w:val="20"/>
        </w:rPr>
        <w:t>&gt;</w:t>
      </w:r>
    </w:p>
    <w:p w:rsidR="007157E9" w:rsidRPr="007157E9" w:rsidRDefault="007157E9" w:rsidP="008B5FCC">
      <w:pPr>
        <w:spacing w:before="200"/>
      </w:pPr>
      <w:r w:rsidRPr="007157E9">
        <w:t xml:space="preserve">Если поле структурной переменной является массивом, то для инициализации части или всех элементов массива используется оператор </w:t>
      </w:r>
      <w:r w:rsidRPr="007157E9">
        <w:rPr>
          <w:lang w:val="en-US"/>
        </w:rPr>
        <w:t>DUP</w:t>
      </w:r>
      <w:r w:rsidRPr="007157E9">
        <w:t>. Если значение инициализатора кор</w:t>
      </w:r>
      <w:r w:rsidRPr="007157E9">
        <w:t>о</w:t>
      </w:r>
      <w:r w:rsidRPr="007157E9">
        <w:t xml:space="preserve">че размера </w:t>
      </w:r>
      <w:proofErr w:type="gramStart"/>
      <w:r w:rsidRPr="007157E9">
        <w:t>поля структуры, оставшиеся его позиции заполняются</w:t>
      </w:r>
      <w:proofErr w:type="gramEnd"/>
      <w:r w:rsidRPr="007157E9">
        <w:t xml:space="preserve"> нулями. Ниже в качестве примера мы проинициализировали первые два элемента поля </w:t>
      </w:r>
      <w:proofErr w:type="spellStart"/>
      <w:r w:rsidR="008B5FCC">
        <w:rPr>
          <w:lang w:val="en-US"/>
        </w:rPr>
        <w:t>ProgMarks</w:t>
      </w:r>
      <w:proofErr w:type="spellEnd"/>
      <w:r w:rsidRPr="007157E9">
        <w:t>, а оставшиеся два элемента заполнили нулями:</w:t>
      </w:r>
    </w:p>
    <w:p w:rsidR="008B5FCC" w:rsidRPr="00056C15" w:rsidRDefault="008B5FCC" w:rsidP="008B5FCC">
      <w:pPr>
        <w:spacing w:after="0" w:line="240" w:lineRule="auto"/>
        <w:rPr>
          <w:rFonts w:ascii="Consolas" w:hAnsi="Consolas" w:cs="Consolas"/>
          <w:sz w:val="20"/>
          <w:szCs w:val="20"/>
        </w:rPr>
      </w:pPr>
      <w:proofErr w:type="gramStart"/>
      <w:r>
        <w:rPr>
          <w:rFonts w:ascii="Consolas" w:hAnsi="Consolas" w:cs="Consolas"/>
          <w:sz w:val="20"/>
          <w:szCs w:val="20"/>
          <w:lang w:val="en-US"/>
        </w:rPr>
        <w:t>s</w:t>
      </w:r>
      <w:r w:rsidRPr="00056C15">
        <w:rPr>
          <w:rFonts w:ascii="Consolas" w:hAnsi="Consolas" w:cs="Consolas"/>
          <w:sz w:val="20"/>
          <w:szCs w:val="20"/>
        </w:rPr>
        <w:t>1</w:t>
      </w:r>
      <w:proofErr w:type="gramEnd"/>
      <w:r w:rsidRPr="00056C15">
        <w:rPr>
          <w:rFonts w:ascii="Consolas" w:hAnsi="Consolas" w:cs="Consolas"/>
          <w:sz w:val="20"/>
          <w:szCs w:val="20"/>
        </w:rPr>
        <w:t xml:space="preserve">      </w:t>
      </w:r>
      <w:r>
        <w:rPr>
          <w:rFonts w:ascii="Consolas" w:hAnsi="Consolas" w:cs="Consolas"/>
          <w:sz w:val="20"/>
          <w:szCs w:val="20"/>
          <w:lang w:val="en-US"/>
        </w:rPr>
        <w:t>Student</w:t>
      </w:r>
      <w:r w:rsidRPr="00056C15">
        <w:rPr>
          <w:rFonts w:ascii="Consolas" w:hAnsi="Consolas" w:cs="Consolas"/>
          <w:sz w:val="20"/>
          <w:szCs w:val="20"/>
        </w:rPr>
        <w:t xml:space="preserve"> &lt; , "</w:t>
      </w:r>
      <w:r>
        <w:rPr>
          <w:rFonts w:ascii="Consolas" w:hAnsi="Consolas" w:cs="Consolas"/>
          <w:sz w:val="20"/>
          <w:szCs w:val="20"/>
        </w:rPr>
        <w:t>Иванов</w:t>
      </w:r>
      <w:r w:rsidRPr="00056C15">
        <w:rPr>
          <w:rFonts w:ascii="Consolas" w:hAnsi="Consolas" w:cs="Consolas"/>
          <w:sz w:val="20"/>
          <w:szCs w:val="20"/>
        </w:rPr>
        <w:t xml:space="preserve">", , 2 </w:t>
      </w:r>
      <w:r>
        <w:rPr>
          <w:rFonts w:ascii="Consolas" w:hAnsi="Consolas" w:cs="Consolas"/>
          <w:sz w:val="20"/>
          <w:szCs w:val="20"/>
          <w:lang w:val="en-US"/>
        </w:rPr>
        <w:t>DUP</w:t>
      </w:r>
      <w:r w:rsidRPr="00056C15">
        <w:rPr>
          <w:rFonts w:ascii="Consolas" w:hAnsi="Consolas" w:cs="Consolas"/>
          <w:sz w:val="20"/>
          <w:szCs w:val="20"/>
        </w:rPr>
        <w:t>(5) &gt;</w:t>
      </w:r>
    </w:p>
    <w:p w:rsidR="007157E9" w:rsidRPr="007157E9" w:rsidRDefault="007157E9" w:rsidP="008B5FCC">
      <w:pPr>
        <w:spacing w:before="200"/>
      </w:pPr>
      <w:r w:rsidRPr="007157E9">
        <w:t>Можно создать массив структур, т</w:t>
      </w:r>
      <w:r w:rsidR="008B5FCC">
        <w:t xml:space="preserve">о </w:t>
      </w:r>
      <w:r w:rsidRPr="007157E9">
        <w:t>е</w:t>
      </w:r>
      <w:r w:rsidR="008B5FCC">
        <w:t>сть</w:t>
      </w:r>
      <w:r w:rsidRPr="007157E9">
        <w:t xml:space="preserve"> такой массив, каждый элемент которого является структурой. В приведенном ниже фрагменте кода каждому элементу массива </w:t>
      </w:r>
      <w:proofErr w:type="spellStart"/>
      <w:r w:rsidRPr="007157E9">
        <w:rPr>
          <w:lang w:val="en-US"/>
        </w:rPr>
        <w:t>AllPoints</w:t>
      </w:r>
      <w:proofErr w:type="spellEnd"/>
      <w:r w:rsidR="008B5FCC">
        <w:t xml:space="preserve"> </w:t>
      </w:r>
      <w:r w:rsidRPr="007157E9">
        <w:t>присваивается значение &lt;0, 0&gt;:</w:t>
      </w:r>
    </w:p>
    <w:p w:rsidR="007157E9" w:rsidRPr="00056C15" w:rsidRDefault="007157E9" w:rsidP="008B5FCC">
      <w:pPr>
        <w:spacing w:after="0" w:line="240" w:lineRule="auto"/>
        <w:rPr>
          <w:rFonts w:ascii="Consolas" w:hAnsi="Consolas" w:cs="Consolas"/>
          <w:sz w:val="20"/>
          <w:szCs w:val="20"/>
        </w:rPr>
      </w:pPr>
      <w:proofErr w:type="spellStart"/>
      <w:r w:rsidRPr="008B5FCC">
        <w:rPr>
          <w:rFonts w:ascii="Consolas" w:hAnsi="Consolas" w:cs="Consolas"/>
          <w:sz w:val="20"/>
          <w:szCs w:val="20"/>
          <w:lang w:val="en-US"/>
        </w:rPr>
        <w:t>NumPoints</w:t>
      </w:r>
      <w:proofErr w:type="spellEnd"/>
      <w:r w:rsidRPr="00056C15">
        <w:rPr>
          <w:rFonts w:ascii="Consolas" w:hAnsi="Consolas" w:cs="Consolas"/>
          <w:sz w:val="20"/>
          <w:szCs w:val="20"/>
        </w:rPr>
        <w:t xml:space="preserve"> = 3</w:t>
      </w:r>
    </w:p>
    <w:p w:rsidR="007157E9" w:rsidRPr="008B5FCC" w:rsidRDefault="007157E9" w:rsidP="008B5FCC">
      <w:pPr>
        <w:spacing w:after="0" w:line="240" w:lineRule="auto"/>
        <w:rPr>
          <w:rFonts w:ascii="Consolas" w:hAnsi="Consolas" w:cs="Consolas"/>
          <w:sz w:val="20"/>
          <w:szCs w:val="20"/>
        </w:rPr>
      </w:pPr>
      <w:proofErr w:type="spellStart"/>
      <w:r w:rsidRPr="008B5FCC">
        <w:rPr>
          <w:rFonts w:ascii="Consolas" w:hAnsi="Consolas" w:cs="Consolas"/>
          <w:sz w:val="20"/>
          <w:szCs w:val="20"/>
          <w:lang w:val="en-US"/>
        </w:rPr>
        <w:t>AllPoints</w:t>
      </w:r>
      <w:proofErr w:type="spellEnd"/>
      <w:r w:rsidRPr="008B5FCC">
        <w:rPr>
          <w:rFonts w:ascii="Consolas" w:hAnsi="Consolas" w:cs="Consolas"/>
          <w:sz w:val="20"/>
          <w:szCs w:val="20"/>
        </w:rPr>
        <w:t xml:space="preserve"> </w:t>
      </w:r>
      <w:r w:rsidR="008B5FCC">
        <w:rPr>
          <w:rFonts w:ascii="Consolas" w:hAnsi="Consolas" w:cs="Consolas"/>
          <w:sz w:val="20"/>
          <w:szCs w:val="20"/>
          <w:lang w:val="en-US"/>
        </w:rPr>
        <w:t>POINT</w:t>
      </w:r>
      <w:r w:rsidR="008B5FCC" w:rsidRPr="008B5FCC">
        <w:rPr>
          <w:rFonts w:ascii="Consolas" w:hAnsi="Consolas" w:cs="Consolas"/>
          <w:sz w:val="20"/>
          <w:szCs w:val="20"/>
        </w:rPr>
        <w:t>2</w:t>
      </w:r>
      <w:r w:rsidRPr="008B5FCC">
        <w:rPr>
          <w:rFonts w:ascii="Consolas" w:hAnsi="Consolas" w:cs="Consolas"/>
          <w:sz w:val="20"/>
          <w:szCs w:val="20"/>
        </w:rPr>
        <w:t xml:space="preserve"> </w:t>
      </w:r>
      <w:proofErr w:type="spellStart"/>
      <w:r w:rsidRPr="008B5FCC">
        <w:rPr>
          <w:rFonts w:ascii="Consolas" w:hAnsi="Consolas" w:cs="Consolas"/>
          <w:sz w:val="20"/>
          <w:szCs w:val="20"/>
          <w:lang w:val="en-US"/>
        </w:rPr>
        <w:t>NumPoints</w:t>
      </w:r>
      <w:proofErr w:type="spellEnd"/>
      <w:r w:rsidRPr="008B5FCC">
        <w:rPr>
          <w:rFonts w:ascii="Consolas" w:hAnsi="Consolas" w:cs="Consolas"/>
          <w:sz w:val="20"/>
          <w:szCs w:val="20"/>
        </w:rPr>
        <w:t xml:space="preserve"> </w:t>
      </w:r>
      <w:proofErr w:type="gramStart"/>
      <w:r w:rsidRPr="008B5FCC">
        <w:rPr>
          <w:rFonts w:ascii="Consolas" w:hAnsi="Consolas" w:cs="Consolas"/>
          <w:sz w:val="20"/>
          <w:szCs w:val="20"/>
          <w:lang w:val="en-US"/>
        </w:rPr>
        <w:t>DUP</w:t>
      </w:r>
      <w:r w:rsidRPr="008B5FCC">
        <w:rPr>
          <w:rFonts w:ascii="Consolas" w:hAnsi="Consolas" w:cs="Consolas"/>
          <w:sz w:val="20"/>
          <w:szCs w:val="20"/>
        </w:rPr>
        <w:t>(</w:t>
      </w:r>
      <w:proofErr w:type="gramEnd"/>
      <w:r w:rsidRPr="008B5FCC">
        <w:rPr>
          <w:rFonts w:ascii="Consolas" w:hAnsi="Consolas" w:cs="Consolas"/>
          <w:sz w:val="20"/>
          <w:szCs w:val="20"/>
        </w:rPr>
        <w:t>&lt;</w:t>
      </w:r>
      <w:r w:rsidR="008B5FCC" w:rsidRPr="008B5FCC">
        <w:rPr>
          <w:rFonts w:ascii="Consolas" w:hAnsi="Consolas" w:cs="Consolas"/>
          <w:sz w:val="20"/>
          <w:szCs w:val="20"/>
        </w:rPr>
        <w:t xml:space="preserve"> </w:t>
      </w:r>
      <w:r w:rsidRPr="008B5FCC">
        <w:rPr>
          <w:rFonts w:ascii="Consolas" w:hAnsi="Consolas" w:cs="Consolas"/>
          <w:sz w:val="20"/>
          <w:szCs w:val="20"/>
        </w:rPr>
        <w:t>0,</w:t>
      </w:r>
      <w:r w:rsidR="008B5FCC" w:rsidRPr="008B5FCC">
        <w:rPr>
          <w:rFonts w:ascii="Consolas" w:hAnsi="Consolas" w:cs="Consolas"/>
          <w:sz w:val="20"/>
          <w:szCs w:val="20"/>
        </w:rPr>
        <w:t xml:space="preserve"> </w:t>
      </w:r>
      <w:r w:rsidRPr="008B5FCC">
        <w:rPr>
          <w:rFonts w:ascii="Consolas" w:hAnsi="Consolas" w:cs="Consolas"/>
          <w:sz w:val="20"/>
          <w:szCs w:val="20"/>
        </w:rPr>
        <w:t>0</w:t>
      </w:r>
      <w:r w:rsidR="008B5FCC" w:rsidRPr="008B5FCC">
        <w:rPr>
          <w:rFonts w:ascii="Consolas" w:hAnsi="Consolas" w:cs="Consolas"/>
          <w:sz w:val="20"/>
          <w:szCs w:val="20"/>
        </w:rPr>
        <w:t xml:space="preserve"> </w:t>
      </w:r>
      <w:r w:rsidRPr="008B5FCC">
        <w:rPr>
          <w:rFonts w:ascii="Consolas" w:hAnsi="Consolas" w:cs="Consolas"/>
          <w:sz w:val="20"/>
          <w:szCs w:val="20"/>
        </w:rPr>
        <w:t>&gt;)</w:t>
      </w:r>
    </w:p>
    <w:p w:rsidR="007157E9" w:rsidRPr="007157E9" w:rsidRDefault="007157E9" w:rsidP="008B5FCC">
      <w:pPr>
        <w:pStyle w:val="2"/>
      </w:pPr>
      <w:bookmarkStart w:id="25" w:name="_Toc322757360"/>
      <w:r w:rsidRPr="007157E9">
        <w:t>Обращение к структурным переменным</w:t>
      </w:r>
      <w:bookmarkEnd w:id="25"/>
    </w:p>
    <w:p w:rsidR="008B5FCC" w:rsidRPr="00531D06" w:rsidRDefault="008B5FCC" w:rsidP="008B5FCC">
      <w:proofErr w:type="gramStart"/>
      <w:r>
        <w:t>При</w:t>
      </w:r>
      <w:proofErr w:type="gramEnd"/>
      <w:r w:rsidR="007157E9" w:rsidRPr="007157E9">
        <w:t xml:space="preserve"> обращения к структурной переменной и ее отдельным полям </w:t>
      </w:r>
      <w:r>
        <w:t xml:space="preserve">часто </w:t>
      </w:r>
      <w:r w:rsidR="007157E9" w:rsidRPr="007157E9">
        <w:t>используются</w:t>
      </w:r>
      <w:r>
        <w:t xml:space="preserve"> опе</w:t>
      </w:r>
      <w:r w:rsidR="007157E9" w:rsidRPr="007157E9">
        <w:t xml:space="preserve">раторы </w:t>
      </w:r>
      <w:r w:rsidR="007157E9" w:rsidRPr="007157E9">
        <w:rPr>
          <w:lang w:val="en-US"/>
        </w:rPr>
        <w:t>TYPE</w:t>
      </w:r>
      <w:r w:rsidR="007157E9" w:rsidRPr="007157E9">
        <w:t xml:space="preserve"> и </w:t>
      </w:r>
      <w:r w:rsidR="007157E9" w:rsidRPr="007157E9">
        <w:rPr>
          <w:lang w:val="en-US"/>
        </w:rPr>
        <w:t>SIZEOF</w:t>
      </w:r>
      <w:r w:rsidR="007157E9" w:rsidRPr="007157E9">
        <w:t xml:space="preserve">. </w:t>
      </w:r>
      <w:r>
        <w:t>Эти операторы вычисляют размер структурной переменной в байтах.</w:t>
      </w:r>
      <w:r w:rsidR="00531D06">
        <w:t xml:space="preserve"> Например,</w:t>
      </w:r>
      <w:r w:rsidR="00531D06" w:rsidRPr="00531D06">
        <w:t xml:space="preserve"> </w:t>
      </w:r>
      <w:r w:rsidR="00531D06">
        <w:t>в следующем примере значения, вычисленные операторами</w:t>
      </w:r>
      <w:r w:rsidR="00531D06" w:rsidRPr="00531D06">
        <w:t xml:space="preserve"> </w:t>
      </w:r>
      <w:r w:rsidR="00531D06">
        <w:rPr>
          <w:lang w:val="en-US"/>
        </w:rPr>
        <w:t>TYPE</w:t>
      </w:r>
      <w:r w:rsidR="00531D06" w:rsidRPr="00531D06">
        <w:t xml:space="preserve"> </w:t>
      </w:r>
      <w:r w:rsidR="00531D06">
        <w:t xml:space="preserve">и </w:t>
      </w:r>
      <w:r w:rsidR="00531D06">
        <w:rPr>
          <w:lang w:val="en-US"/>
        </w:rPr>
        <w:t>SIZEOF</w:t>
      </w:r>
      <w:r w:rsidR="00531D06">
        <w:t>, будут равны. Эти</w:t>
      </w:r>
      <w:r w:rsidR="00531D06" w:rsidRPr="007157E9">
        <w:t xml:space="preserve"> константные выражения вычисляются на этапе компиляции.</w:t>
      </w:r>
    </w:p>
    <w:p w:rsidR="00531D06" w:rsidRPr="00056C15" w:rsidRDefault="00531D06" w:rsidP="00531D06">
      <w:pPr>
        <w:spacing w:after="0" w:line="240" w:lineRule="auto"/>
        <w:rPr>
          <w:rFonts w:ascii="Consolas" w:hAnsi="Consolas" w:cs="Consolas"/>
          <w:sz w:val="20"/>
          <w:szCs w:val="20"/>
        </w:rPr>
      </w:pPr>
      <w:r w:rsidRPr="00531D06">
        <w:rPr>
          <w:rFonts w:ascii="Consolas" w:hAnsi="Consolas" w:cs="Consolas"/>
          <w:sz w:val="20"/>
          <w:szCs w:val="20"/>
          <w:lang w:val="en-US"/>
        </w:rPr>
        <w:t>TYPE</w:t>
      </w:r>
      <w:r w:rsidRPr="00056C15">
        <w:rPr>
          <w:rFonts w:ascii="Consolas" w:hAnsi="Consolas" w:cs="Consolas"/>
          <w:sz w:val="20"/>
          <w:szCs w:val="20"/>
        </w:rPr>
        <w:t xml:space="preserve"> </w:t>
      </w:r>
      <w:r w:rsidRPr="00531D06">
        <w:rPr>
          <w:rFonts w:ascii="Consolas" w:hAnsi="Consolas" w:cs="Consolas"/>
          <w:sz w:val="20"/>
          <w:szCs w:val="20"/>
          <w:lang w:val="en-US"/>
        </w:rPr>
        <w:t>Student</w:t>
      </w:r>
    </w:p>
    <w:p w:rsidR="00531D06" w:rsidRPr="00056C15" w:rsidRDefault="00531D06" w:rsidP="00531D06">
      <w:pPr>
        <w:spacing w:after="0" w:line="240" w:lineRule="auto"/>
        <w:rPr>
          <w:rFonts w:ascii="Consolas" w:hAnsi="Consolas" w:cs="Consolas"/>
          <w:sz w:val="20"/>
          <w:szCs w:val="20"/>
        </w:rPr>
      </w:pPr>
      <w:r w:rsidRPr="00531D06">
        <w:rPr>
          <w:rFonts w:ascii="Consolas" w:hAnsi="Consolas" w:cs="Consolas"/>
          <w:sz w:val="20"/>
          <w:szCs w:val="20"/>
          <w:lang w:val="en-US"/>
        </w:rPr>
        <w:t>SIZEOF</w:t>
      </w:r>
      <w:r w:rsidRPr="00056C15">
        <w:rPr>
          <w:rFonts w:ascii="Consolas" w:hAnsi="Consolas" w:cs="Consolas"/>
          <w:sz w:val="20"/>
          <w:szCs w:val="20"/>
        </w:rPr>
        <w:t xml:space="preserve"> </w:t>
      </w:r>
      <w:r w:rsidRPr="00531D06">
        <w:rPr>
          <w:rFonts w:ascii="Consolas" w:hAnsi="Consolas" w:cs="Consolas"/>
          <w:sz w:val="20"/>
          <w:szCs w:val="20"/>
          <w:lang w:val="en-US"/>
        </w:rPr>
        <w:t>Student</w:t>
      </w:r>
    </w:p>
    <w:p w:rsidR="007157E9" w:rsidRPr="007157E9" w:rsidRDefault="007157E9" w:rsidP="00531D06">
      <w:pPr>
        <w:spacing w:before="200"/>
      </w:pPr>
      <w:r w:rsidRPr="007157E9">
        <w:lastRenderedPageBreak/>
        <w:t>При непосредст</w:t>
      </w:r>
      <w:r w:rsidR="008B5FCC">
        <w:t>венном обращении к отдельным по</w:t>
      </w:r>
      <w:r w:rsidRPr="007157E9">
        <w:t xml:space="preserve">лям структуры в качестве префикса должно быть указано имя структурной переменной или самой структуры. </w:t>
      </w:r>
    </w:p>
    <w:p w:rsidR="00531D06" w:rsidRPr="00531D06" w:rsidRDefault="007157E9" w:rsidP="00531D06">
      <w:pPr>
        <w:spacing w:after="0" w:line="240" w:lineRule="auto"/>
        <w:rPr>
          <w:rFonts w:ascii="Consolas" w:hAnsi="Consolas" w:cs="Consolas"/>
          <w:sz w:val="20"/>
          <w:szCs w:val="20"/>
          <w:lang w:val="en-US"/>
        </w:rPr>
      </w:pPr>
      <w:r w:rsidRPr="00531D06">
        <w:rPr>
          <w:rFonts w:ascii="Consolas" w:hAnsi="Consolas" w:cs="Consolas"/>
          <w:sz w:val="20"/>
          <w:szCs w:val="20"/>
          <w:lang w:val="en-US"/>
        </w:rPr>
        <w:t>TYPE</w:t>
      </w:r>
      <w:r w:rsidRPr="00531D06">
        <w:rPr>
          <w:rFonts w:ascii="Consolas" w:hAnsi="Consolas" w:cs="Consolas"/>
          <w:sz w:val="20"/>
          <w:szCs w:val="20"/>
          <w:lang w:val="en-US"/>
        </w:rPr>
        <w:tab/>
      </w:r>
      <w:proofErr w:type="spellStart"/>
      <w:r w:rsidR="00531D06" w:rsidRPr="00531D06">
        <w:rPr>
          <w:rFonts w:ascii="Consolas" w:hAnsi="Consolas" w:cs="Consolas"/>
          <w:sz w:val="20"/>
          <w:szCs w:val="20"/>
          <w:lang w:val="en-US"/>
        </w:rPr>
        <w:t>Student</w:t>
      </w:r>
      <w:r w:rsidRPr="00531D06">
        <w:rPr>
          <w:rFonts w:ascii="Consolas" w:hAnsi="Consolas" w:cs="Consolas"/>
          <w:sz w:val="20"/>
          <w:szCs w:val="20"/>
          <w:lang w:val="en-US"/>
        </w:rPr>
        <w:t>.</w:t>
      </w:r>
      <w:r w:rsidR="00531D06" w:rsidRPr="00531D06">
        <w:rPr>
          <w:rFonts w:ascii="Consolas" w:hAnsi="Consolas" w:cs="Consolas"/>
          <w:sz w:val="20"/>
          <w:szCs w:val="20"/>
          <w:lang w:val="en-US"/>
        </w:rPr>
        <w:t>ProgMarks</w:t>
      </w:r>
      <w:proofErr w:type="spellEnd"/>
    </w:p>
    <w:p w:rsidR="00531D06" w:rsidRPr="00531D06" w:rsidRDefault="007157E9" w:rsidP="00531D06">
      <w:pPr>
        <w:spacing w:after="0" w:line="240" w:lineRule="auto"/>
        <w:rPr>
          <w:rFonts w:ascii="Consolas" w:hAnsi="Consolas" w:cs="Consolas"/>
          <w:sz w:val="20"/>
          <w:szCs w:val="20"/>
          <w:lang w:val="en-US"/>
        </w:rPr>
      </w:pPr>
      <w:r w:rsidRPr="00531D06">
        <w:rPr>
          <w:rFonts w:ascii="Consolas" w:hAnsi="Consolas" w:cs="Consolas"/>
          <w:sz w:val="20"/>
          <w:szCs w:val="20"/>
          <w:lang w:val="en-US"/>
        </w:rPr>
        <w:t xml:space="preserve">LENGTHOF </w:t>
      </w:r>
      <w:proofErr w:type="spellStart"/>
      <w:r w:rsidR="00531D06" w:rsidRPr="00531D06">
        <w:rPr>
          <w:rFonts w:ascii="Consolas" w:hAnsi="Consolas" w:cs="Consolas"/>
          <w:sz w:val="20"/>
          <w:szCs w:val="20"/>
          <w:lang w:val="en-US"/>
        </w:rPr>
        <w:t>Student</w:t>
      </w:r>
      <w:r w:rsidRPr="00531D06">
        <w:rPr>
          <w:rFonts w:ascii="Consolas" w:hAnsi="Consolas" w:cs="Consolas"/>
          <w:sz w:val="20"/>
          <w:szCs w:val="20"/>
          <w:lang w:val="en-US"/>
        </w:rPr>
        <w:t>.</w:t>
      </w:r>
      <w:r w:rsidR="00531D06" w:rsidRPr="00531D06">
        <w:rPr>
          <w:rFonts w:ascii="Consolas" w:hAnsi="Consolas" w:cs="Consolas"/>
          <w:sz w:val="20"/>
          <w:szCs w:val="20"/>
          <w:lang w:val="en-US"/>
        </w:rPr>
        <w:t>ProgMarks</w:t>
      </w:r>
      <w:proofErr w:type="spellEnd"/>
    </w:p>
    <w:p w:rsidR="007157E9" w:rsidRPr="00056C15" w:rsidRDefault="00531D06" w:rsidP="00531D06">
      <w:pPr>
        <w:spacing w:after="0" w:line="240" w:lineRule="auto"/>
        <w:rPr>
          <w:rFonts w:ascii="Consolas" w:hAnsi="Consolas" w:cs="Consolas"/>
          <w:sz w:val="20"/>
          <w:szCs w:val="20"/>
        </w:rPr>
      </w:pPr>
      <w:r w:rsidRPr="00531D06">
        <w:rPr>
          <w:rFonts w:ascii="Consolas" w:hAnsi="Consolas" w:cs="Consolas"/>
          <w:sz w:val="20"/>
          <w:szCs w:val="20"/>
          <w:lang w:val="en-US"/>
        </w:rPr>
        <w:t>SIZEOF</w:t>
      </w:r>
      <w:r w:rsidRPr="00056C15">
        <w:rPr>
          <w:rFonts w:ascii="Consolas" w:hAnsi="Consolas" w:cs="Consolas"/>
          <w:sz w:val="20"/>
          <w:szCs w:val="20"/>
        </w:rPr>
        <w:t xml:space="preserve"> </w:t>
      </w:r>
      <w:r w:rsidRPr="00531D06">
        <w:rPr>
          <w:rFonts w:ascii="Consolas" w:hAnsi="Consolas" w:cs="Consolas"/>
          <w:sz w:val="20"/>
          <w:szCs w:val="20"/>
          <w:lang w:val="en-US"/>
        </w:rPr>
        <w:t>Student</w:t>
      </w:r>
      <w:r w:rsidRPr="00056C15">
        <w:rPr>
          <w:rFonts w:ascii="Consolas" w:hAnsi="Consolas" w:cs="Consolas"/>
          <w:sz w:val="20"/>
          <w:szCs w:val="20"/>
        </w:rPr>
        <w:t>.</w:t>
      </w:r>
      <w:proofErr w:type="spellStart"/>
      <w:r w:rsidRPr="00531D06">
        <w:rPr>
          <w:rFonts w:ascii="Consolas" w:hAnsi="Consolas" w:cs="Consolas"/>
          <w:sz w:val="20"/>
          <w:szCs w:val="20"/>
          <w:lang w:val="en-US"/>
        </w:rPr>
        <w:t>ProgMarks</w:t>
      </w:r>
      <w:proofErr w:type="spellEnd"/>
    </w:p>
    <w:p w:rsidR="007157E9" w:rsidRPr="007157E9" w:rsidRDefault="007157E9" w:rsidP="00531D06">
      <w:pPr>
        <w:spacing w:before="200"/>
      </w:pPr>
      <w:r w:rsidRPr="007157E9">
        <w:t xml:space="preserve">Ниже показан пример обращения к полям структурной переменной </w:t>
      </w:r>
      <w:r w:rsidRPr="007157E9">
        <w:rPr>
          <w:lang w:val="en-US"/>
        </w:rPr>
        <w:t>worker</w:t>
      </w:r>
      <w:r w:rsidRPr="007157E9">
        <w:t xml:space="preserve"> на этапе в</w:t>
      </w:r>
      <w:r w:rsidRPr="007157E9">
        <w:t>ы</w:t>
      </w:r>
      <w:r w:rsidRPr="007157E9">
        <w:t>полнения программы:</w:t>
      </w:r>
    </w:p>
    <w:p w:rsidR="00531D06" w:rsidRPr="0043018C" w:rsidRDefault="00531D06" w:rsidP="00531D06">
      <w:pPr>
        <w:spacing w:after="0" w:line="240" w:lineRule="auto"/>
        <w:rPr>
          <w:rFonts w:ascii="Consolas" w:hAnsi="Consolas" w:cs="Consolas"/>
          <w:sz w:val="20"/>
          <w:szCs w:val="20"/>
          <w:lang w:val="en-US"/>
        </w:rPr>
      </w:pPr>
      <w:r w:rsidRPr="00056C15">
        <w:rPr>
          <w:rFonts w:ascii="Consolas" w:hAnsi="Consolas" w:cs="Consolas"/>
          <w:sz w:val="20"/>
          <w:szCs w:val="20"/>
        </w:rPr>
        <w:t xml:space="preserve">        </w:t>
      </w:r>
      <w:r w:rsidRPr="0043018C">
        <w:rPr>
          <w:rFonts w:ascii="Consolas" w:hAnsi="Consolas" w:cs="Consolas"/>
          <w:sz w:val="20"/>
          <w:szCs w:val="20"/>
          <w:lang w:val="en-US"/>
        </w:rPr>
        <w:t>.</w:t>
      </w:r>
      <w:r>
        <w:rPr>
          <w:rFonts w:ascii="Consolas" w:hAnsi="Consolas" w:cs="Consolas"/>
          <w:sz w:val="20"/>
          <w:szCs w:val="20"/>
          <w:lang w:val="en-US"/>
        </w:rPr>
        <w:t>DATA</w:t>
      </w:r>
    </w:p>
    <w:p w:rsidR="00531D06" w:rsidRDefault="00531D06" w:rsidP="00531D06">
      <w:pPr>
        <w:spacing w:after="0" w:line="240" w:lineRule="auto"/>
        <w:rPr>
          <w:rFonts w:ascii="Consolas" w:hAnsi="Consolas" w:cs="Consolas"/>
          <w:sz w:val="20"/>
          <w:szCs w:val="20"/>
          <w:lang w:val="en-US"/>
        </w:rPr>
      </w:pPr>
      <w:proofErr w:type="gramStart"/>
      <w:r>
        <w:rPr>
          <w:rFonts w:ascii="Consolas" w:hAnsi="Consolas" w:cs="Consolas"/>
          <w:sz w:val="20"/>
          <w:szCs w:val="20"/>
          <w:lang w:val="en-US"/>
        </w:rPr>
        <w:t>s1</w:t>
      </w:r>
      <w:proofErr w:type="gramEnd"/>
      <w:r w:rsidRPr="0043018C">
        <w:rPr>
          <w:rFonts w:ascii="Consolas" w:hAnsi="Consolas" w:cs="Consolas"/>
          <w:sz w:val="20"/>
          <w:szCs w:val="20"/>
          <w:lang w:val="en-US"/>
        </w:rPr>
        <w:t xml:space="preserve">   </w:t>
      </w:r>
      <w:r>
        <w:rPr>
          <w:rFonts w:ascii="Consolas" w:hAnsi="Consolas" w:cs="Consolas"/>
          <w:sz w:val="20"/>
          <w:szCs w:val="20"/>
          <w:lang w:val="en-US"/>
        </w:rPr>
        <w:t xml:space="preserve">   Student  &lt;&gt;</w:t>
      </w:r>
    </w:p>
    <w:p w:rsidR="00531D06" w:rsidRDefault="00531D06" w:rsidP="00531D06">
      <w:pPr>
        <w:spacing w:after="0" w:line="240" w:lineRule="auto"/>
        <w:rPr>
          <w:rFonts w:ascii="Consolas" w:hAnsi="Consolas" w:cs="Consolas"/>
          <w:sz w:val="20"/>
          <w:szCs w:val="20"/>
          <w:lang w:val="en-US"/>
        </w:rPr>
      </w:pPr>
    </w:p>
    <w:p w:rsidR="00531D06" w:rsidRDefault="00531D06" w:rsidP="00531D06">
      <w:pPr>
        <w:spacing w:after="0" w:line="240" w:lineRule="auto"/>
        <w:rPr>
          <w:rFonts w:ascii="Consolas" w:hAnsi="Consolas" w:cs="Consolas"/>
          <w:sz w:val="20"/>
          <w:szCs w:val="20"/>
          <w:lang w:val="en-US"/>
        </w:rPr>
      </w:pPr>
      <w:r>
        <w:rPr>
          <w:rFonts w:ascii="Consolas" w:hAnsi="Consolas" w:cs="Consolas"/>
          <w:sz w:val="20"/>
          <w:szCs w:val="20"/>
          <w:lang w:val="en-US"/>
        </w:rPr>
        <w:t xml:space="preserve">        .CODE</w:t>
      </w:r>
    </w:p>
    <w:p w:rsidR="00531D06" w:rsidRPr="00531D06" w:rsidRDefault="00531D06" w:rsidP="00531D06">
      <w:pPr>
        <w:spacing w:after="0" w:line="240" w:lineRule="auto"/>
        <w:rPr>
          <w:rFonts w:ascii="Consolas" w:hAnsi="Consolas" w:cs="Consolas"/>
          <w:sz w:val="20"/>
          <w:szCs w:val="20"/>
        </w:rPr>
      </w:pPr>
      <w:r w:rsidRPr="00531D06">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531D06">
        <w:rPr>
          <w:rFonts w:ascii="Consolas" w:hAnsi="Consolas" w:cs="Consolas"/>
          <w:sz w:val="20"/>
          <w:szCs w:val="20"/>
        </w:rPr>
        <w:t xml:space="preserve"> </w:t>
      </w:r>
      <w:r>
        <w:rPr>
          <w:rFonts w:ascii="Consolas" w:hAnsi="Consolas" w:cs="Consolas"/>
          <w:sz w:val="20"/>
          <w:szCs w:val="20"/>
          <w:lang w:val="en-US"/>
        </w:rPr>
        <w:t>dx</w:t>
      </w:r>
      <w:r w:rsidRPr="00531D06">
        <w:rPr>
          <w:rFonts w:ascii="Consolas" w:hAnsi="Consolas" w:cs="Consolas"/>
          <w:sz w:val="20"/>
          <w:szCs w:val="20"/>
        </w:rPr>
        <w:t>, [</w:t>
      </w:r>
      <w:r>
        <w:rPr>
          <w:rFonts w:ascii="Consolas" w:hAnsi="Consolas" w:cs="Consolas"/>
          <w:sz w:val="20"/>
          <w:szCs w:val="20"/>
          <w:lang w:val="en-US"/>
        </w:rPr>
        <w:t>s</w:t>
      </w:r>
      <w:r w:rsidRPr="00531D06">
        <w:rPr>
          <w:rFonts w:ascii="Consolas" w:hAnsi="Consolas" w:cs="Consolas"/>
          <w:sz w:val="20"/>
          <w:szCs w:val="20"/>
        </w:rPr>
        <w:t>1.</w:t>
      </w:r>
      <w:r>
        <w:rPr>
          <w:rFonts w:ascii="Consolas" w:hAnsi="Consolas" w:cs="Consolas"/>
          <w:sz w:val="20"/>
          <w:szCs w:val="20"/>
          <w:lang w:val="en-US"/>
        </w:rPr>
        <w:t>Year</w:t>
      </w:r>
      <w:r w:rsidRPr="00531D06">
        <w:rPr>
          <w:rFonts w:ascii="Consolas" w:hAnsi="Consolas" w:cs="Consolas"/>
          <w:sz w:val="20"/>
          <w:szCs w:val="20"/>
        </w:rPr>
        <w:t xml:space="preserve">]           ; </w:t>
      </w:r>
      <w:r>
        <w:rPr>
          <w:rFonts w:ascii="Consolas" w:hAnsi="Consolas" w:cs="Consolas"/>
          <w:sz w:val="20"/>
          <w:szCs w:val="20"/>
        </w:rPr>
        <w:t xml:space="preserve">Загрузим в регистр </w:t>
      </w:r>
      <w:r>
        <w:rPr>
          <w:rFonts w:ascii="Consolas" w:hAnsi="Consolas" w:cs="Consolas"/>
          <w:sz w:val="20"/>
          <w:szCs w:val="20"/>
          <w:lang w:val="en-US"/>
        </w:rPr>
        <w:t>DX</w:t>
      </w:r>
      <w:r>
        <w:rPr>
          <w:rFonts w:ascii="Consolas" w:hAnsi="Consolas" w:cs="Consolas"/>
          <w:sz w:val="20"/>
          <w:szCs w:val="20"/>
        </w:rPr>
        <w:t xml:space="preserve"> год</w:t>
      </w:r>
    </w:p>
    <w:p w:rsidR="00531D06" w:rsidRPr="00531D06" w:rsidRDefault="00531D06" w:rsidP="00531D06">
      <w:pPr>
        <w:spacing w:after="0" w:line="240" w:lineRule="auto"/>
        <w:rPr>
          <w:rFonts w:ascii="Consolas" w:hAnsi="Consolas" w:cs="Consolas"/>
          <w:sz w:val="20"/>
          <w:szCs w:val="20"/>
        </w:rPr>
      </w:pPr>
      <w:r w:rsidRPr="00531D06">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531D06">
        <w:rPr>
          <w:rFonts w:ascii="Consolas" w:hAnsi="Consolas" w:cs="Consolas"/>
          <w:sz w:val="20"/>
          <w:szCs w:val="20"/>
        </w:rPr>
        <w:t xml:space="preserve"> [</w:t>
      </w:r>
      <w:r>
        <w:rPr>
          <w:rFonts w:ascii="Consolas" w:hAnsi="Consolas" w:cs="Consolas"/>
          <w:sz w:val="20"/>
          <w:szCs w:val="20"/>
          <w:lang w:val="en-US"/>
        </w:rPr>
        <w:t>s</w:t>
      </w:r>
      <w:r w:rsidRPr="00531D06">
        <w:rPr>
          <w:rFonts w:ascii="Consolas" w:hAnsi="Consolas" w:cs="Consolas"/>
          <w:sz w:val="20"/>
          <w:szCs w:val="20"/>
        </w:rPr>
        <w:t>1.</w:t>
      </w:r>
      <w:proofErr w:type="spellStart"/>
      <w:r>
        <w:rPr>
          <w:rFonts w:ascii="Consolas" w:hAnsi="Consolas" w:cs="Consolas"/>
          <w:sz w:val="20"/>
          <w:szCs w:val="20"/>
          <w:lang w:val="en-US"/>
        </w:rPr>
        <w:t>ProgMarks</w:t>
      </w:r>
      <w:proofErr w:type="spellEnd"/>
      <w:r w:rsidRPr="00531D06">
        <w:rPr>
          <w:rFonts w:ascii="Consolas" w:hAnsi="Consolas" w:cs="Consolas"/>
          <w:sz w:val="20"/>
          <w:szCs w:val="20"/>
        </w:rPr>
        <w:t>], 5</w:t>
      </w:r>
      <w:r>
        <w:rPr>
          <w:rFonts w:ascii="Consolas" w:hAnsi="Consolas" w:cs="Consolas"/>
          <w:sz w:val="20"/>
          <w:szCs w:val="20"/>
        </w:rPr>
        <w:t xml:space="preserve">     </w:t>
      </w:r>
      <w:r w:rsidRPr="00531D06">
        <w:rPr>
          <w:rFonts w:ascii="Consolas" w:hAnsi="Consolas" w:cs="Consolas"/>
          <w:sz w:val="20"/>
          <w:szCs w:val="20"/>
        </w:rPr>
        <w:t xml:space="preserve">  ; </w:t>
      </w:r>
      <w:r>
        <w:rPr>
          <w:rFonts w:ascii="Consolas" w:hAnsi="Consolas" w:cs="Consolas"/>
          <w:sz w:val="20"/>
          <w:szCs w:val="20"/>
        </w:rPr>
        <w:t>Сохраним оценку за первый семестр</w:t>
      </w:r>
    </w:p>
    <w:p w:rsidR="00531D06" w:rsidRDefault="00531D06" w:rsidP="00531D06">
      <w:pPr>
        <w:spacing w:after="0" w:line="240" w:lineRule="auto"/>
        <w:rPr>
          <w:rFonts w:ascii="Consolas" w:hAnsi="Consolas" w:cs="Consolas"/>
          <w:sz w:val="20"/>
          <w:szCs w:val="20"/>
        </w:rPr>
      </w:pPr>
      <w:r w:rsidRPr="00531D06">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531D06">
        <w:rPr>
          <w:rFonts w:ascii="Consolas" w:hAnsi="Consolas" w:cs="Consolas"/>
          <w:sz w:val="20"/>
          <w:szCs w:val="20"/>
        </w:rPr>
        <w:t xml:space="preserve"> [</w:t>
      </w:r>
      <w:r>
        <w:rPr>
          <w:rFonts w:ascii="Consolas" w:hAnsi="Consolas" w:cs="Consolas"/>
          <w:sz w:val="20"/>
          <w:szCs w:val="20"/>
          <w:lang w:val="en-US"/>
        </w:rPr>
        <w:t>s</w:t>
      </w:r>
      <w:r w:rsidRPr="00531D06">
        <w:rPr>
          <w:rFonts w:ascii="Consolas" w:hAnsi="Consolas" w:cs="Consolas"/>
          <w:sz w:val="20"/>
          <w:szCs w:val="20"/>
        </w:rPr>
        <w:t>1.</w:t>
      </w:r>
      <w:proofErr w:type="spellStart"/>
      <w:r>
        <w:rPr>
          <w:rFonts w:ascii="Consolas" w:hAnsi="Consolas" w:cs="Consolas"/>
          <w:sz w:val="20"/>
          <w:szCs w:val="20"/>
          <w:lang w:val="en-US"/>
        </w:rPr>
        <w:t>ProgMarks</w:t>
      </w:r>
      <w:proofErr w:type="spellEnd"/>
      <w:r w:rsidRPr="00531D06">
        <w:rPr>
          <w:rFonts w:ascii="Consolas" w:hAnsi="Consolas" w:cs="Consolas"/>
          <w:sz w:val="20"/>
          <w:szCs w:val="20"/>
        </w:rPr>
        <w:t xml:space="preserve"> + 1], 5</w:t>
      </w:r>
      <w:r>
        <w:rPr>
          <w:rFonts w:ascii="Consolas" w:hAnsi="Consolas" w:cs="Consolas"/>
          <w:sz w:val="20"/>
          <w:szCs w:val="20"/>
        </w:rPr>
        <w:t xml:space="preserve"> </w:t>
      </w:r>
      <w:r w:rsidRPr="00531D06">
        <w:rPr>
          <w:rFonts w:ascii="Consolas" w:hAnsi="Consolas" w:cs="Consolas"/>
          <w:sz w:val="20"/>
          <w:szCs w:val="20"/>
        </w:rPr>
        <w:t xml:space="preserve">  ; </w:t>
      </w:r>
      <w:r>
        <w:rPr>
          <w:rFonts w:ascii="Consolas" w:hAnsi="Consolas" w:cs="Consolas"/>
          <w:sz w:val="20"/>
          <w:szCs w:val="20"/>
        </w:rPr>
        <w:t>Сохраним оценку за второй семестр</w:t>
      </w:r>
    </w:p>
    <w:p w:rsidR="00531D06" w:rsidRDefault="00531D06" w:rsidP="00531D06">
      <w:pPr>
        <w:spacing w:after="0" w:line="240" w:lineRule="auto"/>
        <w:rPr>
          <w:rFonts w:ascii="Consolas" w:hAnsi="Consolas" w:cs="Consolas"/>
          <w:sz w:val="20"/>
          <w:szCs w:val="20"/>
        </w:rPr>
      </w:pPr>
      <w:r w:rsidRPr="00531D06">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531D06">
        <w:rPr>
          <w:rFonts w:ascii="Consolas" w:hAnsi="Consolas" w:cs="Consolas"/>
          <w:sz w:val="20"/>
          <w:szCs w:val="20"/>
        </w:rPr>
        <w:t xml:space="preserve"> </w:t>
      </w:r>
      <w:proofErr w:type="spellStart"/>
      <w:r>
        <w:rPr>
          <w:rFonts w:ascii="Consolas" w:hAnsi="Consolas" w:cs="Consolas"/>
          <w:sz w:val="20"/>
          <w:szCs w:val="20"/>
          <w:lang w:val="en-US"/>
        </w:rPr>
        <w:t>esi</w:t>
      </w:r>
      <w:proofErr w:type="spellEnd"/>
      <w:r w:rsidRPr="00531D06">
        <w:rPr>
          <w:rFonts w:ascii="Consolas" w:hAnsi="Consolas" w:cs="Consolas"/>
          <w:sz w:val="20"/>
          <w:szCs w:val="20"/>
        </w:rPr>
        <w:t xml:space="preserve">, </w:t>
      </w:r>
      <w:r>
        <w:rPr>
          <w:rFonts w:ascii="Consolas" w:hAnsi="Consolas" w:cs="Consolas"/>
          <w:sz w:val="20"/>
          <w:szCs w:val="20"/>
          <w:lang w:val="en-US"/>
        </w:rPr>
        <w:t>OFFSET</w:t>
      </w:r>
      <w:r w:rsidRPr="00531D06">
        <w:rPr>
          <w:rFonts w:ascii="Consolas" w:hAnsi="Consolas" w:cs="Consolas"/>
          <w:sz w:val="20"/>
          <w:szCs w:val="20"/>
        </w:rPr>
        <w:t xml:space="preserve"> </w:t>
      </w:r>
      <w:r>
        <w:rPr>
          <w:rFonts w:ascii="Consolas" w:hAnsi="Consolas" w:cs="Consolas"/>
          <w:sz w:val="20"/>
          <w:szCs w:val="20"/>
          <w:lang w:val="en-US"/>
        </w:rPr>
        <w:t>s</w:t>
      </w:r>
      <w:r w:rsidRPr="00531D06">
        <w:rPr>
          <w:rFonts w:ascii="Consolas" w:hAnsi="Consolas" w:cs="Consolas"/>
          <w:sz w:val="20"/>
          <w:szCs w:val="20"/>
        </w:rPr>
        <w:t>1.</w:t>
      </w:r>
      <w:proofErr w:type="spellStart"/>
      <w:r>
        <w:rPr>
          <w:rFonts w:ascii="Consolas" w:hAnsi="Consolas" w:cs="Consolas"/>
          <w:sz w:val="20"/>
          <w:szCs w:val="20"/>
          <w:lang w:val="en-US"/>
        </w:rPr>
        <w:t>LastName</w:t>
      </w:r>
      <w:proofErr w:type="spellEnd"/>
      <w:r w:rsidRPr="00531D06">
        <w:rPr>
          <w:rFonts w:ascii="Consolas" w:hAnsi="Consolas" w:cs="Consolas"/>
          <w:sz w:val="20"/>
          <w:szCs w:val="20"/>
        </w:rPr>
        <w:t xml:space="preserve"> ; </w:t>
      </w:r>
      <w:r>
        <w:rPr>
          <w:rFonts w:ascii="Consolas" w:hAnsi="Consolas" w:cs="Consolas"/>
          <w:sz w:val="20"/>
          <w:szCs w:val="20"/>
        </w:rPr>
        <w:t>Загрузим</w:t>
      </w:r>
      <w:r w:rsidRPr="00531D06">
        <w:rPr>
          <w:rFonts w:ascii="Consolas" w:hAnsi="Consolas" w:cs="Consolas"/>
          <w:sz w:val="20"/>
          <w:szCs w:val="20"/>
        </w:rPr>
        <w:t xml:space="preserve"> </w:t>
      </w:r>
      <w:r>
        <w:rPr>
          <w:rFonts w:ascii="Consolas" w:hAnsi="Consolas" w:cs="Consolas"/>
          <w:sz w:val="20"/>
          <w:szCs w:val="20"/>
        </w:rPr>
        <w:t>в</w:t>
      </w:r>
      <w:r w:rsidRPr="00531D06">
        <w:rPr>
          <w:rFonts w:ascii="Consolas" w:hAnsi="Consolas" w:cs="Consolas"/>
          <w:sz w:val="20"/>
          <w:szCs w:val="20"/>
        </w:rPr>
        <w:t xml:space="preserve"> </w:t>
      </w:r>
      <w:proofErr w:type="spellStart"/>
      <w:r>
        <w:rPr>
          <w:rFonts w:ascii="Consolas" w:hAnsi="Consolas" w:cs="Consolas"/>
          <w:sz w:val="20"/>
          <w:szCs w:val="20"/>
          <w:lang w:val="en-US"/>
        </w:rPr>
        <w:t>esi</w:t>
      </w:r>
      <w:proofErr w:type="spellEnd"/>
      <w:r>
        <w:rPr>
          <w:rFonts w:ascii="Consolas" w:hAnsi="Consolas" w:cs="Consolas"/>
          <w:sz w:val="20"/>
          <w:szCs w:val="20"/>
        </w:rPr>
        <w:t xml:space="preserve"> адрес строки, </w:t>
      </w:r>
    </w:p>
    <w:p w:rsidR="00531D06" w:rsidRPr="00531D06" w:rsidRDefault="00531D06" w:rsidP="00531D06">
      <w:pPr>
        <w:spacing w:after="0" w:line="240" w:lineRule="auto"/>
        <w:rPr>
          <w:rFonts w:ascii="Consolas" w:hAnsi="Consolas" w:cs="Consolas"/>
          <w:sz w:val="20"/>
          <w:szCs w:val="20"/>
        </w:rPr>
      </w:pPr>
      <w:r>
        <w:rPr>
          <w:rFonts w:ascii="Consolas" w:hAnsi="Consolas" w:cs="Consolas"/>
          <w:sz w:val="20"/>
          <w:szCs w:val="20"/>
        </w:rPr>
        <w:t xml:space="preserve">                                    </w:t>
      </w:r>
      <w:r w:rsidRPr="00531D06">
        <w:rPr>
          <w:rFonts w:ascii="Consolas" w:hAnsi="Consolas" w:cs="Consolas"/>
          <w:sz w:val="20"/>
          <w:szCs w:val="20"/>
        </w:rPr>
        <w:t xml:space="preserve">; </w:t>
      </w:r>
      <w:proofErr w:type="gramStart"/>
      <w:r>
        <w:rPr>
          <w:rFonts w:ascii="Consolas" w:hAnsi="Consolas" w:cs="Consolas"/>
          <w:sz w:val="20"/>
          <w:szCs w:val="20"/>
        </w:rPr>
        <w:t>содержащей</w:t>
      </w:r>
      <w:proofErr w:type="gramEnd"/>
      <w:r>
        <w:rPr>
          <w:rFonts w:ascii="Consolas" w:hAnsi="Consolas" w:cs="Consolas"/>
          <w:sz w:val="20"/>
          <w:szCs w:val="20"/>
        </w:rPr>
        <w:t xml:space="preserve"> имя студента</w:t>
      </w:r>
    </w:p>
    <w:p w:rsidR="007157E9" w:rsidRPr="007157E9" w:rsidRDefault="007157E9" w:rsidP="00531D06">
      <w:pPr>
        <w:spacing w:before="200"/>
      </w:pPr>
      <w:r w:rsidRPr="007157E9">
        <w:t>Косвенную адресацию удобно применять для обращения к полям структурной переме</w:t>
      </w:r>
      <w:r w:rsidRPr="007157E9">
        <w:t>н</w:t>
      </w:r>
      <w:r w:rsidRPr="007157E9">
        <w:t>ной, если в один из регистров общего назначения (</w:t>
      </w:r>
      <w:proofErr w:type="gramStart"/>
      <w:r w:rsidRPr="007157E9">
        <w:t>например</w:t>
      </w:r>
      <w:proofErr w:type="gramEnd"/>
      <w:r w:rsidRPr="007157E9">
        <w:t xml:space="preserve"> в </w:t>
      </w:r>
      <w:r w:rsidRPr="007157E9">
        <w:rPr>
          <w:lang w:val="en-US"/>
        </w:rPr>
        <w:t>ESI</w:t>
      </w:r>
      <w:r w:rsidRPr="007157E9">
        <w:t>) загрузить ее адрес. Благодаря ей можно без проблем передать адрес структурной переменной в процедуру или обрабатывать элементы мас</w:t>
      </w:r>
      <w:r w:rsidR="00531D06">
        <w:t>сива структур. При косвенном об</w:t>
      </w:r>
      <w:r w:rsidRPr="007157E9">
        <w:t>ращении к полям стру</w:t>
      </w:r>
      <w:r w:rsidRPr="007157E9">
        <w:t>к</w:t>
      </w:r>
      <w:r w:rsidRPr="007157E9">
        <w:t xml:space="preserve">турной переменной используется оператор </w:t>
      </w:r>
      <w:r w:rsidRPr="007157E9">
        <w:rPr>
          <w:lang w:val="en-US"/>
        </w:rPr>
        <w:t>PTR</w:t>
      </w:r>
      <w:r w:rsidRPr="007157E9">
        <w:t>, как показано ниже:</w:t>
      </w:r>
    </w:p>
    <w:p w:rsidR="00531D06" w:rsidRPr="00531D06" w:rsidRDefault="00531D06" w:rsidP="00531D06">
      <w:pPr>
        <w:spacing w:after="0" w:line="240" w:lineRule="auto"/>
        <w:rPr>
          <w:rFonts w:ascii="Consolas" w:hAnsi="Consolas" w:cs="Consolas"/>
          <w:sz w:val="20"/>
          <w:szCs w:val="20"/>
        </w:rPr>
      </w:pPr>
      <w:r w:rsidRPr="00531D06">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531D06">
        <w:rPr>
          <w:rFonts w:ascii="Consolas" w:hAnsi="Consolas" w:cs="Consolas"/>
          <w:sz w:val="20"/>
          <w:szCs w:val="20"/>
        </w:rPr>
        <w:t xml:space="preserve"> </w:t>
      </w:r>
      <w:proofErr w:type="spellStart"/>
      <w:r>
        <w:rPr>
          <w:rFonts w:ascii="Consolas" w:hAnsi="Consolas" w:cs="Consolas"/>
          <w:sz w:val="20"/>
          <w:szCs w:val="20"/>
          <w:lang w:val="en-US"/>
        </w:rPr>
        <w:t>esi</w:t>
      </w:r>
      <w:proofErr w:type="spellEnd"/>
      <w:r w:rsidRPr="00531D06">
        <w:rPr>
          <w:rFonts w:ascii="Consolas" w:hAnsi="Consolas" w:cs="Consolas"/>
          <w:sz w:val="20"/>
          <w:szCs w:val="20"/>
        </w:rPr>
        <w:t xml:space="preserve">, </w:t>
      </w:r>
      <w:r>
        <w:rPr>
          <w:rFonts w:ascii="Consolas" w:hAnsi="Consolas" w:cs="Consolas"/>
          <w:sz w:val="20"/>
          <w:szCs w:val="20"/>
          <w:lang w:val="en-US"/>
        </w:rPr>
        <w:t>OFFSET</w:t>
      </w:r>
      <w:r w:rsidRPr="00531D06">
        <w:rPr>
          <w:rFonts w:ascii="Consolas" w:hAnsi="Consolas" w:cs="Consolas"/>
          <w:sz w:val="20"/>
          <w:szCs w:val="20"/>
        </w:rPr>
        <w:t xml:space="preserve"> </w:t>
      </w:r>
      <w:r>
        <w:rPr>
          <w:rFonts w:ascii="Consolas" w:hAnsi="Consolas" w:cs="Consolas"/>
          <w:sz w:val="20"/>
          <w:szCs w:val="20"/>
          <w:lang w:val="en-US"/>
        </w:rPr>
        <w:t>s</w:t>
      </w:r>
      <w:r w:rsidRPr="00531D06">
        <w:rPr>
          <w:rFonts w:ascii="Consolas" w:hAnsi="Consolas" w:cs="Consolas"/>
          <w:sz w:val="20"/>
          <w:szCs w:val="20"/>
        </w:rPr>
        <w:t xml:space="preserve">1           ; </w:t>
      </w:r>
      <w:r>
        <w:rPr>
          <w:rFonts w:ascii="Consolas" w:hAnsi="Consolas" w:cs="Consolas"/>
          <w:sz w:val="20"/>
          <w:szCs w:val="20"/>
        </w:rPr>
        <w:t>Помещаем</w:t>
      </w:r>
      <w:r w:rsidRPr="00531D06">
        <w:rPr>
          <w:rFonts w:ascii="Consolas" w:hAnsi="Consolas" w:cs="Consolas"/>
          <w:sz w:val="20"/>
          <w:szCs w:val="20"/>
        </w:rPr>
        <w:t xml:space="preserve"> </w:t>
      </w:r>
      <w:r>
        <w:rPr>
          <w:rFonts w:ascii="Consolas" w:hAnsi="Consolas" w:cs="Consolas"/>
          <w:sz w:val="20"/>
          <w:szCs w:val="20"/>
        </w:rPr>
        <w:t>в</w:t>
      </w:r>
      <w:r w:rsidRPr="00531D06">
        <w:rPr>
          <w:rFonts w:ascii="Consolas" w:hAnsi="Consolas" w:cs="Consolas"/>
          <w:sz w:val="20"/>
          <w:szCs w:val="20"/>
        </w:rPr>
        <w:t xml:space="preserve"> </w:t>
      </w:r>
      <w:r>
        <w:rPr>
          <w:rFonts w:ascii="Consolas" w:hAnsi="Consolas" w:cs="Consolas"/>
          <w:sz w:val="20"/>
          <w:szCs w:val="20"/>
          <w:lang w:val="en-US"/>
        </w:rPr>
        <w:t>ESI</w:t>
      </w:r>
      <w:r>
        <w:rPr>
          <w:rFonts w:ascii="Consolas" w:hAnsi="Consolas" w:cs="Consolas"/>
          <w:sz w:val="20"/>
          <w:szCs w:val="20"/>
        </w:rPr>
        <w:t xml:space="preserve"> адрес структурной переменной</w:t>
      </w:r>
    </w:p>
    <w:p w:rsidR="00531D06" w:rsidRPr="00531D06" w:rsidRDefault="00531D06" w:rsidP="00531D06">
      <w:pPr>
        <w:spacing w:after="0" w:line="240" w:lineRule="auto"/>
        <w:rPr>
          <w:rFonts w:ascii="Consolas" w:hAnsi="Consolas" w:cs="Consolas"/>
          <w:sz w:val="20"/>
          <w:szCs w:val="20"/>
        </w:rPr>
      </w:pPr>
      <w:r w:rsidRPr="00531D06">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531D06">
        <w:rPr>
          <w:rFonts w:ascii="Consolas" w:hAnsi="Consolas" w:cs="Consolas"/>
          <w:sz w:val="20"/>
          <w:szCs w:val="20"/>
        </w:rPr>
        <w:t xml:space="preserve"> </w:t>
      </w:r>
      <w:r>
        <w:rPr>
          <w:rFonts w:ascii="Consolas" w:hAnsi="Consolas" w:cs="Consolas"/>
          <w:sz w:val="20"/>
          <w:szCs w:val="20"/>
          <w:lang w:val="en-US"/>
        </w:rPr>
        <w:t>ax</w:t>
      </w:r>
      <w:r w:rsidRPr="00531D06">
        <w:rPr>
          <w:rFonts w:ascii="Consolas" w:hAnsi="Consolas" w:cs="Consolas"/>
          <w:sz w:val="20"/>
          <w:szCs w:val="20"/>
        </w:rPr>
        <w:t>, (</w:t>
      </w:r>
      <w:r>
        <w:rPr>
          <w:rFonts w:ascii="Consolas" w:hAnsi="Consolas" w:cs="Consolas"/>
          <w:sz w:val="20"/>
          <w:szCs w:val="20"/>
          <w:lang w:val="en-US"/>
        </w:rPr>
        <w:t>Student</w:t>
      </w:r>
      <w:r w:rsidRPr="00531D06">
        <w:rPr>
          <w:rFonts w:ascii="Consolas" w:hAnsi="Consolas" w:cs="Consolas"/>
          <w:sz w:val="20"/>
          <w:szCs w:val="20"/>
        </w:rPr>
        <w:t xml:space="preserve"> </w:t>
      </w:r>
      <w:r>
        <w:rPr>
          <w:rFonts w:ascii="Consolas" w:hAnsi="Consolas" w:cs="Consolas"/>
          <w:sz w:val="20"/>
          <w:szCs w:val="20"/>
          <w:lang w:val="en-US"/>
        </w:rPr>
        <w:t>PTR</w:t>
      </w:r>
      <w:r w:rsidRPr="00531D06">
        <w:rPr>
          <w:rFonts w:ascii="Consolas" w:hAnsi="Consolas" w:cs="Consolas"/>
          <w:sz w:val="20"/>
          <w:szCs w:val="20"/>
        </w:rPr>
        <w:t xml:space="preserve"> [</w:t>
      </w:r>
      <w:proofErr w:type="spellStart"/>
      <w:r>
        <w:rPr>
          <w:rFonts w:ascii="Consolas" w:hAnsi="Consolas" w:cs="Consolas"/>
          <w:sz w:val="20"/>
          <w:szCs w:val="20"/>
          <w:lang w:val="en-US"/>
        </w:rPr>
        <w:t>esi</w:t>
      </w:r>
      <w:proofErr w:type="spellEnd"/>
      <w:r w:rsidRPr="00531D06">
        <w:rPr>
          <w:rFonts w:ascii="Consolas" w:hAnsi="Consolas" w:cs="Consolas"/>
          <w:sz w:val="20"/>
          <w:szCs w:val="20"/>
        </w:rPr>
        <w:t>]).</w:t>
      </w:r>
      <w:r>
        <w:rPr>
          <w:rFonts w:ascii="Consolas" w:hAnsi="Consolas" w:cs="Consolas"/>
          <w:sz w:val="20"/>
          <w:szCs w:val="20"/>
          <w:lang w:val="en-US"/>
        </w:rPr>
        <w:t>Year</w:t>
      </w:r>
      <w:r w:rsidRPr="00531D06">
        <w:rPr>
          <w:rFonts w:ascii="Consolas" w:hAnsi="Consolas" w:cs="Consolas"/>
          <w:sz w:val="20"/>
          <w:szCs w:val="20"/>
        </w:rPr>
        <w:t xml:space="preserve"> ;</w:t>
      </w:r>
      <w:r>
        <w:rPr>
          <w:rFonts w:ascii="Consolas" w:hAnsi="Consolas" w:cs="Consolas"/>
          <w:sz w:val="20"/>
          <w:szCs w:val="20"/>
        </w:rPr>
        <w:t xml:space="preserve"> Загрузим в регистр </w:t>
      </w:r>
      <w:r>
        <w:rPr>
          <w:rFonts w:ascii="Consolas" w:hAnsi="Consolas" w:cs="Consolas"/>
          <w:sz w:val="20"/>
          <w:szCs w:val="20"/>
          <w:lang w:val="en-US"/>
        </w:rPr>
        <w:t>AX</w:t>
      </w:r>
      <w:r>
        <w:rPr>
          <w:rFonts w:ascii="Consolas" w:hAnsi="Consolas" w:cs="Consolas"/>
          <w:sz w:val="20"/>
          <w:szCs w:val="20"/>
        </w:rPr>
        <w:t xml:space="preserve"> год</w:t>
      </w:r>
    </w:p>
    <w:p w:rsidR="007B438C" w:rsidRDefault="007157E9" w:rsidP="007B438C">
      <w:pPr>
        <w:spacing w:before="200"/>
      </w:pPr>
      <w:r w:rsidRPr="007157E9">
        <w:t>При обработке элементов массива структур в цикле обычно используется косвенная или базово-индексная адресация. В приведенно</w:t>
      </w:r>
      <w:r w:rsidR="007B438C">
        <w:t>м</w:t>
      </w:r>
      <w:r w:rsidRPr="007157E9">
        <w:t xml:space="preserve"> ниже пр</w:t>
      </w:r>
      <w:r w:rsidR="007B438C">
        <w:t xml:space="preserve">имере выполняется обращение </w:t>
      </w:r>
      <w:r w:rsidRPr="007157E9">
        <w:t>элемен</w:t>
      </w:r>
      <w:r w:rsidR="007B438C">
        <w:t>ту</w:t>
      </w:r>
      <w:r w:rsidRPr="007157E9">
        <w:t xml:space="preserve"> массива </w:t>
      </w:r>
      <w:proofErr w:type="spellStart"/>
      <w:r w:rsidRPr="007157E9">
        <w:rPr>
          <w:lang w:val="en-US"/>
        </w:rPr>
        <w:t>AllPoints</w:t>
      </w:r>
      <w:proofErr w:type="spellEnd"/>
      <w:r w:rsidR="007B438C">
        <w:t xml:space="preserve">, индекс которого хранится в регистре </w:t>
      </w:r>
      <w:r w:rsidR="007B438C">
        <w:rPr>
          <w:lang w:val="en-US"/>
        </w:rPr>
        <w:t>EDI</w:t>
      </w:r>
      <w:r w:rsidR="007B438C">
        <w:t>.</w:t>
      </w:r>
    </w:p>
    <w:p w:rsidR="007B438C" w:rsidRPr="00056C15" w:rsidRDefault="007B438C" w:rsidP="007B438C">
      <w:pPr>
        <w:spacing w:after="0" w:line="240" w:lineRule="auto"/>
        <w:rPr>
          <w:rFonts w:ascii="Consolas" w:hAnsi="Consolas" w:cs="Consolas"/>
          <w:sz w:val="20"/>
          <w:szCs w:val="20"/>
        </w:rPr>
      </w:pPr>
      <w:r w:rsidRPr="007B438C">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7B438C">
        <w:rPr>
          <w:rFonts w:ascii="Consolas" w:hAnsi="Consolas" w:cs="Consolas"/>
          <w:sz w:val="20"/>
          <w:szCs w:val="20"/>
        </w:rPr>
        <w:t xml:space="preserve"> (</w:t>
      </w:r>
      <w:r>
        <w:rPr>
          <w:rFonts w:ascii="Consolas" w:hAnsi="Consolas" w:cs="Consolas"/>
          <w:sz w:val="20"/>
          <w:szCs w:val="20"/>
          <w:lang w:val="en-US"/>
        </w:rPr>
        <w:t>POINT</w:t>
      </w:r>
      <w:r w:rsidRPr="007B438C">
        <w:rPr>
          <w:rFonts w:ascii="Consolas" w:hAnsi="Consolas" w:cs="Consolas"/>
          <w:sz w:val="20"/>
          <w:szCs w:val="20"/>
        </w:rPr>
        <w:t xml:space="preserve">2 </w:t>
      </w:r>
      <w:r>
        <w:rPr>
          <w:rFonts w:ascii="Consolas" w:hAnsi="Consolas" w:cs="Consolas"/>
          <w:sz w:val="20"/>
          <w:szCs w:val="20"/>
          <w:lang w:val="en-US"/>
        </w:rPr>
        <w:t>PTR</w:t>
      </w:r>
      <w:r w:rsidRPr="007B438C">
        <w:rPr>
          <w:rFonts w:ascii="Consolas" w:hAnsi="Consolas" w:cs="Consolas"/>
          <w:sz w:val="20"/>
          <w:szCs w:val="20"/>
        </w:rPr>
        <w:t xml:space="preserve"> </w:t>
      </w:r>
      <w:proofErr w:type="spellStart"/>
      <w:r>
        <w:rPr>
          <w:rFonts w:ascii="Consolas" w:hAnsi="Consolas" w:cs="Consolas"/>
          <w:sz w:val="20"/>
          <w:szCs w:val="20"/>
          <w:lang w:val="en-US"/>
        </w:rPr>
        <w:t>AllPoints</w:t>
      </w:r>
      <w:proofErr w:type="spellEnd"/>
      <w:r w:rsidRPr="007B438C">
        <w:rPr>
          <w:rFonts w:ascii="Consolas" w:hAnsi="Consolas" w:cs="Consolas"/>
          <w:sz w:val="20"/>
          <w:szCs w:val="20"/>
        </w:rPr>
        <w:t>[</w:t>
      </w:r>
      <w:proofErr w:type="spellStart"/>
      <w:r>
        <w:rPr>
          <w:rFonts w:ascii="Consolas" w:hAnsi="Consolas" w:cs="Consolas"/>
          <w:sz w:val="20"/>
          <w:szCs w:val="20"/>
          <w:lang w:val="en-US"/>
        </w:rPr>
        <w:t>edi</w:t>
      </w:r>
      <w:proofErr w:type="spellEnd"/>
      <w:r w:rsidRPr="007B438C">
        <w:rPr>
          <w:rFonts w:ascii="Consolas" w:hAnsi="Consolas" w:cs="Consolas"/>
          <w:sz w:val="20"/>
          <w:szCs w:val="20"/>
        </w:rPr>
        <w:t>]).</w:t>
      </w:r>
      <w:r>
        <w:rPr>
          <w:rFonts w:ascii="Consolas" w:hAnsi="Consolas" w:cs="Consolas"/>
          <w:sz w:val="20"/>
          <w:szCs w:val="20"/>
          <w:lang w:val="en-US"/>
        </w:rPr>
        <w:t>X</w:t>
      </w:r>
      <w:r w:rsidRPr="007B438C">
        <w:rPr>
          <w:rFonts w:ascii="Consolas" w:hAnsi="Consolas" w:cs="Consolas"/>
          <w:sz w:val="20"/>
          <w:szCs w:val="20"/>
        </w:rPr>
        <w:t xml:space="preserve">, </w:t>
      </w:r>
      <w:r>
        <w:rPr>
          <w:rFonts w:ascii="Consolas" w:hAnsi="Consolas" w:cs="Consolas"/>
          <w:sz w:val="20"/>
          <w:szCs w:val="20"/>
          <w:lang w:val="en-US"/>
        </w:rPr>
        <w:t>ax</w:t>
      </w:r>
      <w:r w:rsidRPr="007B438C">
        <w:rPr>
          <w:rFonts w:ascii="Consolas" w:hAnsi="Consolas" w:cs="Consolas"/>
          <w:sz w:val="20"/>
          <w:szCs w:val="20"/>
        </w:rPr>
        <w:t xml:space="preserve"> ; </w:t>
      </w:r>
      <w:r>
        <w:rPr>
          <w:rFonts w:ascii="Consolas" w:hAnsi="Consolas" w:cs="Consolas"/>
          <w:sz w:val="20"/>
          <w:szCs w:val="20"/>
        </w:rPr>
        <w:t xml:space="preserve">Устанавливаем координату </w:t>
      </w:r>
      <w:r>
        <w:rPr>
          <w:rFonts w:ascii="Consolas" w:hAnsi="Consolas" w:cs="Consolas"/>
          <w:sz w:val="20"/>
          <w:szCs w:val="20"/>
          <w:lang w:val="en-US"/>
        </w:rPr>
        <w:t>X</w:t>
      </w:r>
    </w:p>
    <w:p w:rsidR="007B438C" w:rsidRPr="00056C15" w:rsidRDefault="007B438C" w:rsidP="007B438C">
      <w:pPr>
        <w:spacing w:after="0" w:line="240" w:lineRule="auto"/>
        <w:rPr>
          <w:rFonts w:ascii="Consolas" w:hAnsi="Consolas" w:cs="Consolas"/>
          <w:sz w:val="20"/>
          <w:szCs w:val="20"/>
        </w:rPr>
      </w:pPr>
      <w:r w:rsidRPr="00056C15">
        <w:rPr>
          <w:rFonts w:ascii="Consolas" w:hAnsi="Consolas" w:cs="Consolas"/>
          <w:sz w:val="20"/>
          <w:szCs w:val="20"/>
        </w:rPr>
        <w:t xml:space="preserve">        </w:t>
      </w:r>
      <w:proofErr w:type="spellStart"/>
      <w:proofErr w:type="gramStart"/>
      <w:r>
        <w:rPr>
          <w:rFonts w:ascii="Consolas" w:hAnsi="Consolas" w:cs="Consolas"/>
          <w:sz w:val="20"/>
          <w:szCs w:val="20"/>
          <w:lang w:val="en-US"/>
        </w:rPr>
        <w:t>mov</w:t>
      </w:r>
      <w:proofErr w:type="spellEnd"/>
      <w:proofErr w:type="gramEnd"/>
      <w:r w:rsidRPr="00056C15">
        <w:rPr>
          <w:rFonts w:ascii="Consolas" w:hAnsi="Consolas" w:cs="Consolas"/>
          <w:sz w:val="20"/>
          <w:szCs w:val="20"/>
        </w:rPr>
        <w:t xml:space="preserve"> (</w:t>
      </w:r>
      <w:r>
        <w:rPr>
          <w:rFonts w:ascii="Consolas" w:hAnsi="Consolas" w:cs="Consolas"/>
          <w:sz w:val="20"/>
          <w:szCs w:val="20"/>
          <w:lang w:val="en-US"/>
        </w:rPr>
        <w:t>POINT</w:t>
      </w:r>
      <w:r w:rsidRPr="00056C15">
        <w:rPr>
          <w:rFonts w:ascii="Consolas" w:hAnsi="Consolas" w:cs="Consolas"/>
          <w:sz w:val="20"/>
          <w:szCs w:val="20"/>
        </w:rPr>
        <w:t xml:space="preserve">2 </w:t>
      </w:r>
      <w:r>
        <w:rPr>
          <w:rFonts w:ascii="Consolas" w:hAnsi="Consolas" w:cs="Consolas"/>
          <w:sz w:val="20"/>
          <w:szCs w:val="20"/>
          <w:lang w:val="en-US"/>
        </w:rPr>
        <w:t>PTR</w:t>
      </w:r>
      <w:r w:rsidRPr="00056C15">
        <w:rPr>
          <w:rFonts w:ascii="Consolas" w:hAnsi="Consolas" w:cs="Consolas"/>
          <w:sz w:val="20"/>
          <w:szCs w:val="20"/>
        </w:rPr>
        <w:t xml:space="preserve"> </w:t>
      </w:r>
      <w:proofErr w:type="spellStart"/>
      <w:r>
        <w:rPr>
          <w:rFonts w:ascii="Consolas" w:hAnsi="Consolas" w:cs="Consolas"/>
          <w:sz w:val="20"/>
          <w:szCs w:val="20"/>
          <w:lang w:val="en-US"/>
        </w:rPr>
        <w:t>AllPoints</w:t>
      </w:r>
      <w:proofErr w:type="spellEnd"/>
      <w:r w:rsidRPr="00056C15">
        <w:rPr>
          <w:rFonts w:ascii="Consolas" w:hAnsi="Consolas" w:cs="Consolas"/>
          <w:sz w:val="20"/>
          <w:szCs w:val="20"/>
        </w:rPr>
        <w:t>[</w:t>
      </w:r>
      <w:proofErr w:type="spellStart"/>
      <w:r>
        <w:rPr>
          <w:rFonts w:ascii="Consolas" w:hAnsi="Consolas" w:cs="Consolas"/>
          <w:sz w:val="20"/>
          <w:szCs w:val="20"/>
          <w:lang w:val="en-US"/>
        </w:rPr>
        <w:t>edi</w:t>
      </w:r>
      <w:proofErr w:type="spellEnd"/>
      <w:r w:rsidRPr="00056C15">
        <w:rPr>
          <w:rFonts w:ascii="Consolas" w:hAnsi="Consolas" w:cs="Consolas"/>
          <w:sz w:val="20"/>
          <w:szCs w:val="20"/>
        </w:rPr>
        <w:t>]).</w:t>
      </w:r>
      <w:r>
        <w:rPr>
          <w:rFonts w:ascii="Consolas" w:hAnsi="Consolas" w:cs="Consolas"/>
          <w:sz w:val="20"/>
          <w:szCs w:val="20"/>
          <w:lang w:val="en-US"/>
        </w:rPr>
        <w:t>Y</w:t>
      </w:r>
      <w:r w:rsidRPr="00056C15">
        <w:rPr>
          <w:rFonts w:ascii="Consolas" w:hAnsi="Consolas" w:cs="Consolas"/>
          <w:sz w:val="20"/>
          <w:szCs w:val="20"/>
        </w:rPr>
        <w:t xml:space="preserve">, </w:t>
      </w:r>
      <w:r>
        <w:rPr>
          <w:rFonts w:ascii="Consolas" w:hAnsi="Consolas" w:cs="Consolas"/>
          <w:sz w:val="20"/>
          <w:szCs w:val="20"/>
          <w:lang w:val="en-US"/>
        </w:rPr>
        <w:t>ax</w:t>
      </w:r>
      <w:r w:rsidRPr="00056C15">
        <w:rPr>
          <w:rFonts w:ascii="Consolas" w:hAnsi="Consolas" w:cs="Consolas"/>
          <w:sz w:val="20"/>
          <w:szCs w:val="20"/>
        </w:rPr>
        <w:t xml:space="preserve"> ; </w:t>
      </w:r>
      <w:r>
        <w:rPr>
          <w:rFonts w:ascii="Consolas" w:hAnsi="Consolas" w:cs="Consolas"/>
          <w:sz w:val="20"/>
          <w:szCs w:val="20"/>
        </w:rPr>
        <w:t>Устанавливаем</w:t>
      </w:r>
      <w:r w:rsidRPr="00056C15">
        <w:rPr>
          <w:rFonts w:ascii="Consolas" w:hAnsi="Consolas" w:cs="Consolas"/>
          <w:sz w:val="20"/>
          <w:szCs w:val="20"/>
        </w:rPr>
        <w:t xml:space="preserve"> </w:t>
      </w:r>
      <w:r>
        <w:rPr>
          <w:rFonts w:ascii="Consolas" w:hAnsi="Consolas" w:cs="Consolas"/>
          <w:sz w:val="20"/>
          <w:szCs w:val="20"/>
        </w:rPr>
        <w:t>координату</w:t>
      </w:r>
      <w:r w:rsidRPr="00056C15">
        <w:rPr>
          <w:rFonts w:ascii="Consolas" w:hAnsi="Consolas" w:cs="Consolas"/>
          <w:sz w:val="20"/>
          <w:szCs w:val="20"/>
        </w:rPr>
        <w:t xml:space="preserve"> </w:t>
      </w:r>
      <w:r>
        <w:rPr>
          <w:rFonts w:ascii="Consolas" w:hAnsi="Consolas" w:cs="Consolas"/>
          <w:sz w:val="20"/>
          <w:szCs w:val="20"/>
          <w:lang w:val="en-US"/>
        </w:rPr>
        <w:t>Y</w:t>
      </w:r>
    </w:p>
    <w:p w:rsidR="007B438C" w:rsidRDefault="002D3B07" w:rsidP="002D3B07">
      <w:pPr>
        <w:pStyle w:val="2"/>
      </w:pPr>
      <w:bookmarkStart w:id="26" w:name="_Toc322757361"/>
      <w:r>
        <w:t>Вычисление площади прямоугольника</w:t>
      </w:r>
      <w:bookmarkEnd w:id="26"/>
    </w:p>
    <w:p w:rsidR="002D3B07" w:rsidRPr="002D3B07" w:rsidRDefault="002D3B07" w:rsidP="002D3B07">
      <w:r>
        <w:t>Программа из листинга 6.2 выполняет вычисление площади прямоугольника со сторон</w:t>
      </w:r>
      <w:r>
        <w:t>а</w:t>
      </w:r>
      <w:r>
        <w:t>ми, параллельными осям координат. Для хранения прямоугольника программа использ</w:t>
      </w:r>
      <w:r>
        <w:t>у</w:t>
      </w:r>
      <w:r>
        <w:t xml:space="preserve">ет структуры </w:t>
      </w:r>
      <w:r>
        <w:rPr>
          <w:lang w:val="en-US"/>
        </w:rPr>
        <w:t>Point</w:t>
      </w:r>
      <w:r w:rsidRPr="002D3B07">
        <w:t xml:space="preserve">2 </w:t>
      </w:r>
      <w:r>
        <w:t xml:space="preserve">и </w:t>
      </w:r>
      <w:proofErr w:type="spellStart"/>
      <w:r>
        <w:rPr>
          <w:lang w:val="en-US"/>
        </w:rPr>
        <w:t>Rect</w:t>
      </w:r>
      <w:proofErr w:type="spellEnd"/>
      <w:r w:rsidRPr="002D3B07">
        <w:t>2</w:t>
      </w:r>
      <w:r>
        <w:t xml:space="preserve">. Вычисление площади выполняется процедурой </w:t>
      </w:r>
      <w:r>
        <w:rPr>
          <w:lang w:val="en-US"/>
        </w:rPr>
        <w:t>area</w:t>
      </w:r>
      <w:r>
        <w:t>, прин</w:t>
      </w:r>
      <w:r>
        <w:t>и</w:t>
      </w:r>
      <w:r>
        <w:t>мающей в качестве параметра указатель на прямоугольник, и возвращающей вычисле</w:t>
      </w:r>
      <w:r>
        <w:t>н</w:t>
      </w:r>
      <w:r>
        <w:t xml:space="preserve">ное значение площади в регистре </w:t>
      </w:r>
      <w:r>
        <w:rPr>
          <w:lang w:val="en-US"/>
        </w:rPr>
        <w:t>EAX</w:t>
      </w:r>
      <w:r>
        <w:t>.</w:t>
      </w:r>
    </w:p>
    <w:tbl>
      <w:tblPr>
        <w:tblStyle w:val="22"/>
        <w:tblW w:w="0" w:type="auto"/>
        <w:tblBorders>
          <w:top w:val="none" w:sz="0" w:space="0" w:color="auto"/>
          <w:left w:val="single" w:sz="18" w:space="0" w:color="8DB3E2" w:themeColor="text2" w:themeTint="6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D3B07" w:rsidRPr="00576311" w:rsidTr="0032558B">
        <w:tc>
          <w:tcPr>
            <w:tcW w:w="9628" w:type="dxa"/>
            <w:shd w:val="clear" w:color="auto" w:fill="8DB3E2" w:themeFill="text2" w:themeFillTint="66"/>
          </w:tcPr>
          <w:p w:rsidR="002D3B07" w:rsidRPr="00576311" w:rsidRDefault="002D3B07" w:rsidP="002D3B07">
            <w:pPr>
              <w:jc w:val="right"/>
              <w:rPr>
                <w:b/>
              </w:rPr>
            </w:pPr>
            <w:r w:rsidRPr="00576311">
              <w:rPr>
                <w:b/>
                <w:color w:val="FFFFFF" w:themeColor="background1"/>
              </w:rPr>
              <w:t xml:space="preserve">Листинг </w:t>
            </w:r>
            <w:r>
              <w:rPr>
                <w:b/>
                <w:color w:val="FFFFFF" w:themeColor="background1"/>
              </w:rPr>
              <w:t>6</w:t>
            </w:r>
            <w:r w:rsidRPr="00576311">
              <w:rPr>
                <w:b/>
                <w:color w:val="FFFFFF" w:themeColor="background1"/>
              </w:rPr>
              <w:t>.</w:t>
            </w:r>
            <w:r>
              <w:rPr>
                <w:b/>
                <w:color w:val="FFFFFF" w:themeColor="background1"/>
              </w:rPr>
              <w:t>2</w:t>
            </w:r>
          </w:p>
        </w:tc>
      </w:tr>
      <w:tr w:rsidR="002D3B07" w:rsidRPr="00056C15" w:rsidTr="0032558B">
        <w:tc>
          <w:tcPr>
            <w:tcW w:w="9628" w:type="dxa"/>
          </w:tcPr>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TITLE Площа</w:t>
            </w:r>
            <w:r>
              <w:rPr>
                <w:rFonts w:ascii="Consolas" w:hAnsi="Consolas" w:cs="Consolas"/>
                <w:sz w:val="20"/>
                <w:szCs w:val="20"/>
              </w:rPr>
              <w:t>д</w:t>
            </w:r>
            <w:r w:rsidRPr="002D3B07">
              <w:rPr>
                <w:rFonts w:ascii="Consolas" w:hAnsi="Consolas" w:cs="Consolas"/>
                <w:sz w:val="20"/>
                <w:szCs w:val="20"/>
              </w:rPr>
              <w:t>ь прямоугольника</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ab/>
              <w:t>.686</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ab/>
              <w:t>.MODEL FLAT, C</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ab/>
              <w:t>.STACK 4096</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импортируемые функции из стандартной библиотеки языка C</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lang w:val="en-US"/>
              </w:rPr>
            </w:pPr>
            <w:proofErr w:type="spellStart"/>
            <w:r w:rsidRPr="002D3B07">
              <w:rPr>
                <w:rFonts w:ascii="Consolas" w:hAnsi="Consolas" w:cs="Consolas"/>
                <w:sz w:val="20"/>
                <w:szCs w:val="20"/>
                <w:lang w:val="en-US"/>
              </w:rPr>
              <w:t>printf</w:t>
            </w:r>
            <w:proofErr w:type="spellEnd"/>
            <w:r w:rsidRPr="002D3B07">
              <w:rPr>
                <w:rFonts w:ascii="Consolas" w:hAnsi="Consolas" w:cs="Consolas"/>
                <w:sz w:val="20"/>
                <w:szCs w:val="20"/>
                <w:lang w:val="en-US"/>
              </w:rPr>
              <w:t xml:space="preserve"> PROTO format: PTR BYTE, </w:t>
            </w:r>
            <w:proofErr w:type="spellStart"/>
            <w:r w:rsidRPr="002D3B07">
              <w:rPr>
                <w:rFonts w:ascii="Consolas" w:hAnsi="Consolas" w:cs="Consolas"/>
                <w:sz w:val="20"/>
                <w:szCs w:val="20"/>
                <w:lang w:val="en-US"/>
              </w:rPr>
              <w:t>args</w:t>
            </w:r>
            <w:proofErr w:type="spellEnd"/>
            <w:r w:rsidRPr="002D3B07">
              <w:rPr>
                <w:rFonts w:ascii="Consolas" w:hAnsi="Consolas" w:cs="Consolas"/>
                <w:sz w:val="20"/>
                <w:szCs w:val="20"/>
                <w:lang w:val="en-US"/>
              </w:rPr>
              <w:t>: VARARG</w:t>
            </w:r>
          </w:p>
          <w:p w:rsidR="002D3B07" w:rsidRPr="002D3B07" w:rsidRDefault="002D3B07" w:rsidP="002D3B07">
            <w:pPr>
              <w:autoSpaceDE w:val="0"/>
              <w:autoSpaceDN w:val="0"/>
              <w:adjustRightInd w:val="0"/>
              <w:rPr>
                <w:rFonts w:ascii="Consolas" w:hAnsi="Consolas" w:cs="Consolas"/>
                <w:sz w:val="20"/>
                <w:szCs w:val="20"/>
                <w:lang w:val="en-US"/>
              </w:rPr>
            </w:pPr>
            <w:proofErr w:type="spellStart"/>
            <w:r w:rsidRPr="002D3B07">
              <w:rPr>
                <w:rFonts w:ascii="Consolas" w:hAnsi="Consolas" w:cs="Consolas"/>
                <w:sz w:val="20"/>
                <w:szCs w:val="20"/>
                <w:lang w:val="en-US"/>
              </w:rPr>
              <w:t>scanf</w:t>
            </w:r>
            <w:proofErr w:type="spellEnd"/>
            <w:r w:rsidRPr="002D3B07">
              <w:rPr>
                <w:rFonts w:ascii="Consolas" w:hAnsi="Consolas" w:cs="Consolas"/>
                <w:sz w:val="20"/>
                <w:szCs w:val="20"/>
                <w:lang w:val="en-US"/>
              </w:rPr>
              <w:t xml:space="preserve">  PROTO format: PTR BYTE, </w:t>
            </w:r>
            <w:proofErr w:type="spellStart"/>
            <w:r w:rsidRPr="002D3B07">
              <w:rPr>
                <w:rFonts w:ascii="Consolas" w:hAnsi="Consolas" w:cs="Consolas"/>
                <w:sz w:val="20"/>
                <w:szCs w:val="20"/>
                <w:lang w:val="en-US"/>
              </w:rPr>
              <w:t>args</w:t>
            </w:r>
            <w:proofErr w:type="spellEnd"/>
            <w:r w:rsidRPr="002D3B07">
              <w:rPr>
                <w:rFonts w:ascii="Consolas" w:hAnsi="Consolas" w:cs="Consolas"/>
                <w:sz w:val="20"/>
                <w:szCs w:val="20"/>
                <w:lang w:val="en-US"/>
              </w:rPr>
              <w:t>: VARARG</w:t>
            </w:r>
          </w:p>
          <w:p w:rsidR="002D3B07" w:rsidRPr="002D3B07" w:rsidRDefault="002D3B07" w:rsidP="002D3B07">
            <w:pPr>
              <w:autoSpaceDE w:val="0"/>
              <w:autoSpaceDN w:val="0"/>
              <w:adjustRightInd w:val="0"/>
              <w:rPr>
                <w:rFonts w:ascii="Consolas" w:hAnsi="Consolas" w:cs="Consolas"/>
                <w:sz w:val="20"/>
                <w:szCs w:val="20"/>
                <w:lang w:val="en-US"/>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lastRenderedPageBreak/>
              <w:t>; экспортируемые функции</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xml:space="preserve">PUBLIC </w:t>
            </w:r>
            <w:proofErr w:type="spellStart"/>
            <w:r w:rsidRPr="002D3B07">
              <w:rPr>
                <w:rFonts w:ascii="Consolas" w:hAnsi="Consolas" w:cs="Consolas"/>
                <w:sz w:val="20"/>
                <w:szCs w:val="20"/>
              </w:rPr>
              <w:t>main</w:t>
            </w:r>
            <w:proofErr w:type="spellEnd"/>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определяемые типы данных</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точка на плоскости</w:t>
            </w: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Point2 STRUC</w:t>
            </w: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X</w:t>
            </w:r>
            <w:r w:rsidRPr="002D3B07">
              <w:rPr>
                <w:rFonts w:ascii="Consolas" w:hAnsi="Consolas" w:cs="Consolas"/>
                <w:sz w:val="20"/>
                <w:szCs w:val="20"/>
              </w:rPr>
              <w:tab/>
            </w:r>
            <w:r w:rsidRPr="002D3B07">
              <w:rPr>
                <w:rFonts w:ascii="Consolas" w:hAnsi="Consolas" w:cs="Consolas"/>
                <w:sz w:val="20"/>
                <w:szCs w:val="20"/>
              </w:rPr>
              <w:tab/>
              <w:t>SDWORD</w:t>
            </w:r>
            <w:r w:rsidRPr="002D3B07">
              <w:rPr>
                <w:rFonts w:ascii="Consolas" w:hAnsi="Consolas" w:cs="Consolas"/>
                <w:sz w:val="20"/>
                <w:szCs w:val="20"/>
              </w:rPr>
              <w:tab/>
              <w:t>0</w:t>
            </w: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Y</w:t>
            </w:r>
            <w:r w:rsidRPr="002D3B07">
              <w:rPr>
                <w:rFonts w:ascii="Consolas" w:hAnsi="Consolas" w:cs="Consolas"/>
                <w:sz w:val="20"/>
                <w:szCs w:val="20"/>
              </w:rPr>
              <w:tab/>
            </w:r>
            <w:r w:rsidRPr="002D3B07">
              <w:rPr>
                <w:rFonts w:ascii="Consolas" w:hAnsi="Consolas" w:cs="Consolas"/>
                <w:sz w:val="20"/>
                <w:szCs w:val="20"/>
              </w:rPr>
              <w:tab/>
              <w:t>SDWORD</w:t>
            </w:r>
            <w:r w:rsidRPr="002D3B07">
              <w:rPr>
                <w:rFonts w:ascii="Consolas" w:hAnsi="Consolas" w:cs="Consolas"/>
                <w:sz w:val="20"/>
                <w:szCs w:val="20"/>
              </w:rPr>
              <w:tab/>
              <w:t>0</w:t>
            </w: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Point2 ENDS</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прямоугольник на плоскости</w:t>
            </w:r>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lang w:val="en-US"/>
              </w:rPr>
              <w:t>Rect2 STRUC</w:t>
            </w:r>
          </w:p>
          <w:p w:rsidR="002D3B07" w:rsidRPr="002D3B07" w:rsidRDefault="002D3B07" w:rsidP="002D3B07">
            <w:pPr>
              <w:autoSpaceDE w:val="0"/>
              <w:autoSpaceDN w:val="0"/>
              <w:adjustRightInd w:val="0"/>
              <w:rPr>
                <w:rFonts w:ascii="Consolas" w:hAnsi="Consolas" w:cs="Consolas"/>
                <w:sz w:val="20"/>
                <w:szCs w:val="20"/>
                <w:lang w:val="en-US"/>
              </w:rPr>
            </w:pPr>
            <w:proofErr w:type="spellStart"/>
            <w:r w:rsidRPr="002D3B07">
              <w:rPr>
                <w:rFonts w:ascii="Consolas" w:hAnsi="Consolas" w:cs="Consolas"/>
                <w:sz w:val="20"/>
                <w:szCs w:val="20"/>
                <w:lang w:val="en-US"/>
              </w:rPr>
              <w:t>lftp</w:t>
            </w:r>
            <w:proofErr w:type="spellEnd"/>
            <w:r w:rsidRPr="002D3B07">
              <w:rPr>
                <w:rFonts w:ascii="Consolas" w:hAnsi="Consolas" w:cs="Consolas"/>
                <w:sz w:val="20"/>
                <w:szCs w:val="20"/>
                <w:lang w:val="en-US"/>
              </w:rPr>
              <w:tab/>
              <w:t>Point2</w:t>
            </w:r>
            <w:r w:rsidRPr="002D3B07">
              <w:rPr>
                <w:rFonts w:ascii="Consolas" w:hAnsi="Consolas" w:cs="Consolas"/>
                <w:sz w:val="20"/>
                <w:szCs w:val="20"/>
                <w:lang w:val="en-US"/>
              </w:rPr>
              <w:tab/>
              <w:t>&lt;&gt;</w:t>
            </w:r>
            <w:r w:rsidRPr="002D3B07">
              <w:rPr>
                <w:rFonts w:ascii="Consolas" w:hAnsi="Consolas" w:cs="Consolas"/>
                <w:sz w:val="20"/>
                <w:szCs w:val="20"/>
                <w:lang w:val="en-US"/>
              </w:rPr>
              <w:tab/>
            </w:r>
            <w:r w:rsidRPr="002D3B07">
              <w:rPr>
                <w:rFonts w:ascii="Consolas" w:hAnsi="Consolas" w:cs="Consolas"/>
                <w:sz w:val="20"/>
                <w:szCs w:val="20"/>
                <w:lang w:val="en-US"/>
              </w:rPr>
              <w:tab/>
              <w:t xml:space="preserve">; </w:t>
            </w:r>
            <w:r w:rsidRPr="002D3B07">
              <w:rPr>
                <w:rFonts w:ascii="Consolas" w:hAnsi="Consolas" w:cs="Consolas"/>
                <w:sz w:val="20"/>
                <w:szCs w:val="20"/>
              </w:rPr>
              <w:t>верхний</w:t>
            </w:r>
            <w:r w:rsidRPr="002D3B07">
              <w:rPr>
                <w:rFonts w:ascii="Consolas" w:hAnsi="Consolas" w:cs="Consolas"/>
                <w:sz w:val="20"/>
                <w:szCs w:val="20"/>
                <w:lang w:val="en-US"/>
              </w:rPr>
              <w:t xml:space="preserve"> </w:t>
            </w:r>
            <w:r w:rsidRPr="002D3B07">
              <w:rPr>
                <w:rFonts w:ascii="Consolas" w:hAnsi="Consolas" w:cs="Consolas"/>
                <w:sz w:val="20"/>
                <w:szCs w:val="20"/>
              </w:rPr>
              <w:t>левый</w:t>
            </w:r>
            <w:r w:rsidRPr="002D3B07">
              <w:rPr>
                <w:rFonts w:ascii="Consolas" w:hAnsi="Consolas" w:cs="Consolas"/>
                <w:sz w:val="20"/>
                <w:szCs w:val="20"/>
                <w:lang w:val="en-US"/>
              </w:rPr>
              <w:t xml:space="preserve"> </w:t>
            </w:r>
            <w:r w:rsidRPr="002D3B07">
              <w:rPr>
                <w:rFonts w:ascii="Consolas" w:hAnsi="Consolas" w:cs="Consolas"/>
                <w:sz w:val="20"/>
                <w:szCs w:val="20"/>
              </w:rPr>
              <w:t>угол</w:t>
            </w:r>
          </w:p>
          <w:p w:rsidR="002D3B07" w:rsidRPr="002D3B07" w:rsidRDefault="002D3B07" w:rsidP="002D3B07">
            <w:pPr>
              <w:autoSpaceDE w:val="0"/>
              <w:autoSpaceDN w:val="0"/>
              <w:adjustRightInd w:val="0"/>
              <w:rPr>
                <w:rFonts w:ascii="Consolas" w:hAnsi="Consolas" w:cs="Consolas"/>
                <w:sz w:val="20"/>
                <w:szCs w:val="20"/>
                <w:lang w:val="en-US"/>
              </w:rPr>
            </w:pPr>
            <w:proofErr w:type="spellStart"/>
            <w:r w:rsidRPr="002D3B07">
              <w:rPr>
                <w:rFonts w:ascii="Consolas" w:hAnsi="Consolas" w:cs="Consolas"/>
                <w:sz w:val="20"/>
                <w:szCs w:val="20"/>
                <w:lang w:val="en-US"/>
              </w:rPr>
              <w:t>btrt</w:t>
            </w:r>
            <w:proofErr w:type="spellEnd"/>
            <w:r w:rsidRPr="002D3B07">
              <w:rPr>
                <w:rFonts w:ascii="Consolas" w:hAnsi="Consolas" w:cs="Consolas"/>
                <w:sz w:val="20"/>
                <w:szCs w:val="20"/>
                <w:lang w:val="en-US"/>
              </w:rPr>
              <w:tab/>
              <w:t>Point2</w:t>
            </w:r>
            <w:r w:rsidRPr="002D3B07">
              <w:rPr>
                <w:rFonts w:ascii="Consolas" w:hAnsi="Consolas" w:cs="Consolas"/>
                <w:sz w:val="20"/>
                <w:szCs w:val="20"/>
                <w:lang w:val="en-US"/>
              </w:rPr>
              <w:tab/>
              <w:t>&lt;&gt;</w:t>
            </w:r>
            <w:r w:rsidRPr="002D3B07">
              <w:rPr>
                <w:rFonts w:ascii="Consolas" w:hAnsi="Consolas" w:cs="Consolas"/>
                <w:sz w:val="20"/>
                <w:szCs w:val="20"/>
                <w:lang w:val="en-US"/>
              </w:rPr>
              <w:tab/>
            </w:r>
            <w:r w:rsidRPr="002D3B07">
              <w:rPr>
                <w:rFonts w:ascii="Consolas" w:hAnsi="Consolas" w:cs="Consolas"/>
                <w:sz w:val="20"/>
                <w:szCs w:val="20"/>
                <w:lang w:val="en-US"/>
              </w:rPr>
              <w:tab/>
              <w:t xml:space="preserve">; </w:t>
            </w:r>
            <w:r w:rsidRPr="002D3B07">
              <w:rPr>
                <w:rFonts w:ascii="Consolas" w:hAnsi="Consolas" w:cs="Consolas"/>
                <w:sz w:val="20"/>
                <w:szCs w:val="20"/>
              </w:rPr>
              <w:t>правый</w:t>
            </w:r>
            <w:r w:rsidRPr="002D3B07">
              <w:rPr>
                <w:rFonts w:ascii="Consolas" w:hAnsi="Consolas" w:cs="Consolas"/>
                <w:sz w:val="20"/>
                <w:szCs w:val="20"/>
                <w:lang w:val="en-US"/>
              </w:rPr>
              <w:t xml:space="preserve"> </w:t>
            </w:r>
            <w:r w:rsidRPr="002D3B07">
              <w:rPr>
                <w:rFonts w:ascii="Consolas" w:hAnsi="Consolas" w:cs="Consolas"/>
                <w:sz w:val="20"/>
                <w:szCs w:val="20"/>
              </w:rPr>
              <w:t>нижний</w:t>
            </w:r>
            <w:r w:rsidRPr="002D3B07">
              <w:rPr>
                <w:rFonts w:ascii="Consolas" w:hAnsi="Consolas" w:cs="Consolas"/>
                <w:sz w:val="20"/>
                <w:szCs w:val="20"/>
                <w:lang w:val="en-US"/>
              </w:rPr>
              <w:t xml:space="preserve"> </w:t>
            </w:r>
            <w:r w:rsidRPr="002D3B07">
              <w:rPr>
                <w:rFonts w:ascii="Consolas" w:hAnsi="Consolas" w:cs="Consolas"/>
                <w:sz w:val="20"/>
                <w:szCs w:val="20"/>
              </w:rPr>
              <w:t>угол</w:t>
            </w:r>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lang w:val="en-US"/>
              </w:rPr>
              <w:t>Rect2 ENDS</w:t>
            </w:r>
          </w:p>
          <w:p w:rsidR="002D3B07" w:rsidRPr="002D3B07" w:rsidRDefault="002D3B07" w:rsidP="002D3B07">
            <w:pPr>
              <w:autoSpaceDE w:val="0"/>
              <w:autoSpaceDN w:val="0"/>
              <w:adjustRightInd w:val="0"/>
              <w:rPr>
                <w:rFonts w:ascii="Consolas" w:hAnsi="Consolas" w:cs="Consolas"/>
                <w:sz w:val="20"/>
                <w:szCs w:val="20"/>
                <w:lang w:val="en-US"/>
              </w:rPr>
            </w:pPr>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lang w:val="en-US"/>
              </w:rPr>
              <w:tab/>
              <w:t>.CONST</w:t>
            </w:r>
          </w:p>
          <w:p w:rsidR="002D3B07" w:rsidRPr="002D3B07" w:rsidRDefault="002D3B07" w:rsidP="002D3B07">
            <w:pPr>
              <w:autoSpaceDE w:val="0"/>
              <w:autoSpaceDN w:val="0"/>
              <w:adjustRightInd w:val="0"/>
              <w:rPr>
                <w:rFonts w:ascii="Consolas" w:hAnsi="Consolas" w:cs="Consolas"/>
                <w:sz w:val="20"/>
                <w:szCs w:val="20"/>
                <w:lang w:val="en-US"/>
              </w:rPr>
            </w:pPr>
          </w:p>
          <w:p w:rsidR="002D3B07" w:rsidRPr="002D3B07" w:rsidRDefault="002D3B07" w:rsidP="002D3B07">
            <w:pPr>
              <w:autoSpaceDE w:val="0"/>
              <w:autoSpaceDN w:val="0"/>
              <w:adjustRightInd w:val="0"/>
              <w:rPr>
                <w:rFonts w:ascii="Consolas" w:hAnsi="Consolas" w:cs="Consolas"/>
                <w:sz w:val="20"/>
                <w:szCs w:val="20"/>
                <w:lang w:val="en-US"/>
              </w:rPr>
            </w:pPr>
            <w:proofErr w:type="spellStart"/>
            <w:r w:rsidRPr="002D3B07">
              <w:rPr>
                <w:rFonts w:ascii="Consolas" w:hAnsi="Consolas" w:cs="Consolas"/>
                <w:sz w:val="20"/>
                <w:szCs w:val="20"/>
                <w:lang w:val="en-US"/>
              </w:rPr>
              <w:t>sInput</w:t>
            </w:r>
            <w:proofErr w:type="spellEnd"/>
            <w:r w:rsidRPr="002D3B07">
              <w:rPr>
                <w:rFonts w:ascii="Consolas" w:hAnsi="Consolas" w:cs="Consolas"/>
                <w:sz w:val="20"/>
                <w:szCs w:val="20"/>
                <w:lang w:val="en-US"/>
              </w:rPr>
              <w:tab/>
              <w:t>BYTE "%d %d %d %d", 0</w:t>
            </w:r>
          </w:p>
          <w:p w:rsidR="002D3B07" w:rsidRPr="002D3B07" w:rsidRDefault="002D3B07" w:rsidP="002D3B07">
            <w:pPr>
              <w:autoSpaceDE w:val="0"/>
              <w:autoSpaceDN w:val="0"/>
              <w:adjustRightInd w:val="0"/>
              <w:rPr>
                <w:rFonts w:ascii="Consolas" w:hAnsi="Consolas" w:cs="Consolas"/>
                <w:sz w:val="20"/>
                <w:szCs w:val="20"/>
                <w:lang w:val="en-US"/>
              </w:rPr>
            </w:pPr>
            <w:proofErr w:type="spellStart"/>
            <w:r w:rsidRPr="002D3B07">
              <w:rPr>
                <w:rFonts w:ascii="Consolas" w:hAnsi="Consolas" w:cs="Consolas"/>
                <w:sz w:val="20"/>
                <w:szCs w:val="20"/>
                <w:lang w:val="en-US"/>
              </w:rPr>
              <w:t>sArea</w:t>
            </w:r>
            <w:proofErr w:type="spellEnd"/>
            <w:r w:rsidRPr="002D3B07">
              <w:rPr>
                <w:rFonts w:ascii="Consolas" w:hAnsi="Consolas" w:cs="Consolas"/>
                <w:sz w:val="20"/>
                <w:szCs w:val="20"/>
                <w:lang w:val="en-US"/>
              </w:rPr>
              <w:tab/>
              <w:t>BYTE "area is %d", 0Ah, 0</w:t>
            </w:r>
          </w:p>
          <w:p w:rsidR="002D3B07" w:rsidRPr="002D3B07" w:rsidRDefault="002D3B07" w:rsidP="002D3B07">
            <w:pPr>
              <w:autoSpaceDE w:val="0"/>
              <w:autoSpaceDN w:val="0"/>
              <w:adjustRightInd w:val="0"/>
              <w:rPr>
                <w:rFonts w:ascii="Consolas" w:hAnsi="Consolas" w:cs="Consolas"/>
                <w:sz w:val="20"/>
                <w:szCs w:val="20"/>
                <w:lang w:val="en-US"/>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lang w:val="en-US"/>
              </w:rPr>
              <w:tab/>
            </w:r>
            <w:r w:rsidRPr="002D3B07">
              <w:rPr>
                <w:rFonts w:ascii="Consolas" w:hAnsi="Consolas" w:cs="Consolas"/>
                <w:sz w:val="20"/>
                <w:szCs w:val="20"/>
              </w:rPr>
              <w:t>.DATA</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r1</w:t>
            </w:r>
            <w:r w:rsidRPr="002D3B07">
              <w:rPr>
                <w:rFonts w:ascii="Consolas" w:hAnsi="Consolas" w:cs="Consolas"/>
                <w:sz w:val="20"/>
                <w:szCs w:val="20"/>
              </w:rPr>
              <w:tab/>
            </w:r>
            <w:r w:rsidRPr="002D3B07">
              <w:rPr>
                <w:rFonts w:ascii="Consolas" w:hAnsi="Consolas" w:cs="Consolas"/>
                <w:sz w:val="20"/>
                <w:szCs w:val="20"/>
              </w:rPr>
              <w:tab/>
              <w:t>Rect2 &lt;&gt;</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ab/>
              <w:t>.CODE</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xml:space="preserve">; </w:t>
            </w:r>
            <w:proofErr w:type="spellStart"/>
            <w:r w:rsidRPr="002D3B07">
              <w:rPr>
                <w:rFonts w:ascii="Consolas" w:hAnsi="Consolas" w:cs="Consolas"/>
                <w:sz w:val="20"/>
                <w:szCs w:val="20"/>
              </w:rPr>
              <w:t>area</w:t>
            </w:r>
            <w:proofErr w:type="spellEnd"/>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Вычисление площади прямоугольника</w:t>
            </w: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w:t>
            </w: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xml:space="preserve">; </w:t>
            </w:r>
            <w:proofErr w:type="spellStart"/>
            <w:r w:rsidRPr="002D3B07">
              <w:rPr>
                <w:rFonts w:ascii="Consolas" w:hAnsi="Consolas" w:cs="Consolas"/>
                <w:sz w:val="20"/>
                <w:szCs w:val="20"/>
              </w:rPr>
              <w:t>param</w:t>
            </w:r>
            <w:proofErr w:type="spellEnd"/>
            <w:r w:rsidRPr="002D3B07">
              <w:rPr>
                <w:rFonts w:ascii="Consolas" w:hAnsi="Consolas" w:cs="Consolas"/>
                <w:sz w:val="20"/>
                <w:szCs w:val="20"/>
              </w:rPr>
              <w:t xml:space="preserve"> r Указатель на структуру Rect2</w:t>
            </w: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xml:space="preserve">; </w:t>
            </w:r>
            <w:proofErr w:type="spellStart"/>
            <w:r w:rsidRPr="002D3B07">
              <w:rPr>
                <w:rFonts w:ascii="Consolas" w:hAnsi="Consolas" w:cs="Consolas"/>
                <w:sz w:val="20"/>
                <w:szCs w:val="20"/>
              </w:rPr>
              <w:t>return</w:t>
            </w:r>
            <w:proofErr w:type="spellEnd"/>
            <w:r w:rsidRPr="002D3B07">
              <w:rPr>
                <w:rFonts w:ascii="Consolas" w:hAnsi="Consolas" w:cs="Consolas"/>
                <w:sz w:val="20"/>
                <w:szCs w:val="20"/>
              </w:rPr>
              <w:t xml:space="preserve"> в EAX площадь прямоугольника</w:t>
            </w:r>
          </w:p>
          <w:p w:rsidR="002D3B07" w:rsidRPr="002D3B07" w:rsidRDefault="002D3B07" w:rsidP="002D3B07">
            <w:pPr>
              <w:autoSpaceDE w:val="0"/>
              <w:autoSpaceDN w:val="0"/>
              <w:adjustRightInd w:val="0"/>
              <w:rPr>
                <w:rFonts w:ascii="Consolas" w:hAnsi="Consolas" w:cs="Consolas"/>
                <w:sz w:val="20"/>
                <w:szCs w:val="20"/>
              </w:rPr>
            </w:pPr>
            <w:proofErr w:type="spellStart"/>
            <w:r w:rsidRPr="002D3B07">
              <w:rPr>
                <w:rFonts w:ascii="Consolas" w:hAnsi="Consolas" w:cs="Consolas"/>
                <w:sz w:val="20"/>
                <w:szCs w:val="20"/>
              </w:rPr>
              <w:t>area</w:t>
            </w:r>
            <w:proofErr w:type="spellEnd"/>
            <w:r w:rsidRPr="002D3B07">
              <w:rPr>
                <w:rFonts w:ascii="Consolas" w:hAnsi="Consolas" w:cs="Consolas"/>
                <w:sz w:val="20"/>
                <w:szCs w:val="20"/>
              </w:rPr>
              <w:t xml:space="preserve"> PROC USES </w:t>
            </w:r>
            <w:proofErr w:type="spellStart"/>
            <w:r w:rsidRPr="002D3B07">
              <w:rPr>
                <w:rFonts w:ascii="Consolas" w:hAnsi="Consolas" w:cs="Consolas"/>
                <w:sz w:val="20"/>
                <w:szCs w:val="20"/>
              </w:rPr>
              <w:t>edx</w:t>
            </w:r>
            <w:proofErr w:type="spellEnd"/>
            <w:r w:rsidRPr="002D3B07">
              <w:rPr>
                <w:rFonts w:ascii="Consolas" w:hAnsi="Consolas" w:cs="Consolas"/>
                <w:sz w:val="20"/>
                <w:szCs w:val="20"/>
              </w:rPr>
              <w:t xml:space="preserve"> </w:t>
            </w:r>
            <w:proofErr w:type="spellStart"/>
            <w:r w:rsidRPr="002D3B07">
              <w:rPr>
                <w:rFonts w:ascii="Consolas" w:hAnsi="Consolas" w:cs="Consolas"/>
                <w:sz w:val="20"/>
                <w:szCs w:val="20"/>
              </w:rPr>
              <w:t>esi</w:t>
            </w:r>
            <w:proofErr w:type="spellEnd"/>
            <w:r w:rsidRPr="002D3B07">
              <w:rPr>
                <w:rFonts w:ascii="Consolas" w:hAnsi="Consolas" w:cs="Consolas"/>
                <w:sz w:val="20"/>
                <w:szCs w:val="20"/>
              </w:rPr>
              <w:t>, r: PTR Rect2</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mov</w:t>
            </w:r>
            <w:proofErr w:type="spellEnd"/>
            <w:r>
              <w:rPr>
                <w:rFonts w:ascii="Consolas" w:hAnsi="Consolas" w:cs="Consolas"/>
                <w:sz w:val="20"/>
                <w:szCs w:val="20"/>
              </w:rPr>
              <w:tab/>
            </w:r>
            <w:proofErr w:type="spellStart"/>
            <w:r w:rsidRPr="002D3B07">
              <w:rPr>
                <w:rFonts w:ascii="Consolas" w:hAnsi="Consolas" w:cs="Consolas"/>
                <w:sz w:val="20"/>
                <w:szCs w:val="20"/>
              </w:rPr>
              <w:t>esi</w:t>
            </w:r>
            <w:proofErr w:type="spellEnd"/>
            <w:r w:rsidRPr="002D3B07">
              <w:rPr>
                <w:rFonts w:ascii="Consolas" w:hAnsi="Consolas" w:cs="Consolas"/>
                <w:sz w:val="20"/>
                <w:szCs w:val="20"/>
              </w:rPr>
              <w:t>, [r]</w:t>
            </w:r>
            <w:r w:rsidRPr="002D3B07">
              <w:rPr>
                <w:rFonts w:ascii="Consolas" w:hAnsi="Consolas" w:cs="Consolas"/>
                <w:sz w:val="20"/>
                <w:szCs w:val="20"/>
              </w:rPr>
              <w:tab/>
            </w:r>
            <w:r w:rsidRPr="002D3B07">
              <w:rPr>
                <w:rFonts w:ascii="Consolas" w:hAnsi="Consolas" w:cs="Consolas"/>
                <w:sz w:val="20"/>
                <w:szCs w:val="20"/>
              </w:rPr>
              <w:tab/>
            </w:r>
            <w:r w:rsidRPr="002D3B07">
              <w:rPr>
                <w:rFonts w:ascii="Consolas" w:hAnsi="Consolas" w:cs="Consolas"/>
                <w:sz w:val="20"/>
                <w:szCs w:val="20"/>
              </w:rPr>
              <w:tab/>
              <w:t>; загрузим адрес структуры в ESI</w:t>
            </w: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ab/>
            </w:r>
            <w:proofErr w:type="spellStart"/>
            <w:r w:rsidRPr="002D3B07">
              <w:rPr>
                <w:rFonts w:ascii="Consolas" w:hAnsi="Consolas" w:cs="Consolas"/>
                <w:sz w:val="20"/>
                <w:szCs w:val="20"/>
              </w:rPr>
              <w:t>mov</w:t>
            </w:r>
            <w:proofErr w:type="spellEnd"/>
            <w:r w:rsidRPr="002D3B07">
              <w:rPr>
                <w:rFonts w:ascii="Consolas" w:hAnsi="Consolas" w:cs="Consolas"/>
                <w:sz w:val="20"/>
                <w:szCs w:val="20"/>
              </w:rPr>
              <w:tab/>
            </w:r>
            <w:proofErr w:type="spellStart"/>
            <w:r w:rsidRPr="002D3B07">
              <w:rPr>
                <w:rFonts w:ascii="Consolas" w:hAnsi="Consolas" w:cs="Consolas"/>
                <w:sz w:val="20"/>
                <w:szCs w:val="20"/>
              </w:rPr>
              <w:t>eax</w:t>
            </w:r>
            <w:proofErr w:type="spellEnd"/>
            <w:r w:rsidRPr="002D3B07">
              <w:rPr>
                <w:rFonts w:ascii="Consolas" w:hAnsi="Consolas" w:cs="Consolas"/>
                <w:sz w:val="20"/>
                <w:szCs w:val="20"/>
              </w:rPr>
              <w:t>, (Rect2 PTR [</w:t>
            </w:r>
            <w:proofErr w:type="spellStart"/>
            <w:r w:rsidRPr="002D3B07">
              <w:rPr>
                <w:rFonts w:ascii="Consolas" w:hAnsi="Consolas" w:cs="Consolas"/>
                <w:sz w:val="20"/>
                <w:szCs w:val="20"/>
              </w:rPr>
              <w:t>esi</w:t>
            </w:r>
            <w:proofErr w:type="spellEnd"/>
            <w:r w:rsidRPr="002D3B07">
              <w:rPr>
                <w:rFonts w:ascii="Consolas" w:hAnsi="Consolas" w:cs="Consolas"/>
                <w:sz w:val="20"/>
                <w:szCs w:val="20"/>
              </w:rPr>
              <w:t>]).</w:t>
            </w:r>
            <w:proofErr w:type="spellStart"/>
            <w:r w:rsidRPr="002D3B07">
              <w:rPr>
                <w:rFonts w:ascii="Consolas" w:hAnsi="Consolas" w:cs="Consolas"/>
                <w:sz w:val="20"/>
                <w:szCs w:val="20"/>
              </w:rPr>
              <w:t>btrt.X</w:t>
            </w:r>
            <w:proofErr w:type="spellEnd"/>
            <w:r w:rsidRPr="002D3B07">
              <w:rPr>
                <w:rFonts w:ascii="Consolas" w:hAnsi="Consolas" w:cs="Consolas"/>
                <w:sz w:val="20"/>
                <w:szCs w:val="20"/>
              </w:rPr>
              <w:tab/>
              <w:t>; вычисляем длину одной стороны</w:t>
            </w:r>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rPr>
              <w:tab/>
            </w:r>
            <w:r w:rsidRPr="002D3B07">
              <w:rPr>
                <w:rFonts w:ascii="Consolas" w:hAnsi="Consolas" w:cs="Consolas"/>
                <w:sz w:val="20"/>
                <w:szCs w:val="20"/>
                <w:lang w:val="en-US"/>
              </w:rPr>
              <w:t>sub</w:t>
            </w:r>
            <w:r w:rsidRPr="002D3B07">
              <w:rPr>
                <w:rFonts w:ascii="Consolas" w:hAnsi="Consolas" w:cs="Consolas"/>
                <w:sz w:val="20"/>
                <w:szCs w:val="20"/>
                <w:lang w:val="en-US"/>
              </w:rPr>
              <w:tab/>
            </w:r>
            <w:proofErr w:type="spellStart"/>
            <w:r w:rsidRPr="002D3B07">
              <w:rPr>
                <w:rFonts w:ascii="Consolas" w:hAnsi="Consolas" w:cs="Consolas"/>
                <w:sz w:val="20"/>
                <w:szCs w:val="20"/>
                <w:lang w:val="en-US"/>
              </w:rPr>
              <w:t>eax</w:t>
            </w:r>
            <w:proofErr w:type="spellEnd"/>
            <w:r w:rsidRPr="002D3B07">
              <w:rPr>
                <w:rFonts w:ascii="Consolas" w:hAnsi="Consolas" w:cs="Consolas"/>
                <w:sz w:val="20"/>
                <w:szCs w:val="20"/>
                <w:lang w:val="en-US"/>
              </w:rPr>
              <w:t>, (Rect2 PTR [</w:t>
            </w:r>
            <w:proofErr w:type="spellStart"/>
            <w:r w:rsidRPr="002D3B07">
              <w:rPr>
                <w:rFonts w:ascii="Consolas" w:hAnsi="Consolas" w:cs="Consolas"/>
                <w:sz w:val="20"/>
                <w:szCs w:val="20"/>
                <w:lang w:val="en-US"/>
              </w:rPr>
              <w:t>esi</w:t>
            </w:r>
            <w:proofErr w:type="spellEnd"/>
            <w:r w:rsidRPr="002D3B07">
              <w:rPr>
                <w:rFonts w:ascii="Consolas" w:hAnsi="Consolas" w:cs="Consolas"/>
                <w:sz w:val="20"/>
                <w:szCs w:val="20"/>
                <w:lang w:val="en-US"/>
              </w:rPr>
              <w:t>]).</w:t>
            </w:r>
            <w:proofErr w:type="spellStart"/>
            <w:r w:rsidRPr="002D3B07">
              <w:rPr>
                <w:rFonts w:ascii="Consolas" w:hAnsi="Consolas" w:cs="Consolas"/>
                <w:sz w:val="20"/>
                <w:szCs w:val="20"/>
                <w:lang w:val="en-US"/>
              </w:rPr>
              <w:t>lftp.X</w:t>
            </w:r>
            <w:proofErr w:type="spellEnd"/>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lang w:val="en-US"/>
              </w:rPr>
              <w:tab/>
            </w:r>
            <w:proofErr w:type="spellStart"/>
            <w:r w:rsidRPr="002D3B07">
              <w:rPr>
                <w:rFonts w:ascii="Consolas" w:hAnsi="Consolas" w:cs="Consolas"/>
                <w:sz w:val="20"/>
                <w:szCs w:val="20"/>
                <w:lang w:val="en-US"/>
              </w:rPr>
              <w:t>mov</w:t>
            </w:r>
            <w:proofErr w:type="spellEnd"/>
            <w:r w:rsidRPr="002D3B07">
              <w:rPr>
                <w:rFonts w:ascii="Consolas" w:hAnsi="Consolas" w:cs="Consolas"/>
                <w:sz w:val="20"/>
                <w:szCs w:val="20"/>
                <w:lang w:val="en-US"/>
              </w:rPr>
              <w:tab/>
            </w:r>
            <w:proofErr w:type="spellStart"/>
            <w:r w:rsidRPr="002D3B07">
              <w:rPr>
                <w:rFonts w:ascii="Consolas" w:hAnsi="Consolas" w:cs="Consolas"/>
                <w:sz w:val="20"/>
                <w:szCs w:val="20"/>
                <w:lang w:val="en-US"/>
              </w:rPr>
              <w:t>edx</w:t>
            </w:r>
            <w:proofErr w:type="spellEnd"/>
            <w:r w:rsidRPr="002D3B07">
              <w:rPr>
                <w:rFonts w:ascii="Consolas" w:hAnsi="Consolas" w:cs="Consolas"/>
                <w:sz w:val="20"/>
                <w:szCs w:val="20"/>
                <w:lang w:val="en-US"/>
              </w:rPr>
              <w:t>, (Rect2 PTR [</w:t>
            </w:r>
            <w:proofErr w:type="spellStart"/>
            <w:r w:rsidRPr="002D3B07">
              <w:rPr>
                <w:rFonts w:ascii="Consolas" w:hAnsi="Consolas" w:cs="Consolas"/>
                <w:sz w:val="20"/>
                <w:szCs w:val="20"/>
                <w:lang w:val="en-US"/>
              </w:rPr>
              <w:t>esi</w:t>
            </w:r>
            <w:proofErr w:type="spellEnd"/>
            <w:r w:rsidRPr="002D3B07">
              <w:rPr>
                <w:rFonts w:ascii="Consolas" w:hAnsi="Consolas" w:cs="Consolas"/>
                <w:sz w:val="20"/>
                <w:szCs w:val="20"/>
                <w:lang w:val="en-US"/>
              </w:rPr>
              <w:t>]).</w:t>
            </w:r>
            <w:proofErr w:type="spellStart"/>
            <w:r w:rsidRPr="002D3B07">
              <w:rPr>
                <w:rFonts w:ascii="Consolas" w:hAnsi="Consolas" w:cs="Consolas"/>
                <w:sz w:val="20"/>
                <w:szCs w:val="20"/>
                <w:lang w:val="en-US"/>
              </w:rPr>
              <w:t>btrt.Y</w:t>
            </w:r>
            <w:proofErr w:type="spellEnd"/>
            <w:r w:rsidRPr="002D3B07">
              <w:rPr>
                <w:rFonts w:ascii="Consolas" w:hAnsi="Consolas" w:cs="Consolas"/>
                <w:sz w:val="20"/>
                <w:szCs w:val="20"/>
                <w:lang w:val="en-US"/>
              </w:rPr>
              <w:tab/>
              <w:t xml:space="preserve">; </w:t>
            </w:r>
            <w:r w:rsidRPr="002D3B07">
              <w:rPr>
                <w:rFonts w:ascii="Consolas" w:hAnsi="Consolas" w:cs="Consolas"/>
                <w:sz w:val="20"/>
                <w:szCs w:val="20"/>
              </w:rPr>
              <w:t>вычисляем</w:t>
            </w:r>
            <w:r w:rsidRPr="002D3B07">
              <w:rPr>
                <w:rFonts w:ascii="Consolas" w:hAnsi="Consolas" w:cs="Consolas"/>
                <w:sz w:val="20"/>
                <w:szCs w:val="20"/>
                <w:lang w:val="en-US"/>
              </w:rPr>
              <w:t xml:space="preserve"> </w:t>
            </w:r>
            <w:r w:rsidRPr="002D3B07">
              <w:rPr>
                <w:rFonts w:ascii="Consolas" w:hAnsi="Consolas" w:cs="Consolas"/>
                <w:sz w:val="20"/>
                <w:szCs w:val="20"/>
              </w:rPr>
              <w:t>длину</w:t>
            </w:r>
            <w:r w:rsidRPr="002D3B07">
              <w:rPr>
                <w:rFonts w:ascii="Consolas" w:hAnsi="Consolas" w:cs="Consolas"/>
                <w:sz w:val="20"/>
                <w:szCs w:val="20"/>
                <w:lang w:val="en-US"/>
              </w:rPr>
              <w:t xml:space="preserve"> </w:t>
            </w:r>
            <w:r w:rsidRPr="002D3B07">
              <w:rPr>
                <w:rFonts w:ascii="Consolas" w:hAnsi="Consolas" w:cs="Consolas"/>
                <w:sz w:val="20"/>
                <w:szCs w:val="20"/>
              </w:rPr>
              <w:t>другой</w:t>
            </w:r>
            <w:r w:rsidRPr="002D3B07">
              <w:rPr>
                <w:rFonts w:ascii="Consolas" w:hAnsi="Consolas" w:cs="Consolas"/>
                <w:sz w:val="20"/>
                <w:szCs w:val="20"/>
                <w:lang w:val="en-US"/>
              </w:rPr>
              <w:t xml:space="preserve"> </w:t>
            </w:r>
            <w:r w:rsidRPr="002D3B07">
              <w:rPr>
                <w:rFonts w:ascii="Consolas" w:hAnsi="Consolas" w:cs="Consolas"/>
                <w:sz w:val="20"/>
                <w:szCs w:val="20"/>
              </w:rPr>
              <w:t>стороны</w:t>
            </w:r>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lang w:val="en-US"/>
              </w:rPr>
              <w:tab/>
              <w:t>sub</w:t>
            </w:r>
            <w:r w:rsidRPr="002D3B07">
              <w:rPr>
                <w:rFonts w:ascii="Consolas" w:hAnsi="Consolas" w:cs="Consolas"/>
                <w:sz w:val="20"/>
                <w:szCs w:val="20"/>
                <w:lang w:val="en-US"/>
              </w:rPr>
              <w:tab/>
            </w:r>
            <w:proofErr w:type="spellStart"/>
            <w:r w:rsidRPr="002D3B07">
              <w:rPr>
                <w:rFonts w:ascii="Consolas" w:hAnsi="Consolas" w:cs="Consolas"/>
                <w:sz w:val="20"/>
                <w:szCs w:val="20"/>
                <w:lang w:val="en-US"/>
              </w:rPr>
              <w:t>edx</w:t>
            </w:r>
            <w:proofErr w:type="spellEnd"/>
            <w:r w:rsidRPr="002D3B07">
              <w:rPr>
                <w:rFonts w:ascii="Consolas" w:hAnsi="Consolas" w:cs="Consolas"/>
                <w:sz w:val="20"/>
                <w:szCs w:val="20"/>
                <w:lang w:val="en-US"/>
              </w:rPr>
              <w:t>, (Rect2 PTR [</w:t>
            </w:r>
            <w:proofErr w:type="spellStart"/>
            <w:r w:rsidRPr="002D3B07">
              <w:rPr>
                <w:rFonts w:ascii="Consolas" w:hAnsi="Consolas" w:cs="Consolas"/>
                <w:sz w:val="20"/>
                <w:szCs w:val="20"/>
                <w:lang w:val="en-US"/>
              </w:rPr>
              <w:t>esi</w:t>
            </w:r>
            <w:proofErr w:type="spellEnd"/>
            <w:r w:rsidRPr="002D3B07">
              <w:rPr>
                <w:rFonts w:ascii="Consolas" w:hAnsi="Consolas" w:cs="Consolas"/>
                <w:sz w:val="20"/>
                <w:szCs w:val="20"/>
                <w:lang w:val="en-US"/>
              </w:rPr>
              <w:t>]).</w:t>
            </w:r>
            <w:proofErr w:type="spellStart"/>
            <w:r w:rsidRPr="002D3B07">
              <w:rPr>
                <w:rFonts w:ascii="Consolas" w:hAnsi="Consolas" w:cs="Consolas"/>
                <w:sz w:val="20"/>
                <w:szCs w:val="20"/>
                <w:lang w:val="en-US"/>
              </w:rPr>
              <w:t>lftp.Y</w:t>
            </w:r>
            <w:proofErr w:type="spellEnd"/>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lang w:val="en-US"/>
              </w:rPr>
              <w:tab/>
            </w:r>
            <w:proofErr w:type="spellStart"/>
            <w:r w:rsidRPr="002D3B07">
              <w:rPr>
                <w:rFonts w:ascii="Consolas" w:hAnsi="Consolas" w:cs="Consolas"/>
                <w:sz w:val="20"/>
                <w:szCs w:val="20"/>
              </w:rPr>
              <w:t>imul</w:t>
            </w:r>
            <w:proofErr w:type="spellEnd"/>
            <w:r w:rsidRPr="002D3B07">
              <w:rPr>
                <w:rFonts w:ascii="Consolas" w:hAnsi="Consolas" w:cs="Consolas"/>
                <w:sz w:val="20"/>
                <w:szCs w:val="20"/>
              </w:rPr>
              <w:tab/>
            </w:r>
            <w:proofErr w:type="spellStart"/>
            <w:r w:rsidRPr="002D3B07">
              <w:rPr>
                <w:rFonts w:ascii="Consolas" w:hAnsi="Consolas" w:cs="Consolas"/>
                <w:sz w:val="20"/>
                <w:szCs w:val="20"/>
              </w:rPr>
              <w:t>edx</w:t>
            </w:r>
            <w:proofErr w:type="spellEnd"/>
            <w:r w:rsidRPr="002D3B07">
              <w:rPr>
                <w:rFonts w:ascii="Consolas" w:hAnsi="Consolas" w:cs="Consolas"/>
                <w:sz w:val="20"/>
                <w:szCs w:val="20"/>
              </w:rPr>
              <w:tab/>
            </w:r>
            <w:r w:rsidRPr="002D3B07">
              <w:rPr>
                <w:rFonts w:ascii="Consolas" w:hAnsi="Consolas" w:cs="Consolas"/>
                <w:sz w:val="20"/>
                <w:szCs w:val="20"/>
              </w:rPr>
              <w:tab/>
            </w:r>
            <w:r w:rsidRPr="002D3B07">
              <w:rPr>
                <w:rFonts w:ascii="Consolas" w:hAnsi="Consolas" w:cs="Consolas"/>
                <w:sz w:val="20"/>
                <w:szCs w:val="20"/>
              </w:rPr>
              <w:tab/>
            </w:r>
            <w:r w:rsidRPr="002D3B07">
              <w:rPr>
                <w:rFonts w:ascii="Consolas" w:hAnsi="Consolas" w:cs="Consolas"/>
                <w:sz w:val="20"/>
                <w:szCs w:val="20"/>
              </w:rPr>
              <w:tab/>
              <w:t>; перемножаем полученные длины сторон</w:t>
            </w: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ab/>
            </w:r>
            <w:proofErr w:type="spellStart"/>
            <w:r w:rsidRPr="002D3B07">
              <w:rPr>
                <w:rFonts w:ascii="Consolas" w:hAnsi="Consolas" w:cs="Consolas"/>
                <w:sz w:val="20"/>
                <w:szCs w:val="20"/>
              </w:rPr>
              <w:t>ret</w:t>
            </w:r>
            <w:proofErr w:type="spellEnd"/>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xml:space="preserve"> </w:t>
            </w:r>
          </w:p>
          <w:p w:rsidR="002D3B07" w:rsidRPr="002D3B07" w:rsidRDefault="002D3B07" w:rsidP="002D3B07">
            <w:pPr>
              <w:autoSpaceDE w:val="0"/>
              <w:autoSpaceDN w:val="0"/>
              <w:adjustRightInd w:val="0"/>
              <w:rPr>
                <w:rFonts w:ascii="Consolas" w:hAnsi="Consolas" w:cs="Consolas"/>
                <w:sz w:val="20"/>
                <w:szCs w:val="20"/>
              </w:rPr>
            </w:pPr>
            <w:proofErr w:type="spellStart"/>
            <w:r w:rsidRPr="002D3B07">
              <w:rPr>
                <w:rFonts w:ascii="Consolas" w:hAnsi="Consolas" w:cs="Consolas"/>
                <w:sz w:val="20"/>
                <w:szCs w:val="20"/>
              </w:rPr>
              <w:t>area</w:t>
            </w:r>
            <w:proofErr w:type="spellEnd"/>
            <w:r w:rsidRPr="002D3B07">
              <w:rPr>
                <w:rFonts w:ascii="Consolas" w:hAnsi="Consolas" w:cs="Consolas"/>
                <w:sz w:val="20"/>
                <w:szCs w:val="20"/>
              </w:rPr>
              <w:t xml:space="preserve"> ENDP</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xml:space="preserve">; </w:t>
            </w:r>
            <w:proofErr w:type="spellStart"/>
            <w:r w:rsidRPr="002D3B07">
              <w:rPr>
                <w:rFonts w:ascii="Consolas" w:hAnsi="Consolas" w:cs="Consolas"/>
                <w:sz w:val="20"/>
                <w:szCs w:val="20"/>
              </w:rPr>
              <w:t>main</w:t>
            </w:r>
            <w:proofErr w:type="spellEnd"/>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 Точка входа в программу</w:t>
            </w:r>
          </w:p>
          <w:p w:rsidR="002D3B07" w:rsidRPr="002D3B07" w:rsidRDefault="002D3B07" w:rsidP="002D3B07">
            <w:pPr>
              <w:autoSpaceDE w:val="0"/>
              <w:autoSpaceDN w:val="0"/>
              <w:adjustRightInd w:val="0"/>
              <w:rPr>
                <w:rFonts w:ascii="Consolas" w:hAnsi="Consolas" w:cs="Consolas"/>
                <w:sz w:val="20"/>
                <w:szCs w:val="20"/>
              </w:rPr>
            </w:pPr>
            <w:proofErr w:type="spellStart"/>
            <w:r w:rsidRPr="002D3B07">
              <w:rPr>
                <w:rFonts w:ascii="Consolas" w:hAnsi="Consolas" w:cs="Consolas"/>
                <w:sz w:val="20"/>
                <w:szCs w:val="20"/>
              </w:rPr>
              <w:t>main</w:t>
            </w:r>
            <w:proofErr w:type="spellEnd"/>
            <w:r w:rsidRPr="002D3B07">
              <w:rPr>
                <w:rFonts w:ascii="Consolas" w:hAnsi="Consolas" w:cs="Consolas"/>
                <w:sz w:val="20"/>
                <w:szCs w:val="20"/>
              </w:rPr>
              <w:t xml:space="preserve"> PROC </w:t>
            </w:r>
          </w:p>
          <w:p w:rsidR="002D3B07" w:rsidRPr="002D3B07" w:rsidRDefault="002D3B07" w:rsidP="002D3B07">
            <w:pPr>
              <w:autoSpaceDE w:val="0"/>
              <w:autoSpaceDN w:val="0"/>
              <w:adjustRightInd w:val="0"/>
              <w:rPr>
                <w:rFonts w:ascii="Consolas" w:hAnsi="Consolas" w:cs="Consolas"/>
                <w:sz w:val="20"/>
                <w:szCs w:val="20"/>
              </w:rPr>
            </w:pP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ab/>
              <w:t>; попросим пользователя ввести данные (x1, y1, x2, y2)</w:t>
            </w:r>
          </w:p>
          <w:p w:rsid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ab/>
            </w:r>
            <w:r w:rsidRPr="002D3B07">
              <w:rPr>
                <w:rFonts w:ascii="Consolas" w:hAnsi="Consolas" w:cs="Consolas"/>
                <w:sz w:val="20"/>
                <w:szCs w:val="20"/>
                <w:lang w:val="en-US"/>
              </w:rPr>
              <w:t>INVOKE</w:t>
            </w:r>
            <w:r w:rsidRPr="002D3B07">
              <w:rPr>
                <w:rFonts w:ascii="Consolas" w:hAnsi="Consolas" w:cs="Consolas"/>
                <w:sz w:val="20"/>
                <w:szCs w:val="20"/>
                <w:lang w:val="en-US"/>
              </w:rPr>
              <w:tab/>
            </w:r>
            <w:proofErr w:type="spellStart"/>
            <w:r w:rsidRPr="002D3B07">
              <w:rPr>
                <w:rFonts w:ascii="Consolas" w:hAnsi="Consolas" w:cs="Consolas"/>
                <w:sz w:val="20"/>
                <w:szCs w:val="20"/>
                <w:lang w:val="en-US"/>
              </w:rPr>
              <w:t>scanf</w:t>
            </w:r>
            <w:proofErr w:type="spellEnd"/>
            <w:r w:rsidRPr="002D3B07">
              <w:rPr>
                <w:rFonts w:ascii="Consolas" w:hAnsi="Consolas" w:cs="Consolas"/>
                <w:sz w:val="20"/>
                <w:szCs w:val="20"/>
                <w:lang w:val="en-US"/>
              </w:rPr>
              <w:t xml:space="preserve">, ADDR </w:t>
            </w:r>
            <w:proofErr w:type="spellStart"/>
            <w:r w:rsidRPr="002D3B07">
              <w:rPr>
                <w:rFonts w:ascii="Consolas" w:hAnsi="Consolas" w:cs="Consolas"/>
                <w:sz w:val="20"/>
                <w:szCs w:val="20"/>
                <w:lang w:val="en-US"/>
              </w:rPr>
              <w:t>sInput</w:t>
            </w:r>
            <w:proofErr w:type="spellEnd"/>
            <w:r w:rsidRPr="002D3B07">
              <w:rPr>
                <w:rFonts w:ascii="Consolas" w:hAnsi="Consolas" w:cs="Consolas"/>
                <w:sz w:val="20"/>
                <w:szCs w:val="20"/>
                <w:lang w:val="en-US"/>
              </w:rPr>
              <w:t xml:space="preserve">, ADDR r1.lftp.X, ADDR r1.lftp.Y, </w:t>
            </w:r>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lang w:val="en-US"/>
              </w:rPr>
              <w:t xml:space="preserve">                    </w:t>
            </w:r>
            <w:r w:rsidRPr="002D3B07">
              <w:rPr>
                <w:rFonts w:ascii="Consolas" w:hAnsi="Consolas" w:cs="Consolas"/>
                <w:sz w:val="20"/>
                <w:szCs w:val="20"/>
                <w:lang w:val="en-US"/>
              </w:rPr>
              <w:t xml:space="preserve">ADDR r1.btrt.X, ADDR r1.btrt.Y </w:t>
            </w: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lang w:val="en-US"/>
              </w:rPr>
              <w:tab/>
            </w:r>
            <w:r w:rsidRPr="002D3B07">
              <w:rPr>
                <w:rFonts w:ascii="Consolas" w:hAnsi="Consolas" w:cs="Consolas"/>
                <w:sz w:val="20"/>
                <w:szCs w:val="20"/>
              </w:rPr>
              <w:t>; вычисляем площадь прямоугольника</w:t>
            </w:r>
          </w:p>
          <w:p w:rsidR="002D3B07" w:rsidRPr="002D3B07" w:rsidRDefault="002D3B07" w:rsidP="002D3B07">
            <w:pPr>
              <w:autoSpaceDE w:val="0"/>
              <w:autoSpaceDN w:val="0"/>
              <w:adjustRightInd w:val="0"/>
              <w:rPr>
                <w:rFonts w:ascii="Consolas" w:hAnsi="Consolas" w:cs="Consolas"/>
                <w:sz w:val="20"/>
                <w:szCs w:val="20"/>
              </w:rPr>
            </w:pPr>
            <w:r w:rsidRPr="002D3B07">
              <w:rPr>
                <w:rFonts w:ascii="Consolas" w:hAnsi="Consolas" w:cs="Consolas"/>
                <w:sz w:val="20"/>
                <w:szCs w:val="20"/>
              </w:rPr>
              <w:tab/>
              <w:t>INVOKE</w:t>
            </w:r>
            <w:r w:rsidRPr="002D3B07">
              <w:rPr>
                <w:rFonts w:ascii="Consolas" w:hAnsi="Consolas" w:cs="Consolas"/>
                <w:sz w:val="20"/>
                <w:szCs w:val="20"/>
              </w:rPr>
              <w:tab/>
            </w:r>
            <w:proofErr w:type="spellStart"/>
            <w:r w:rsidRPr="002D3B07">
              <w:rPr>
                <w:rFonts w:ascii="Consolas" w:hAnsi="Consolas" w:cs="Consolas"/>
                <w:sz w:val="20"/>
                <w:szCs w:val="20"/>
              </w:rPr>
              <w:t>area</w:t>
            </w:r>
            <w:proofErr w:type="spellEnd"/>
            <w:r w:rsidRPr="002D3B07">
              <w:rPr>
                <w:rFonts w:ascii="Consolas" w:hAnsi="Consolas" w:cs="Consolas"/>
                <w:sz w:val="20"/>
                <w:szCs w:val="20"/>
              </w:rPr>
              <w:t>, ADDR r1</w:t>
            </w:r>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rPr>
              <w:tab/>
            </w:r>
            <w:r w:rsidRPr="002D3B07">
              <w:rPr>
                <w:rFonts w:ascii="Consolas" w:hAnsi="Consolas" w:cs="Consolas"/>
                <w:sz w:val="20"/>
                <w:szCs w:val="20"/>
                <w:lang w:val="en-US"/>
              </w:rPr>
              <w:t xml:space="preserve">; </w:t>
            </w:r>
            <w:r w:rsidRPr="002D3B07">
              <w:rPr>
                <w:rFonts w:ascii="Consolas" w:hAnsi="Consolas" w:cs="Consolas"/>
                <w:sz w:val="20"/>
                <w:szCs w:val="20"/>
              </w:rPr>
              <w:t>выведем</w:t>
            </w:r>
            <w:r w:rsidRPr="002D3B07">
              <w:rPr>
                <w:rFonts w:ascii="Consolas" w:hAnsi="Consolas" w:cs="Consolas"/>
                <w:sz w:val="20"/>
                <w:szCs w:val="20"/>
                <w:lang w:val="en-US"/>
              </w:rPr>
              <w:t xml:space="preserve"> </w:t>
            </w:r>
            <w:r w:rsidRPr="002D3B07">
              <w:rPr>
                <w:rFonts w:ascii="Consolas" w:hAnsi="Consolas" w:cs="Consolas"/>
                <w:sz w:val="20"/>
                <w:szCs w:val="20"/>
              </w:rPr>
              <w:t>результат</w:t>
            </w:r>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lang w:val="en-US"/>
              </w:rPr>
              <w:tab/>
              <w:t>INVOKE</w:t>
            </w:r>
            <w:r w:rsidRPr="002D3B07">
              <w:rPr>
                <w:rFonts w:ascii="Consolas" w:hAnsi="Consolas" w:cs="Consolas"/>
                <w:sz w:val="20"/>
                <w:szCs w:val="20"/>
                <w:lang w:val="en-US"/>
              </w:rPr>
              <w:tab/>
            </w:r>
            <w:proofErr w:type="spellStart"/>
            <w:r w:rsidRPr="002D3B07">
              <w:rPr>
                <w:rFonts w:ascii="Consolas" w:hAnsi="Consolas" w:cs="Consolas"/>
                <w:sz w:val="20"/>
                <w:szCs w:val="20"/>
                <w:lang w:val="en-US"/>
              </w:rPr>
              <w:t>printf</w:t>
            </w:r>
            <w:proofErr w:type="spellEnd"/>
            <w:r w:rsidRPr="002D3B07">
              <w:rPr>
                <w:rFonts w:ascii="Consolas" w:hAnsi="Consolas" w:cs="Consolas"/>
                <w:sz w:val="20"/>
                <w:szCs w:val="20"/>
                <w:lang w:val="en-US"/>
              </w:rPr>
              <w:t xml:space="preserve">, ADDR </w:t>
            </w:r>
            <w:proofErr w:type="spellStart"/>
            <w:r w:rsidRPr="002D3B07">
              <w:rPr>
                <w:rFonts w:ascii="Consolas" w:hAnsi="Consolas" w:cs="Consolas"/>
                <w:sz w:val="20"/>
                <w:szCs w:val="20"/>
                <w:lang w:val="en-US"/>
              </w:rPr>
              <w:t>sArea</w:t>
            </w:r>
            <w:proofErr w:type="spellEnd"/>
            <w:r w:rsidRPr="002D3B07">
              <w:rPr>
                <w:rFonts w:ascii="Consolas" w:hAnsi="Consolas" w:cs="Consolas"/>
                <w:sz w:val="20"/>
                <w:szCs w:val="20"/>
                <w:lang w:val="en-US"/>
              </w:rPr>
              <w:t xml:space="preserve">, </w:t>
            </w:r>
            <w:proofErr w:type="spellStart"/>
            <w:r w:rsidRPr="002D3B07">
              <w:rPr>
                <w:rFonts w:ascii="Consolas" w:hAnsi="Consolas" w:cs="Consolas"/>
                <w:sz w:val="20"/>
                <w:szCs w:val="20"/>
                <w:lang w:val="en-US"/>
              </w:rPr>
              <w:t>eax</w:t>
            </w:r>
            <w:proofErr w:type="spellEnd"/>
          </w:p>
          <w:p w:rsidR="002D3B07" w:rsidRPr="002D3B07" w:rsidRDefault="002D3B07" w:rsidP="002D3B07">
            <w:pPr>
              <w:autoSpaceDE w:val="0"/>
              <w:autoSpaceDN w:val="0"/>
              <w:adjustRightInd w:val="0"/>
              <w:rPr>
                <w:rFonts w:ascii="Consolas" w:hAnsi="Consolas" w:cs="Consolas"/>
                <w:sz w:val="20"/>
                <w:szCs w:val="20"/>
                <w:lang w:val="en-US"/>
              </w:rPr>
            </w:pPr>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lang w:val="en-US"/>
              </w:rPr>
              <w:tab/>
            </w:r>
            <w:proofErr w:type="spellStart"/>
            <w:r w:rsidRPr="002D3B07">
              <w:rPr>
                <w:rFonts w:ascii="Consolas" w:hAnsi="Consolas" w:cs="Consolas"/>
                <w:sz w:val="20"/>
                <w:szCs w:val="20"/>
                <w:lang w:val="en-US"/>
              </w:rPr>
              <w:t>mov</w:t>
            </w:r>
            <w:proofErr w:type="spellEnd"/>
            <w:r w:rsidRPr="002D3B07">
              <w:rPr>
                <w:rFonts w:ascii="Consolas" w:hAnsi="Consolas" w:cs="Consolas"/>
                <w:sz w:val="20"/>
                <w:szCs w:val="20"/>
                <w:lang w:val="en-US"/>
              </w:rPr>
              <w:tab/>
            </w:r>
            <w:r w:rsidRPr="002D3B07">
              <w:rPr>
                <w:rFonts w:ascii="Consolas" w:hAnsi="Consolas" w:cs="Consolas"/>
                <w:sz w:val="20"/>
                <w:szCs w:val="20"/>
                <w:lang w:val="en-US"/>
              </w:rPr>
              <w:tab/>
            </w:r>
            <w:proofErr w:type="spellStart"/>
            <w:r w:rsidRPr="002D3B07">
              <w:rPr>
                <w:rFonts w:ascii="Consolas" w:hAnsi="Consolas" w:cs="Consolas"/>
                <w:sz w:val="20"/>
                <w:szCs w:val="20"/>
                <w:lang w:val="en-US"/>
              </w:rPr>
              <w:t>eax</w:t>
            </w:r>
            <w:proofErr w:type="spellEnd"/>
            <w:r w:rsidRPr="002D3B07">
              <w:rPr>
                <w:rFonts w:ascii="Consolas" w:hAnsi="Consolas" w:cs="Consolas"/>
                <w:sz w:val="20"/>
                <w:szCs w:val="20"/>
                <w:lang w:val="en-US"/>
              </w:rPr>
              <w:t>, 0</w:t>
            </w:r>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lang w:val="en-US"/>
              </w:rPr>
              <w:tab/>
              <w:t>ret</w:t>
            </w:r>
          </w:p>
          <w:p w:rsidR="002D3B07" w:rsidRPr="002D3B07" w:rsidRDefault="002D3B07" w:rsidP="002D3B07">
            <w:pPr>
              <w:autoSpaceDE w:val="0"/>
              <w:autoSpaceDN w:val="0"/>
              <w:adjustRightInd w:val="0"/>
              <w:rPr>
                <w:rFonts w:ascii="Consolas" w:hAnsi="Consolas" w:cs="Consolas"/>
                <w:sz w:val="20"/>
                <w:szCs w:val="20"/>
                <w:lang w:val="en-US"/>
              </w:rPr>
            </w:pPr>
            <w:r w:rsidRPr="002D3B07">
              <w:rPr>
                <w:rFonts w:ascii="Consolas" w:hAnsi="Consolas" w:cs="Consolas"/>
                <w:sz w:val="20"/>
                <w:szCs w:val="20"/>
                <w:lang w:val="en-US"/>
              </w:rPr>
              <w:t>main ENDP</w:t>
            </w:r>
          </w:p>
          <w:p w:rsidR="002D3B07" w:rsidRPr="002D3B07" w:rsidRDefault="002D3B07" w:rsidP="002D3B07">
            <w:pPr>
              <w:autoSpaceDE w:val="0"/>
              <w:autoSpaceDN w:val="0"/>
              <w:adjustRightInd w:val="0"/>
              <w:rPr>
                <w:rFonts w:ascii="Consolas" w:hAnsi="Consolas" w:cs="Consolas"/>
                <w:sz w:val="20"/>
                <w:szCs w:val="20"/>
                <w:lang w:val="en-US"/>
              </w:rPr>
            </w:pPr>
          </w:p>
          <w:p w:rsidR="002D3B07" w:rsidRPr="002D3B07" w:rsidRDefault="002D3B07" w:rsidP="0032558B">
            <w:pPr>
              <w:autoSpaceDE w:val="0"/>
              <w:autoSpaceDN w:val="0"/>
              <w:adjustRightInd w:val="0"/>
              <w:rPr>
                <w:rFonts w:ascii="Consolas" w:hAnsi="Consolas" w:cs="Consolas"/>
                <w:sz w:val="19"/>
                <w:szCs w:val="19"/>
              </w:rPr>
            </w:pPr>
            <w:r w:rsidRPr="002D3B07">
              <w:rPr>
                <w:rFonts w:ascii="Consolas" w:hAnsi="Consolas" w:cs="Consolas"/>
                <w:sz w:val="20"/>
                <w:szCs w:val="20"/>
                <w:lang w:val="en-US"/>
              </w:rPr>
              <w:tab/>
              <w:t>END</w:t>
            </w:r>
          </w:p>
        </w:tc>
      </w:tr>
    </w:tbl>
    <w:p w:rsidR="00CA1EA2" w:rsidRPr="00A15B6C" w:rsidRDefault="00CA1EA2" w:rsidP="00CA1EA2">
      <w:pPr>
        <w:pStyle w:val="1"/>
      </w:pPr>
      <w:bookmarkStart w:id="27" w:name="_Toc322757362"/>
      <w:r w:rsidRPr="00A15B6C">
        <w:lastRenderedPageBreak/>
        <w:t>Задания к работе</w:t>
      </w:r>
      <w:bookmarkEnd w:id="27"/>
    </w:p>
    <w:p w:rsidR="00212C39" w:rsidRDefault="00F47A25" w:rsidP="00212C39">
      <w:pPr>
        <w:numPr>
          <w:ilvl w:val="0"/>
          <w:numId w:val="7"/>
        </w:numPr>
        <w:contextualSpacing/>
        <w:rPr>
          <w:szCs w:val="24"/>
        </w:rPr>
      </w:pPr>
      <w:r>
        <w:rPr>
          <w:szCs w:val="24"/>
        </w:rPr>
        <w:t>Разработайте процедуры, выполняющие операции со строками</w:t>
      </w:r>
      <w:r w:rsidRPr="00F47A25">
        <w:rPr>
          <w:szCs w:val="24"/>
        </w:rPr>
        <w:t xml:space="preserve">: </w:t>
      </w:r>
      <w:r>
        <w:rPr>
          <w:szCs w:val="24"/>
        </w:rPr>
        <w:t>вычисление длины строки, копирование одной строки в другую, добавление одной строки в конец другой. Напишите демонстрационную программу для разработанных процедур.</w:t>
      </w:r>
    </w:p>
    <w:p w:rsidR="004607A4" w:rsidRPr="00F178F1" w:rsidRDefault="00F178F1" w:rsidP="00F178F1">
      <w:pPr>
        <w:numPr>
          <w:ilvl w:val="0"/>
          <w:numId w:val="7"/>
        </w:numPr>
        <w:contextualSpacing/>
        <w:rPr>
          <w:szCs w:val="24"/>
        </w:rPr>
      </w:pPr>
      <w:r w:rsidRPr="00F178F1">
        <w:rPr>
          <w:szCs w:val="24"/>
        </w:rPr>
        <w:t>Разработайте процедуры, выполняющие сложение и умножение матриц четвертого порядка</w:t>
      </w:r>
      <w:r w:rsidRPr="00F178F1">
        <w:rPr>
          <w:szCs w:val="24"/>
        </w:rPr>
        <w:t>. Напишите демонстрационную программу для разработанных процедур.</w:t>
      </w:r>
    </w:p>
    <w:p w:rsidR="004607A4" w:rsidRDefault="00F47A25" w:rsidP="00CA1EA2">
      <w:pPr>
        <w:numPr>
          <w:ilvl w:val="0"/>
          <w:numId w:val="7"/>
        </w:numPr>
        <w:contextualSpacing/>
        <w:rPr>
          <w:szCs w:val="24"/>
        </w:rPr>
      </w:pPr>
      <w:r>
        <w:rPr>
          <w:szCs w:val="24"/>
        </w:rPr>
        <w:t>Разработайте процедуру, выполняющую вычисление периметра произвольного прямоугольника. Для хранения вершин прямоугольника используйте массив стру</w:t>
      </w:r>
      <w:r>
        <w:rPr>
          <w:szCs w:val="24"/>
        </w:rPr>
        <w:t>к</w:t>
      </w:r>
      <w:r>
        <w:rPr>
          <w:szCs w:val="24"/>
        </w:rPr>
        <w:t xml:space="preserve">тур </w:t>
      </w:r>
      <w:r>
        <w:rPr>
          <w:szCs w:val="24"/>
          <w:lang w:val="en-US"/>
        </w:rPr>
        <w:t>Point</w:t>
      </w:r>
      <w:r w:rsidRPr="00F47A25">
        <w:rPr>
          <w:szCs w:val="24"/>
        </w:rPr>
        <w:t>2.</w:t>
      </w:r>
    </w:p>
    <w:p w:rsidR="006A6020" w:rsidRPr="00F178F1" w:rsidRDefault="00D64AF6" w:rsidP="002D54F4">
      <w:pPr>
        <w:numPr>
          <w:ilvl w:val="0"/>
          <w:numId w:val="7"/>
        </w:numPr>
        <w:contextualSpacing/>
        <w:rPr>
          <w:rFonts w:cstheme="minorHAnsi"/>
          <w:szCs w:val="24"/>
        </w:rPr>
      </w:pPr>
      <w:r w:rsidRPr="00F178F1">
        <w:rPr>
          <w:szCs w:val="24"/>
        </w:rPr>
        <w:t>(</w:t>
      </w:r>
      <w:r w:rsidR="00EC1905">
        <w:rPr>
          <w:szCs w:val="24"/>
        </w:rPr>
        <w:sym w:font="Wingdings" w:char="F021"/>
      </w:r>
      <w:r w:rsidRPr="00F178F1">
        <w:rPr>
          <w:szCs w:val="24"/>
        </w:rPr>
        <w:t xml:space="preserve">) </w:t>
      </w:r>
      <w:r w:rsidR="00F178F1" w:rsidRPr="00F178F1">
        <w:rPr>
          <w:szCs w:val="24"/>
        </w:rPr>
        <w:t xml:space="preserve">Напишите на языке </w:t>
      </w:r>
      <w:r w:rsidR="00F178F1" w:rsidRPr="00F178F1">
        <w:rPr>
          <w:szCs w:val="24"/>
          <w:lang w:val="en-US"/>
        </w:rPr>
        <w:t>C</w:t>
      </w:r>
      <w:r w:rsidR="00F178F1" w:rsidRPr="00F178F1">
        <w:rPr>
          <w:szCs w:val="24"/>
        </w:rPr>
        <w:t xml:space="preserve"> функцию, выполняющую обмен двух целочисленных п</w:t>
      </w:r>
      <w:r w:rsidR="00F178F1" w:rsidRPr="00F178F1">
        <w:rPr>
          <w:szCs w:val="24"/>
        </w:rPr>
        <w:t>е</w:t>
      </w:r>
      <w:r w:rsidR="00F178F1" w:rsidRPr="00F178F1">
        <w:rPr>
          <w:szCs w:val="24"/>
        </w:rPr>
        <w:t>ременных, переданных ей в виде аргументов. Такая функция должна иметь прот</w:t>
      </w:r>
      <w:r w:rsidR="00F178F1" w:rsidRPr="00F178F1">
        <w:rPr>
          <w:szCs w:val="24"/>
        </w:rPr>
        <w:t>о</w:t>
      </w:r>
      <w:r w:rsidR="00F178F1" w:rsidRPr="00F178F1">
        <w:rPr>
          <w:szCs w:val="24"/>
        </w:rPr>
        <w:t xml:space="preserve">тип </w:t>
      </w:r>
      <w:r w:rsidR="00F178F1" w:rsidRPr="00F178F1">
        <w:rPr>
          <w:rFonts w:ascii="Consolas" w:hAnsi="Consolas" w:cs="Consolas"/>
          <w:sz w:val="20"/>
          <w:szCs w:val="20"/>
          <w:lang w:val="en-US"/>
        </w:rPr>
        <w:t>void</w:t>
      </w:r>
      <w:r w:rsidR="00F178F1" w:rsidRPr="00F178F1">
        <w:rPr>
          <w:rFonts w:ascii="Consolas" w:hAnsi="Consolas" w:cs="Consolas"/>
          <w:sz w:val="20"/>
          <w:szCs w:val="20"/>
        </w:rPr>
        <w:t xml:space="preserve"> </w:t>
      </w:r>
      <w:r w:rsidR="00F178F1" w:rsidRPr="00F178F1">
        <w:rPr>
          <w:rFonts w:ascii="Consolas" w:hAnsi="Consolas" w:cs="Consolas"/>
          <w:sz w:val="20"/>
          <w:szCs w:val="20"/>
          <w:lang w:val="en-US"/>
        </w:rPr>
        <w:t>swap</w:t>
      </w:r>
      <w:r w:rsidR="00F178F1" w:rsidRPr="00F178F1">
        <w:rPr>
          <w:rFonts w:ascii="Consolas" w:hAnsi="Consolas" w:cs="Consolas"/>
          <w:sz w:val="20"/>
          <w:szCs w:val="20"/>
        </w:rPr>
        <w:t>(</w:t>
      </w:r>
      <w:proofErr w:type="spellStart"/>
      <w:r w:rsidR="00F178F1" w:rsidRPr="00F178F1">
        <w:rPr>
          <w:rFonts w:ascii="Consolas" w:hAnsi="Consolas" w:cs="Consolas"/>
          <w:sz w:val="20"/>
          <w:szCs w:val="20"/>
          <w:lang w:val="en-US"/>
        </w:rPr>
        <w:t>int</w:t>
      </w:r>
      <w:proofErr w:type="spellEnd"/>
      <w:r w:rsidR="00F178F1" w:rsidRPr="00F178F1">
        <w:rPr>
          <w:rFonts w:ascii="Consolas" w:hAnsi="Consolas" w:cs="Consolas"/>
          <w:sz w:val="20"/>
          <w:szCs w:val="20"/>
        </w:rPr>
        <w:t xml:space="preserve"> *, </w:t>
      </w:r>
      <w:proofErr w:type="spellStart"/>
      <w:r w:rsidR="00F178F1" w:rsidRPr="00F178F1">
        <w:rPr>
          <w:rFonts w:ascii="Consolas" w:hAnsi="Consolas" w:cs="Consolas"/>
          <w:sz w:val="20"/>
          <w:szCs w:val="20"/>
          <w:lang w:val="en-US"/>
        </w:rPr>
        <w:t>int</w:t>
      </w:r>
      <w:proofErr w:type="spellEnd"/>
      <w:r w:rsidR="00F178F1" w:rsidRPr="00F178F1">
        <w:rPr>
          <w:rFonts w:ascii="Consolas" w:hAnsi="Consolas" w:cs="Consolas"/>
          <w:sz w:val="20"/>
          <w:szCs w:val="20"/>
        </w:rPr>
        <w:t xml:space="preserve"> *)</w:t>
      </w:r>
      <w:r w:rsidR="00F178F1" w:rsidRPr="00F178F1">
        <w:rPr>
          <w:szCs w:val="24"/>
        </w:rPr>
        <w:t xml:space="preserve">. </w:t>
      </w:r>
      <w:r w:rsidR="00F178F1">
        <w:rPr>
          <w:szCs w:val="24"/>
        </w:rPr>
        <w:t>Используя окно дизассемблера, исследуйте ассе</w:t>
      </w:r>
      <w:r w:rsidR="00F178F1">
        <w:rPr>
          <w:szCs w:val="24"/>
        </w:rPr>
        <w:t>м</w:t>
      </w:r>
      <w:r w:rsidR="00F178F1">
        <w:rPr>
          <w:szCs w:val="24"/>
        </w:rPr>
        <w:t xml:space="preserve">блерный код этой функции. Где </w:t>
      </w:r>
      <w:proofErr w:type="gramStart"/>
      <w:r w:rsidR="00F178F1">
        <w:rPr>
          <w:szCs w:val="24"/>
        </w:rPr>
        <w:t>хранятся аргументы функции и как осуществляется</w:t>
      </w:r>
      <w:proofErr w:type="gramEnd"/>
      <w:r w:rsidR="00F178F1">
        <w:rPr>
          <w:szCs w:val="24"/>
        </w:rPr>
        <w:t xml:space="preserve"> к ним</w:t>
      </w:r>
      <w:r w:rsidR="00E308B9" w:rsidRPr="00E308B9">
        <w:rPr>
          <w:szCs w:val="24"/>
        </w:rPr>
        <w:t xml:space="preserve"> </w:t>
      </w:r>
      <w:r w:rsidR="00E308B9">
        <w:rPr>
          <w:szCs w:val="24"/>
        </w:rPr>
        <w:t>доступ</w:t>
      </w:r>
      <w:r w:rsidR="00F178F1">
        <w:rPr>
          <w:szCs w:val="24"/>
        </w:rPr>
        <w:t xml:space="preserve">? Где </w:t>
      </w:r>
      <w:proofErr w:type="gramStart"/>
      <w:r w:rsidR="00F178F1">
        <w:rPr>
          <w:szCs w:val="24"/>
        </w:rPr>
        <w:t>хранятся локальные переменные функции и как осуществляется</w:t>
      </w:r>
      <w:proofErr w:type="gramEnd"/>
      <w:r w:rsidR="00F178F1">
        <w:rPr>
          <w:szCs w:val="24"/>
        </w:rPr>
        <w:t xml:space="preserve"> к ним</w:t>
      </w:r>
      <w:r w:rsidR="00E308B9" w:rsidRPr="00E308B9">
        <w:rPr>
          <w:szCs w:val="24"/>
        </w:rPr>
        <w:t xml:space="preserve"> </w:t>
      </w:r>
      <w:r w:rsidR="00E308B9">
        <w:rPr>
          <w:szCs w:val="24"/>
        </w:rPr>
        <w:t>доступ</w:t>
      </w:r>
      <w:r w:rsidR="00F178F1">
        <w:rPr>
          <w:szCs w:val="24"/>
        </w:rPr>
        <w:t xml:space="preserve">? Как выглядит пролог и эпилог этой функции? Сравните ассемблерный код, полученный для пролога и эпилога функции, написанной на языке </w:t>
      </w:r>
      <w:r w:rsidR="00F178F1">
        <w:rPr>
          <w:szCs w:val="24"/>
          <w:lang w:val="en-US"/>
        </w:rPr>
        <w:t>C</w:t>
      </w:r>
      <w:r w:rsidR="00F178F1">
        <w:rPr>
          <w:szCs w:val="24"/>
        </w:rPr>
        <w:t xml:space="preserve"> с пологом и эпилогом функции, написанной на языке ассемблера с использованием директив </w:t>
      </w:r>
      <w:r w:rsidR="00F178F1">
        <w:rPr>
          <w:szCs w:val="24"/>
          <w:lang w:val="en-US"/>
        </w:rPr>
        <w:t>PROC</w:t>
      </w:r>
      <w:r w:rsidR="00F178F1" w:rsidRPr="00F178F1">
        <w:rPr>
          <w:szCs w:val="24"/>
        </w:rPr>
        <w:t xml:space="preserve"> </w:t>
      </w:r>
      <w:r w:rsidR="00F178F1">
        <w:rPr>
          <w:szCs w:val="24"/>
        </w:rPr>
        <w:t xml:space="preserve">со списком параметров, </w:t>
      </w:r>
      <w:r w:rsidR="00F178F1">
        <w:rPr>
          <w:szCs w:val="24"/>
          <w:lang w:val="en-US"/>
        </w:rPr>
        <w:t>USES</w:t>
      </w:r>
      <w:r w:rsidR="00F178F1" w:rsidRPr="00F178F1">
        <w:rPr>
          <w:szCs w:val="24"/>
        </w:rPr>
        <w:t xml:space="preserve"> </w:t>
      </w:r>
      <w:r w:rsidR="00F178F1">
        <w:rPr>
          <w:szCs w:val="24"/>
        </w:rPr>
        <w:t xml:space="preserve">и </w:t>
      </w:r>
      <w:r w:rsidR="00F178F1">
        <w:rPr>
          <w:szCs w:val="24"/>
          <w:lang w:val="en-US"/>
        </w:rPr>
        <w:t>LOCAL</w:t>
      </w:r>
      <w:r w:rsidR="00F178F1">
        <w:rPr>
          <w:szCs w:val="24"/>
        </w:rPr>
        <w:t>.</w:t>
      </w:r>
    </w:p>
    <w:p w:rsidR="00212C39" w:rsidRPr="00D64AF6" w:rsidRDefault="00212C39" w:rsidP="00212C39">
      <w:pPr>
        <w:numPr>
          <w:ilvl w:val="0"/>
          <w:numId w:val="7"/>
        </w:numPr>
        <w:contextualSpacing/>
        <w:rPr>
          <w:szCs w:val="24"/>
        </w:rPr>
      </w:pPr>
      <w:r w:rsidRPr="00C35C26">
        <w:rPr>
          <w:szCs w:val="24"/>
        </w:rPr>
        <w:t>(</w:t>
      </w:r>
      <w:r>
        <w:rPr>
          <w:szCs w:val="24"/>
        </w:rPr>
        <w:sym w:font="Wingdings" w:char="F0AB"/>
      </w:r>
      <w:r w:rsidRPr="00C35C26">
        <w:rPr>
          <w:szCs w:val="24"/>
        </w:rPr>
        <w:t xml:space="preserve">) </w:t>
      </w:r>
      <w:r w:rsidR="00F47A25">
        <w:rPr>
          <w:szCs w:val="24"/>
        </w:rPr>
        <w:t>Разработайте процедуру, выполняющую сортировку массива целых чисел при помощи алгоритма быстрой сортировки.</w:t>
      </w:r>
    </w:p>
    <w:p w:rsidR="00CA1EA2" w:rsidRPr="00480892" w:rsidRDefault="00CA1EA2" w:rsidP="00CA1EA2">
      <w:pPr>
        <w:spacing w:before="200"/>
        <w:rPr>
          <w:szCs w:val="24"/>
        </w:rPr>
      </w:pPr>
    </w:p>
    <w:sectPr w:rsidR="00CA1EA2" w:rsidRPr="00480892" w:rsidSect="00602551">
      <w:type w:val="continuous"/>
      <w:pgSz w:w="11906" w:h="16838"/>
      <w:pgMar w:top="851" w:right="1247" w:bottom="993" w:left="1247" w:header="709" w:footer="4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940" w:rsidRDefault="00F21940" w:rsidP="004272CF">
      <w:pPr>
        <w:spacing w:after="0" w:line="240" w:lineRule="auto"/>
      </w:pPr>
      <w:r>
        <w:separator/>
      </w:r>
    </w:p>
  </w:endnote>
  <w:endnote w:type="continuationSeparator" w:id="0">
    <w:p w:rsidR="00F21940" w:rsidRDefault="00F21940" w:rsidP="0042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eignot">
    <w:altName w:val="Times New Roman"/>
    <w:charset w:val="00"/>
    <w:family w:val="auto"/>
    <w:pitch w:val="variable"/>
    <w:sig w:usb0="00000001" w:usb1="00000000" w:usb2="00000000" w:usb3="00000000" w:csb0="00000005"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C15" w:rsidRPr="0072228B" w:rsidRDefault="00056C15" w:rsidP="0072228B">
    <w:pPr>
      <w:pStyle w:val="a7"/>
      <w:spacing w:before="120"/>
      <w:rPr>
        <w:rFonts w:ascii="Peignot" w:hAnsi="Peignot"/>
      </w:rPr>
    </w:pPr>
    <w:r w:rsidRPr="0072228B">
      <w:rPr>
        <w:rFonts w:ascii="Peignot" w:eastAsiaTheme="majorEastAsia" w:hAnsi="Peignot" w:cstheme="majorBidi"/>
      </w:rPr>
      <w:t xml:space="preserve">Программирование на языке Ассемблера </w:t>
    </w:r>
    <w:r w:rsidRPr="0072228B">
      <w:rPr>
        <w:rFonts w:ascii="Peignot" w:eastAsiaTheme="majorEastAsia" w:hAnsi="Peignot" w:cstheme="majorBidi"/>
        <w:lang w:val="en-US"/>
      </w:rPr>
      <w:t>x</w:t>
    </w:r>
    <w:r w:rsidRPr="0072228B">
      <w:rPr>
        <w:rFonts w:ascii="Peignot" w:eastAsiaTheme="majorEastAsia" w:hAnsi="Peignot" w:cstheme="majorBidi"/>
      </w:rPr>
      <w:t>86</w:t>
    </w:r>
    <w:r w:rsidRPr="0072228B">
      <w:rPr>
        <w:rFonts w:ascii="Peignot" w:eastAsiaTheme="majorEastAsia" w:hAnsi="Peignot" w:cstheme="majorBidi"/>
      </w:rPr>
      <w:ptab w:relativeTo="margin" w:alignment="right" w:leader="none"/>
    </w:r>
    <w:r w:rsidRPr="0072228B">
      <w:rPr>
        <w:rFonts w:ascii="Peignot" w:eastAsiaTheme="majorEastAsia" w:hAnsi="Peignot" w:cstheme="majorBidi"/>
      </w:rPr>
      <w:t xml:space="preserve">- </w:t>
    </w:r>
    <w:r w:rsidRPr="0072228B">
      <w:rPr>
        <w:rFonts w:ascii="Peignot" w:eastAsiaTheme="minorEastAsia" w:hAnsi="Peignot"/>
      </w:rPr>
      <w:fldChar w:fldCharType="begin"/>
    </w:r>
    <w:r w:rsidRPr="0072228B">
      <w:rPr>
        <w:rFonts w:ascii="Peignot" w:hAnsi="Peignot"/>
      </w:rPr>
      <w:instrText>PAGE   \* MERGEFORMAT</w:instrText>
    </w:r>
    <w:r w:rsidRPr="0072228B">
      <w:rPr>
        <w:rFonts w:ascii="Peignot" w:eastAsiaTheme="minorEastAsia" w:hAnsi="Peignot"/>
      </w:rPr>
      <w:fldChar w:fldCharType="separate"/>
    </w:r>
    <w:r w:rsidR="00820623" w:rsidRPr="00820623">
      <w:rPr>
        <w:rFonts w:ascii="Peignot" w:eastAsiaTheme="majorEastAsia" w:hAnsi="Peignot" w:cstheme="majorBidi"/>
        <w:noProof/>
      </w:rPr>
      <w:t>1</w:t>
    </w:r>
    <w:r w:rsidRPr="0072228B">
      <w:rPr>
        <w:rFonts w:ascii="Peignot" w:eastAsiaTheme="majorEastAsia" w:hAnsi="Peignot" w:cstheme="majorBidi"/>
      </w:rPr>
      <w:fldChar w:fldCharType="end"/>
    </w:r>
    <w:r w:rsidRPr="0072228B">
      <w:rPr>
        <w:rFonts w:ascii="Peignot" w:hAnsi="Peignot"/>
        <w:noProof/>
        <w:lang w:eastAsia="ru-RU"/>
      </w:rPr>
      <mc:AlternateContent>
        <mc:Choice Requires="wpg">
          <w:drawing>
            <wp:anchor distT="0" distB="0" distL="114300" distR="114300" simplePos="0" relativeHeight="251659264" behindDoc="0" locked="0" layoutInCell="0" allowOverlap="1" wp14:anchorId="6DF1061E" wp14:editId="5284A7EE">
              <wp:simplePos x="0" y="0"/>
              <wp:positionH relativeFrom="page">
                <wp:align>center</wp:align>
              </wp:positionH>
              <wp:positionV relativeFrom="page">
                <wp:align>bottom</wp:align>
              </wp:positionV>
              <wp:extent cx="7756989" cy="822960"/>
              <wp:effectExtent l="0" t="0" r="19050" b="6350"/>
              <wp:wrapNone/>
              <wp:docPr id="441" name="Группа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Группа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Pr="0072228B">
      <w:rPr>
        <w:rFonts w:ascii="Peignot" w:hAnsi="Peignot"/>
        <w:noProof/>
        <w:lang w:eastAsia="ru-RU"/>
      </w:rPr>
      <mc:AlternateContent>
        <mc:Choice Requires="wps">
          <w:drawing>
            <wp:anchor distT="0" distB="0" distL="114300" distR="114300" simplePos="0" relativeHeight="251661312" behindDoc="0" locked="0" layoutInCell="1" allowOverlap="1" wp14:anchorId="462B3931" wp14:editId="033DDD94">
              <wp:simplePos x="0" y="0"/>
              <wp:positionH relativeFrom="leftMargin">
                <wp:align>center</wp:align>
              </wp:positionH>
              <wp:positionV relativeFrom="page">
                <wp:align>bottom</wp:align>
              </wp:positionV>
              <wp:extent cx="90805" cy="822960"/>
              <wp:effectExtent l="0" t="0" r="4445" b="0"/>
              <wp:wrapNone/>
              <wp:docPr id="444" name="Прямоугольник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Прямоугольник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" fillcolor="#4bacc6 [3208]" strokecolor="#4f81bd [3204]">
              <w10:wrap anchorx="margin" anchory="page"/>
            </v:rect>
          </w:pict>
        </mc:Fallback>
      </mc:AlternateContent>
    </w:r>
    <w:r w:rsidRPr="0072228B">
      <w:rPr>
        <w:rFonts w:ascii="Peignot" w:hAnsi="Peignot"/>
        <w:noProof/>
        <w:lang w:eastAsia="ru-RU"/>
      </w:rPr>
      <mc:AlternateContent>
        <mc:Choice Requires="wps">
          <w:drawing>
            <wp:anchor distT="0" distB="0" distL="114300" distR="114300" simplePos="0" relativeHeight="251660288" behindDoc="0" locked="0" layoutInCell="1" allowOverlap="1" wp14:anchorId="776A22E5" wp14:editId="3DC9AADF">
              <wp:simplePos x="0" y="0"/>
              <wp:positionH relativeFrom="rightMargin">
                <wp:align>center</wp:align>
              </wp:positionH>
              <wp:positionV relativeFrom="page">
                <wp:align>bottom</wp:align>
              </wp:positionV>
              <wp:extent cx="91440" cy="822960"/>
              <wp:effectExtent l="0" t="0" r="3810" b="0"/>
              <wp:wrapNone/>
              <wp:docPr id="445" name="Прямоугольник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Прямоугольник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" fillcolor="#4bacc6 [3208]" strokecolor="#4f81bd [3204]">
              <w10:wrap anchorx="margin" anchory="page"/>
            </v:rect>
          </w:pict>
        </mc:Fallback>
      </mc:AlternateContent>
    </w:r>
    <w:r w:rsidRPr="0072228B">
      <w:rPr>
        <w:rFonts w:ascii="Peignot" w:eastAsiaTheme="majorEastAsia" w:hAnsi="Peignot" w:cstheme="majorBid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940" w:rsidRDefault="00F21940" w:rsidP="004272CF">
      <w:pPr>
        <w:spacing w:after="0" w:line="240" w:lineRule="auto"/>
      </w:pPr>
      <w:r>
        <w:separator/>
      </w:r>
    </w:p>
  </w:footnote>
  <w:footnote w:type="continuationSeparator" w:id="0">
    <w:p w:rsidR="00F21940" w:rsidRDefault="00F21940" w:rsidP="004272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15F"/>
    <w:multiLevelType w:val="hybridMultilevel"/>
    <w:tmpl w:val="2CCE3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657BD2"/>
    <w:multiLevelType w:val="hybridMultilevel"/>
    <w:tmpl w:val="F44CC6DC"/>
    <w:lvl w:ilvl="0" w:tplc="D4E2744C">
      <w:start w:val="26"/>
      <w:numFmt w:val="bullet"/>
      <w:lvlText w:val=""/>
      <w:lvlJc w:val="left"/>
      <w:pPr>
        <w:ind w:left="720" w:hanging="360"/>
      </w:pPr>
      <w:rPr>
        <w:rFonts w:ascii="Symbol" w:eastAsiaTheme="minorHAnsi" w:hAnsi="Symbol"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A977FD"/>
    <w:multiLevelType w:val="hybridMultilevel"/>
    <w:tmpl w:val="ED30E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BA125E"/>
    <w:multiLevelType w:val="hybridMultilevel"/>
    <w:tmpl w:val="C9B0E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D97E91"/>
    <w:multiLevelType w:val="hybridMultilevel"/>
    <w:tmpl w:val="93EC4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071817"/>
    <w:multiLevelType w:val="hybridMultilevel"/>
    <w:tmpl w:val="C548D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1C6784"/>
    <w:multiLevelType w:val="hybridMultilevel"/>
    <w:tmpl w:val="22128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7F2C83"/>
    <w:multiLevelType w:val="hybridMultilevel"/>
    <w:tmpl w:val="CD3CF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B4437E6"/>
    <w:multiLevelType w:val="hybridMultilevel"/>
    <w:tmpl w:val="8684D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F3D0C97"/>
    <w:multiLevelType w:val="hybridMultilevel"/>
    <w:tmpl w:val="48B47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CB96528"/>
    <w:multiLevelType w:val="hybridMultilevel"/>
    <w:tmpl w:val="1174F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42B220E"/>
    <w:multiLevelType w:val="hybridMultilevel"/>
    <w:tmpl w:val="38406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5BA64FE"/>
    <w:multiLevelType w:val="hybridMultilevel"/>
    <w:tmpl w:val="CF78E8DC"/>
    <w:lvl w:ilvl="0" w:tplc="310AD7A0">
      <w:start w:val="2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878083D"/>
    <w:multiLevelType w:val="hybridMultilevel"/>
    <w:tmpl w:val="6A387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ACA1118"/>
    <w:multiLevelType w:val="hybridMultilevel"/>
    <w:tmpl w:val="F85C71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EE28D3"/>
    <w:multiLevelType w:val="hybridMultilevel"/>
    <w:tmpl w:val="C48CE2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BB069AE"/>
    <w:multiLevelType w:val="hybridMultilevel"/>
    <w:tmpl w:val="0AF836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3325AD3"/>
    <w:multiLevelType w:val="hybridMultilevel"/>
    <w:tmpl w:val="1E5E6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A173FF7"/>
    <w:multiLevelType w:val="hybridMultilevel"/>
    <w:tmpl w:val="D42AE0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AAF18D7"/>
    <w:multiLevelType w:val="hybridMultilevel"/>
    <w:tmpl w:val="35205B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0054055"/>
    <w:multiLevelType w:val="hybridMultilevel"/>
    <w:tmpl w:val="5EC2B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2381EDE"/>
    <w:multiLevelType w:val="hybridMultilevel"/>
    <w:tmpl w:val="8662D3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5325283"/>
    <w:multiLevelType w:val="hybridMultilevel"/>
    <w:tmpl w:val="86B08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8B21E6F"/>
    <w:multiLevelType w:val="hybridMultilevel"/>
    <w:tmpl w:val="A4F6ED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AE20278"/>
    <w:multiLevelType w:val="hybridMultilevel"/>
    <w:tmpl w:val="C9CC1A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DD0654A"/>
    <w:multiLevelType w:val="hybridMultilevel"/>
    <w:tmpl w:val="EAA2DA94"/>
    <w:lvl w:ilvl="0" w:tplc="D4E2744C">
      <w:start w:val="2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E96128F"/>
    <w:multiLevelType w:val="hybridMultilevel"/>
    <w:tmpl w:val="6D4EAC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3"/>
  </w:num>
  <w:num w:numId="3">
    <w:abstractNumId w:val="9"/>
  </w:num>
  <w:num w:numId="4">
    <w:abstractNumId w:val="11"/>
  </w:num>
  <w:num w:numId="5">
    <w:abstractNumId w:val="17"/>
  </w:num>
  <w:num w:numId="6">
    <w:abstractNumId w:val="21"/>
  </w:num>
  <w:num w:numId="7">
    <w:abstractNumId w:val="18"/>
  </w:num>
  <w:num w:numId="8">
    <w:abstractNumId w:val="12"/>
  </w:num>
  <w:num w:numId="9">
    <w:abstractNumId w:val="25"/>
  </w:num>
  <w:num w:numId="10">
    <w:abstractNumId w:val="19"/>
  </w:num>
  <w:num w:numId="11">
    <w:abstractNumId w:val="1"/>
  </w:num>
  <w:num w:numId="12">
    <w:abstractNumId w:val="14"/>
  </w:num>
  <w:num w:numId="13">
    <w:abstractNumId w:val="2"/>
  </w:num>
  <w:num w:numId="14">
    <w:abstractNumId w:val="24"/>
  </w:num>
  <w:num w:numId="15">
    <w:abstractNumId w:val="23"/>
  </w:num>
  <w:num w:numId="16">
    <w:abstractNumId w:val="4"/>
  </w:num>
  <w:num w:numId="17">
    <w:abstractNumId w:val="26"/>
  </w:num>
  <w:num w:numId="18">
    <w:abstractNumId w:val="3"/>
  </w:num>
  <w:num w:numId="19">
    <w:abstractNumId w:val="5"/>
  </w:num>
  <w:num w:numId="20">
    <w:abstractNumId w:val="16"/>
  </w:num>
  <w:num w:numId="21">
    <w:abstractNumId w:val="20"/>
  </w:num>
  <w:num w:numId="22">
    <w:abstractNumId w:val="6"/>
  </w:num>
  <w:num w:numId="23">
    <w:abstractNumId w:val="8"/>
  </w:num>
  <w:num w:numId="24">
    <w:abstractNumId w:val="22"/>
  </w:num>
  <w:num w:numId="25">
    <w:abstractNumId w:val="7"/>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F3C"/>
    <w:rsid w:val="00021B82"/>
    <w:rsid w:val="00027D68"/>
    <w:rsid w:val="00035D74"/>
    <w:rsid w:val="000378F7"/>
    <w:rsid w:val="00045812"/>
    <w:rsid w:val="0005037D"/>
    <w:rsid w:val="00053828"/>
    <w:rsid w:val="000562BB"/>
    <w:rsid w:val="00056C15"/>
    <w:rsid w:val="000645E3"/>
    <w:rsid w:val="00076002"/>
    <w:rsid w:val="00081E9D"/>
    <w:rsid w:val="00086D5D"/>
    <w:rsid w:val="000C7B94"/>
    <w:rsid w:val="000D6F69"/>
    <w:rsid w:val="000E051E"/>
    <w:rsid w:val="000E0FF2"/>
    <w:rsid w:val="000E45FA"/>
    <w:rsid w:val="000E4F9D"/>
    <w:rsid w:val="000F12E6"/>
    <w:rsid w:val="0010072B"/>
    <w:rsid w:val="001052A4"/>
    <w:rsid w:val="00112EAD"/>
    <w:rsid w:val="001244E3"/>
    <w:rsid w:val="0014000D"/>
    <w:rsid w:val="001415A5"/>
    <w:rsid w:val="0014433B"/>
    <w:rsid w:val="001456EF"/>
    <w:rsid w:val="00150BA2"/>
    <w:rsid w:val="00156A95"/>
    <w:rsid w:val="00163C5A"/>
    <w:rsid w:val="0017012A"/>
    <w:rsid w:val="00182725"/>
    <w:rsid w:val="001B5E5B"/>
    <w:rsid w:val="001D3A84"/>
    <w:rsid w:val="001E7A0B"/>
    <w:rsid w:val="001F70E2"/>
    <w:rsid w:val="00206B36"/>
    <w:rsid w:val="00211987"/>
    <w:rsid w:val="00212C39"/>
    <w:rsid w:val="002257AA"/>
    <w:rsid w:val="0023110D"/>
    <w:rsid w:val="002338F5"/>
    <w:rsid w:val="00233F7E"/>
    <w:rsid w:val="002459DE"/>
    <w:rsid w:val="002500AF"/>
    <w:rsid w:val="00250B0C"/>
    <w:rsid w:val="00261B69"/>
    <w:rsid w:val="00266E5F"/>
    <w:rsid w:val="0027371D"/>
    <w:rsid w:val="00281E27"/>
    <w:rsid w:val="002A67CA"/>
    <w:rsid w:val="002C47A3"/>
    <w:rsid w:val="002D06E8"/>
    <w:rsid w:val="002D3B07"/>
    <w:rsid w:val="002D54F4"/>
    <w:rsid w:val="002D6960"/>
    <w:rsid w:val="002D7394"/>
    <w:rsid w:val="002E0CA0"/>
    <w:rsid w:val="002F3D34"/>
    <w:rsid w:val="00300338"/>
    <w:rsid w:val="003033FE"/>
    <w:rsid w:val="00331A43"/>
    <w:rsid w:val="003460CE"/>
    <w:rsid w:val="0035028F"/>
    <w:rsid w:val="00355A66"/>
    <w:rsid w:val="0037199A"/>
    <w:rsid w:val="00372243"/>
    <w:rsid w:val="0037283F"/>
    <w:rsid w:val="003739A9"/>
    <w:rsid w:val="00376CBA"/>
    <w:rsid w:val="003B61B5"/>
    <w:rsid w:val="003C582D"/>
    <w:rsid w:val="004211F4"/>
    <w:rsid w:val="004272CF"/>
    <w:rsid w:val="0043018C"/>
    <w:rsid w:val="0044409B"/>
    <w:rsid w:val="00447781"/>
    <w:rsid w:val="00450AFA"/>
    <w:rsid w:val="004607A4"/>
    <w:rsid w:val="00480892"/>
    <w:rsid w:val="0048150D"/>
    <w:rsid w:val="00494668"/>
    <w:rsid w:val="004A1642"/>
    <w:rsid w:val="004A2B33"/>
    <w:rsid w:val="004A632B"/>
    <w:rsid w:val="004A7462"/>
    <w:rsid w:val="004C6550"/>
    <w:rsid w:val="004D022D"/>
    <w:rsid w:val="004E0254"/>
    <w:rsid w:val="004F0DD7"/>
    <w:rsid w:val="004F4AE7"/>
    <w:rsid w:val="005025DE"/>
    <w:rsid w:val="0050304B"/>
    <w:rsid w:val="0050400A"/>
    <w:rsid w:val="0050777E"/>
    <w:rsid w:val="00512187"/>
    <w:rsid w:val="0051248E"/>
    <w:rsid w:val="005237D0"/>
    <w:rsid w:val="0053198A"/>
    <w:rsid w:val="00531D06"/>
    <w:rsid w:val="00533A7A"/>
    <w:rsid w:val="005431E2"/>
    <w:rsid w:val="00554F64"/>
    <w:rsid w:val="005606FC"/>
    <w:rsid w:val="005678AC"/>
    <w:rsid w:val="00576311"/>
    <w:rsid w:val="00583165"/>
    <w:rsid w:val="005875BC"/>
    <w:rsid w:val="005A09B7"/>
    <w:rsid w:val="005A5DE2"/>
    <w:rsid w:val="005A6EE7"/>
    <w:rsid w:val="005B64DC"/>
    <w:rsid w:val="005C615A"/>
    <w:rsid w:val="005D74E9"/>
    <w:rsid w:val="005E1548"/>
    <w:rsid w:val="005E5272"/>
    <w:rsid w:val="005F16FF"/>
    <w:rsid w:val="005F316F"/>
    <w:rsid w:val="005F64AD"/>
    <w:rsid w:val="00602551"/>
    <w:rsid w:val="00617487"/>
    <w:rsid w:val="00620E8A"/>
    <w:rsid w:val="0062309D"/>
    <w:rsid w:val="00623E0E"/>
    <w:rsid w:val="00640858"/>
    <w:rsid w:val="0067202B"/>
    <w:rsid w:val="00673A5B"/>
    <w:rsid w:val="00677091"/>
    <w:rsid w:val="00682D08"/>
    <w:rsid w:val="00685D50"/>
    <w:rsid w:val="0069290F"/>
    <w:rsid w:val="006931D5"/>
    <w:rsid w:val="006A6020"/>
    <w:rsid w:val="006B1F3C"/>
    <w:rsid w:val="006E2757"/>
    <w:rsid w:val="006E57EA"/>
    <w:rsid w:val="0070568A"/>
    <w:rsid w:val="007157E9"/>
    <w:rsid w:val="0072228B"/>
    <w:rsid w:val="0072458F"/>
    <w:rsid w:val="0072612C"/>
    <w:rsid w:val="007343C2"/>
    <w:rsid w:val="0074403A"/>
    <w:rsid w:val="00752D74"/>
    <w:rsid w:val="00755044"/>
    <w:rsid w:val="00771038"/>
    <w:rsid w:val="0077147F"/>
    <w:rsid w:val="00790ECE"/>
    <w:rsid w:val="007A1024"/>
    <w:rsid w:val="007B0B27"/>
    <w:rsid w:val="007B438C"/>
    <w:rsid w:val="007B7DD9"/>
    <w:rsid w:val="007C5C7B"/>
    <w:rsid w:val="007D4D68"/>
    <w:rsid w:val="007F4DCC"/>
    <w:rsid w:val="0080524E"/>
    <w:rsid w:val="00810252"/>
    <w:rsid w:val="00812F59"/>
    <w:rsid w:val="00820623"/>
    <w:rsid w:val="00835711"/>
    <w:rsid w:val="008428DE"/>
    <w:rsid w:val="00847A9A"/>
    <w:rsid w:val="00852983"/>
    <w:rsid w:val="00856A19"/>
    <w:rsid w:val="0086106C"/>
    <w:rsid w:val="00881978"/>
    <w:rsid w:val="0089163C"/>
    <w:rsid w:val="00891737"/>
    <w:rsid w:val="00892D66"/>
    <w:rsid w:val="008A39A9"/>
    <w:rsid w:val="008A4159"/>
    <w:rsid w:val="008B3476"/>
    <w:rsid w:val="008B5FCC"/>
    <w:rsid w:val="008D5F02"/>
    <w:rsid w:val="008F192A"/>
    <w:rsid w:val="0091070B"/>
    <w:rsid w:val="0091471C"/>
    <w:rsid w:val="00916889"/>
    <w:rsid w:val="00927391"/>
    <w:rsid w:val="00956AC9"/>
    <w:rsid w:val="00962EF3"/>
    <w:rsid w:val="009661A3"/>
    <w:rsid w:val="009951D8"/>
    <w:rsid w:val="009B5795"/>
    <w:rsid w:val="009B70A3"/>
    <w:rsid w:val="009C05DC"/>
    <w:rsid w:val="009C126B"/>
    <w:rsid w:val="009C2A2F"/>
    <w:rsid w:val="009D508C"/>
    <w:rsid w:val="009D6812"/>
    <w:rsid w:val="009F245B"/>
    <w:rsid w:val="009F282B"/>
    <w:rsid w:val="009F3E24"/>
    <w:rsid w:val="009F6F0C"/>
    <w:rsid w:val="00A15B6C"/>
    <w:rsid w:val="00A16522"/>
    <w:rsid w:val="00A1761B"/>
    <w:rsid w:val="00A20CD2"/>
    <w:rsid w:val="00A20D4F"/>
    <w:rsid w:val="00A21521"/>
    <w:rsid w:val="00A31654"/>
    <w:rsid w:val="00A45BE8"/>
    <w:rsid w:val="00A604F1"/>
    <w:rsid w:val="00A6230C"/>
    <w:rsid w:val="00A65287"/>
    <w:rsid w:val="00A659EF"/>
    <w:rsid w:val="00A65A29"/>
    <w:rsid w:val="00A66DFF"/>
    <w:rsid w:val="00A74A5E"/>
    <w:rsid w:val="00AA0251"/>
    <w:rsid w:val="00AA0413"/>
    <w:rsid w:val="00AA5B38"/>
    <w:rsid w:val="00AC0554"/>
    <w:rsid w:val="00AC4289"/>
    <w:rsid w:val="00AC6FD1"/>
    <w:rsid w:val="00AD202C"/>
    <w:rsid w:val="00AD76D0"/>
    <w:rsid w:val="00AE22EA"/>
    <w:rsid w:val="00B019D8"/>
    <w:rsid w:val="00B0327F"/>
    <w:rsid w:val="00B067A7"/>
    <w:rsid w:val="00B13652"/>
    <w:rsid w:val="00B20EFD"/>
    <w:rsid w:val="00B33D38"/>
    <w:rsid w:val="00B35160"/>
    <w:rsid w:val="00B36650"/>
    <w:rsid w:val="00B44CD2"/>
    <w:rsid w:val="00B524C5"/>
    <w:rsid w:val="00B52527"/>
    <w:rsid w:val="00B60329"/>
    <w:rsid w:val="00B62B05"/>
    <w:rsid w:val="00B6616C"/>
    <w:rsid w:val="00B74823"/>
    <w:rsid w:val="00B90DD0"/>
    <w:rsid w:val="00B942C5"/>
    <w:rsid w:val="00BA0051"/>
    <w:rsid w:val="00BA1FC3"/>
    <w:rsid w:val="00BB1B18"/>
    <w:rsid w:val="00BC560F"/>
    <w:rsid w:val="00BC70A1"/>
    <w:rsid w:val="00BD07BA"/>
    <w:rsid w:val="00BF4CF4"/>
    <w:rsid w:val="00C05589"/>
    <w:rsid w:val="00C10187"/>
    <w:rsid w:val="00C1366D"/>
    <w:rsid w:val="00C220BC"/>
    <w:rsid w:val="00C27FE8"/>
    <w:rsid w:val="00C35C26"/>
    <w:rsid w:val="00C417F5"/>
    <w:rsid w:val="00C45728"/>
    <w:rsid w:val="00C50EFC"/>
    <w:rsid w:val="00C53122"/>
    <w:rsid w:val="00C717FB"/>
    <w:rsid w:val="00C85E60"/>
    <w:rsid w:val="00C87B53"/>
    <w:rsid w:val="00C87FFA"/>
    <w:rsid w:val="00C96455"/>
    <w:rsid w:val="00CA1EA2"/>
    <w:rsid w:val="00CB7B24"/>
    <w:rsid w:val="00CE2B0F"/>
    <w:rsid w:val="00CE4EA3"/>
    <w:rsid w:val="00CE570D"/>
    <w:rsid w:val="00CF0C46"/>
    <w:rsid w:val="00CF1D3F"/>
    <w:rsid w:val="00CF5A60"/>
    <w:rsid w:val="00CF6385"/>
    <w:rsid w:val="00D05781"/>
    <w:rsid w:val="00D07F27"/>
    <w:rsid w:val="00D20B9D"/>
    <w:rsid w:val="00D21043"/>
    <w:rsid w:val="00D246EE"/>
    <w:rsid w:val="00D2652A"/>
    <w:rsid w:val="00D36F11"/>
    <w:rsid w:val="00D37B83"/>
    <w:rsid w:val="00D400C7"/>
    <w:rsid w:val="00D4265F"/>
    <w:rsid w:val="00D4330E"/>
    <w:rsid w:val="00D62F0A"/>
    <w:rsid w:val="00D64AF6"/>
    <w:rsid w:val="00DA0C15"/>
    <w:rsid w:val="00DA405C"/>
    <w:rsid w:val="00DB70B1"/>
    <w:rsid w:val="00DC3C35"/>
    <w:rsid w:val="00DC44F4"/>
    <w:rsid w:val="00DE7265"/>
    <w:rsid w:val="00DF13ED"/>
    <w:rsid w:val="00DF7EA5"/>
    <w:rsid w:val="00E06498"/>
    <w:rsid w:val="00E308B9"/>
    <w:rsid w:val="00E4239C"/>
    <w:rsid w:val="00E45EF4"/>
    <w:rsid w:val="00E602B0"/>
    <w:rsid w:val="00E63E3E"/>
    <w:rsid w:val="00E65654"/>
    <w:rsid w:val="00E67278"/>
    <w:rsid w:val="00E71397"/>
    <w:rsid w:val="00E767D0"/>
    <w:rsid w:val="00E82C21"/>
    <w:rsid w:val="00E854E1"/>
    <w:rsid w:val="00E87BD9"/>
    <w:rsid w:val="00E93C2B"/>
    <w:rsid w:val="00E954D2"/>
    <w:rsid w:val="00EA0EA8"/>
    <w:rsid w:val="00EA7283"/>
    <w:rsid w:val="00EA76A0"/>
    <w:rsid w:val="00EB33DB"/>
    <w:rsid w:val="00EC06FA"/>
    <w:rsid w:val="00EC1905"/>
    <w:rsid w:val="00EC4DCB"/>
    <w:rsid w:val="00ED1004"/>
    <w:rsid w:val="00F02795"/>
    <w:rsid w:val="00F10FFC"/>
    <w:rsid w:val="00F178F1"/>
    <w:rsid w:val="00F21940"/>
    <w:rsid w:val="00F410AE"/>
    <w:rsid w:val="00F47A25"/>
    <w:rsid w:val="00F52C0B"/>
    <w:rsid w:val="00F71672"/>
    <w:rsid w:val="00F716C8"/>
    <w:rsid w:val="00F7426A"/>
    <w:rsid w:val="00F75C54"/>
    <w:rsid w:val="00F9232C"/>
    <w:rsid w:val="00FA40AC"/>
    <w:rsid w:val="00FA5809"/>
    <w:rsid w:val="00FC1996"/>
    <w:rsid w:val="00FD4A8E"/>
    <w:rsid w:val="00FE1F2F"/>
    <w:rsid w:val="00FF1EBD"/>
    <w:rsid w:val="00FF51A6"/>
    <w:rsid w:val="00FF5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39C"/>
    <w:rPr>
      <w:sz w:val="24"/>
    </w:rPr>
  </w:style>
  <w:style w:type="paragraph" w:styleId="1">
    <w:name w:val="heading 1"/>
    <w:basedOn w:val="a"/>
    <w:next w:val="a"/>
    <w:link w:val="10"/>
    <w:uiPriority w:val="9"/>
    <w:qFormat/>
    <w:rsid w:val="006B1F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B1F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52D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1F3C"/>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6B1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6B1F3C"/>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6B1F3C"/>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4272C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72CF"/>
  </w:style>
  <w:style w:type="paragraph" w:styleId="a7">
    <w:name w:val="footer"/>
    <w:basedOn w:val="a"/>
    <w:link w:val="a8"/>
    <w:uiPriority w:val="99"/>
    <w:unhideWhenUsed/>
    <w:rsid w:val="004272C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72CF"/>
  </w:style>
  <w:style w:type="paragraph" w:styleId="a9">
    <w:name w:val="Balloon Text"/>
    <w:basedOn w:val="a"/>
    <w:link w:val="aa"/>
    <w:uiPriority w:val="99"/>
    <w:semiHidden/>
    <w:unhideWhenUsed/>
    <w:rsid w:val="004272C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272CF"/>
    <w:rPr>
      <w:rFonts w:ascii="Tahoma" w:hAnsi="Tahoma" w:cs="Tahoma"/>
      <w:sz w:val="16"/>
      <w:szCs w:val="16"/>
    </w:rPr>
  </w:style>
  <w:style w:type="paragraph" w:styleId="ab">
    <w:name w:val="Subtitle"/>
    <w:basedOn w:val="a"/>
    <w:next w:val="a"/>
    <w:link w:val="ac"/>
    <w:uiPriority w:val="11"/>
    <w:qFormat/>
    <w:rsid w:val="004272CF"/>
    <w:pPr>
      <w:numPr>
        <w:ilvl w:val="1"/>
      </w:numPr>
    </w:pPr>
    <w:rPr>
      <w:rFonts w:asciiTheme="majorHAnsi" w:eastAsiaTheme="majorEastAsia" w:hAnsiTheme="majorHAnsi" w:cstheme="majorBidi"/>
      <w:i/>
      <w:iCs/>
      <w:color w:val="4F81BD" w:themeColor="accent1"/>
      <w:spacing w:val="15"/>
      <w:szCs w:val="24"/>
    </w:rPr>
  </w:style>
  <w:style w:type="character" w:customStyle="1" w:styleId="ac">
    <w:name w:val="Подзаголовок Знак"/>
    <w:basedOn w:val="a0"/>
    <w:link w:val="ab"/>
    <w:uiPriority w:val="11"/>
    <w:rsid w:val="004272CF"/>
    <w:rPr>
      <w:rFonts w:asciiTheme="majorHAnsi" w:eastAsiaTheme="majorEastAsia" w:hAnsiTheme="majorHAnsi" w:cstheme="majorBidi"/>
      <w:i/>
      <w:iCs/>
      <w:color w:val="4F81BD" w:themeColor="accent1"/>
      <w:spacing w:val="15"/>
      <w:sz w:val="24"/>
      <w:szCs w:val="24"/>
    </w:rPr>
  </w:style>
  <w:style w:type="character" w:styleId="ad">
    <w:name w:val="Hyperlink"/>
    <w:basedOn w:val="a0"/>
    <w:uiPriority w:val="99"/>
    <w:unhideWhenUsed/>
    <w:rsid w:val="008B3476"/>
    <w:rPr>
      <w:color w:val="0000FF" w:themeColor="hyperlink"/>
      <w:u w:val="single"/>
    </w:rPr>
  </w:style>
  <w:style w:type="paragraph" w:styleId="ae">
    <w:name w:val="caption"/>
    <w:basedOn w:val="a"/>
    <w:next w:val="a"/>
    <w:uiPriority w:val="35"/>
    <w:unhideWhenUsed/>
    <w:qFormat/>
    <w:rsid w:val="0069290F"/>
    <w:pPr>
      <w:spacing w:line="240" w:lineRule="auto"/>
    </w:pPr>
    <w:rPr>
      <w:b/>
      <w:bCs/>
      <w:color w:val="4F81BD" w:themeColor="accent1"/>
      <w:sz w:val="18"/>
      <w:szCs w:val="18"/>
    </w:rPr>
  </w:style>
  <w:style w:type="paragraph" w:styleId="af">
    <w:name w:val="List Paragraph"/>
    <w:basedOn w:val="a"/>
    <w:uiPriority w:val="34"/>
    <w:qFormat/>
    <w:rsid w:val="00E602B0"/>
    <w:pPr>
      <w:ind w:left="720"/>
      <w:contextualSpacing/>
    </w:pPr>
  </w:style>
  <w:style w:type="paragraph" w:styleId="11">
    <w:name w:val="toc 1"/>
    <w:basedOn w:val="a"/>
    <w:next w:val="a"/>
    <w:autoRedefine/>
    <w:uiPriority w:val="39"/>
    <w:unhideWhenUsed/>
    <w:rsid w:val="00B6616C"/>
    <w:pPr>
      <w:spacing w:before="360" w:after="0"/>
    </w:pPr>
    <w:rPr>
      <w:rFonts w:asciiTheme="majorHAnsi" w:hAnsiTheme="majorHAnsi"/>
      <w:b/>
      <w:bCs/>
      <w:caps/>
      <w:szCs w:val="24"/>
    </w:rPr>
  </w:style>
  <w:style w:type="paragraph" w:styleId="21">
    <w:name w:val="toc 2"/>
    <w:basedOn w:val="a"/>
    <w:next w:val="a"/>
    <w:autoRedefine/>
    <w:uiPriority w:val="39"/>
    <w:unhideWhenUsed/>
    <w:rsid w:val="00B6616C"/>
    <w:pPr>
      <w:spacing w:before="240" w:after="0"/>
    </w:pPr>
    <w:rPr>
      <w:rFonts w:cstheme="minorHAnsi"/>
      <w:b/>
      <w:bCs/>
      <w:sz w:val="20"/>
      <w:szCs w:val="20"/>
    </w:rPr>
  </w:style>
  <w:style w:type="paragraph" w:styleId="31">
    <w:name w:val="toc 3"/>
    <w:basedOn w:val="a"/>
    <w:next w:val="a"/>
    <w:autoRedefine/>
    <w:uiPriority w:val="39"/>
    <w:unhideWhenUsed/>
    <w:rsid w:val="00B6616C"/>
    <w:pPr>
      <w:spacing w:after="0"/>
      <w:ind w:left="220"/>
    </w:pPr>
    <w:rPr>
      <w:rFonts w:cstheme="minorHAnsi"/>
      <w:sz w:val="20"/>
      <w:szCs w:val="20"/>
    </w:rPr>
  </w:style>
  <w:style w:type="paragraph" w:styleId="4">
    <w:name w:val="toc 4"/>
    <w:basedOn w:val="a"/>
    <w:next w:val="a"/>
    <w:autoRedefine/>
    <w:uiPriority w:val="39"/>
    <w:unhideWhenUsed/>
    <w:rsid w:val="00B6616C"/>
    <w:pPr>
      <w:spacing w:after="0"/>
      <w:ind w:left="440"/>
    </w:pPr>
    <w:rPr>
      <w:rFonts w:cstheme="minorHAnsi"/>
      <w:sz w:val="20"/>
      <w:szCs w:val="20"/>
    </w:rPr>
  </w:style>
  <w:style w:type="paragraph" w:styleId="5">
    <w:name w:val="toc 5"/>
    <w:basedOn w:val="a"/>
    <w:next w:val="a"/>
    <w:autoRedefine/>
    <w:uiPriority w:val="39"/>
    <w:unhideWhenUsed/>
    <w:rsid w:val="00B6616C"/>
    <w:pPr>
      <w:spacing w:after="0"/>
      <w:ind w:left="660"/>
    </w:pPr>
    <w:rPr>
      <w:rFonts w:cstheme="minorHAnsi"/>
      <w:sz w:val="20"/>
      <w:szCs w:val="20"/>
    </w:rPr>
  </w:style>
  <w:style w:type="paragraph" w:styleId="6">
    <w:name w:val="toc 6"/>
    <w:basedOn w:val="a"/>
    <w:next w:val="a"/>
    <w:autoRedefine/>
    <w:uiPriority w:val="39"/>
    <w:unhideWhenUsed/>
    <w:rsid w:val="00B6616C"/>
    <w:pPr>
      <w:spacing w:after="0"/>
      <w:ind w:left="880"/>
    </w:pPr>
    <w:rPr>
      <w:rFonts w:cstheme="minorHAnsi"/>
      <w:sz w:val="20"/>
      <w:szCs w:val="20"/>
    </w:rPr>
  </w:style>
  <w:style w:type="paragraph" w:styleId="7">
    <w:name w:val="toc 7"/>
    <w:basedOn w:val="a"/>
    <w:next w:val="a"/>
    <w:autoRedefine/>
    <w:uiPriority w:val="39"/>
    <w:unhideWhenUsed/>
    <w:rsid w:val="00B6616C"/>
    <w:pPr>
      <w:spacing w:after="0"/>
      <w:ind w:left="1100"/>
    </w:pPr>
    <w:rPr>
      <w:rFonts w:cstheme="minorHAnsi"/>
      <w:sz w:val="20"/>
      <w:szCs w:val="20"/>
    </w:rPr>
  </w:style>
  <w:style w:type="paragraph" w:styleId="8">
    <w:name w:val="toc 8"/>
    <w:basedOn w:val="a"/>
    <w:next w:val="a"/>
    <w:autoRedefine/>
    <w:uiPriority w:val="39"/>
    <w:unhideWhenUsed/>
    <w:rsid w:val="00B6616C"/>
    <w:pPr>
      <w:spacing w:after="0"/>
      <w:ind w:left="1320"/>
    </w:pPr>
    <w:rPr>
      <w:rFonts w:cstheme="minorHAnsi"/>
      <w:sz w:val="20"/>
      <w:szCs w:val="20"/>
    </w:rPr>
  </w:style>
  <w:style w:type="paragraph" w:styleId="9">
    <w:name w:val="toc 9"/>
    <w:basedOn w:val="a"/>
    <w:next w:val="a"/>
    <w:autoRedefine/>
    <w:uiPriority w:val="39"/>
    <w:unhideWhenUsed/>
    <w:rsid w:val="00B6616C"/>
    <w:pPr>
      <w:spacing w:after="0"/>
      <w:ind w:left="1540"/>
    </w:pPr>
    <w:rPr>
      <w:rFonts w:cstheme="minorHAnsi"/>
      <w:sz w:val="20"/>
      <w:szCs w:val="20"/>
    </w:rPr>
  </w:style>
  <w:style w:type="table" w:styleId="af0">
    <w:name w:val="Table Grid"/>
    <w:basedOn w:val="a1"/>
    <w:uiPriority w:val="59"/>
    <w:rsid w:val="00A45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752D74"/>
    <w:rPr>
      <w:rFonts w:asciiTheme="majorHAnsi" w:eastAsiaTheme="majorEastAsia" w:hAnsiTheme="majorHAnsi" w:cstheme="majorBidi"/>
      <w:b/>
      <w:bCs/>
      <w:color w:val="4F81BD" w:themeColor="accent1"/>
      <w:sz w:val="24"/>
    </w:rPr>
  </w:style>
  <w:style w:type="table" w:customStyle="1" w:styleId="12">
    <w:name w:val="Сетка таблицы1"/>
    <w:basedOn w:val="a1"/>
    <w:next w:val="af0"/>
    <w:uiPriority w:val="59"/>
    <w:rsid w:val="00623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Сетка таблицы2"/>
    <w:basedOn w:val="a1"/>
    <w:next w:val="af0"/>
    <w:uiPriority w:val="59"/>
    <w:rsid w:val="00576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Normal (Web)"/>
    <w:basedOn w:val="a"/>
    <w:uiPriority w:val="99"/>
    <w:semiHidden/>
    <w:unhideWhenUsed/>
    <w:rsid w:val="00BD07BA"/>
    <w:pPr>
      <w:spacing w:before="100" w:beforeAutospacing="1" w:after="100" w:afterAutospacing="1" w:line="240" w:lineRule="auto"/>
    </w:pPr>
    <w:rPr>
      <w:rFonts w:ascii="Times New Roman" w:eastAsiaTheme="minorEastAsia" w:hAnsi="Times New Roman" w:cs="Times New Roman"/>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39C"/>
    <w:rPr>
      <w:sz w:val="24"/>
    </w:rPr>
  </w:style>
  <w:style w:type="paragraph" w:styleId="1">
    <w:name w:val="heading 1"/>
    <w:basedOn w:val="a"/>
    <w:next w:val="a"/>
    <w:link w:val="10"/>
    <w:uiPriority w:val="9"/>
    <w:qFormat/>
    <w:rsid w:val="006B1F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B1F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52D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1F3C"/>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6B1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6B1F3C"/>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6B1F3C"/>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4272C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72CF"/>
  </w:style>
  <w:style w:type="paragraph" w:styleId="a7">
    <w:name w:val="footer"/>
    <w:basedOn w:val="a"/>
    <w:link w:val="a8"/>
    <w:uiPriority w:val="99"/>
    <w:unhideWhenUsed/>
    <w:rsid w:val="004272C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72CF"/>
  </w:style>
  <w:style w:type="paragraph" w:styleId="a9">
    <w:name w:val="Balloon Text"/>
    <w:basedOn w:val="a"/>
    <w:link w:val="aa"/>
    <w:uiPriority w:val="99"/>
    <w:semiHidden/>
    <w:unhideWhenUsed/>
    <w:rsid w:val="004272C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272CF"/>
    <w:rPr>
      <w:rFonts w:ascii="Tahoma" w:hAnsi="Tahoma" w:cs="Tahoma"/>
      <w:sz w:val="16"/>
      <w:szCs w:val="16"/>
    </w:rPr>
  </w:style>
  <w:style w:type="paragraph" w:styleId="ab">
    <w:name w:val="Subtitle"/>
    <w:basedOn w:val="a"/>
    <w:next w:val="a"/>
    <w:link w:val="ac"/>
    <w:uiPriority w:val="11"/>
    <w:qFormat/>
    <w:rsid w:val="004272CF"/>
    <w:pPr>
      <w:numPr>
        <w:ilvl w:val="1"/>
      </w:numPr>
    </w:pPr>
    <w:rPr>
      <w:rFonts w:asciiTheme="majorHAnsi" w:eastAsiaTheme="majorEastAsia" w:hAnsiTheme="majorHAnsi" w:cstheme="majorBidi"/>
      <w:i/>
      <w:iCs/>
      <w:color w:val="4F81BD" w:themeColor="accent1"/>
      <w:spacing w:val="15"/>
      <w:szCs w:val="24"/>
    </w:rPr>
  </w:style>
  <w:style w:type="character" w:customStyle="1" w:styleId="ac">
    <w:name w:val="Подзаголовок Знак"/>
    <w:basedOn w:val="a0"/>
    <w:link w:val="ab"/>
    <w:uiPriority w:val="11"/>
    <w:rsid w:val="004272CF"/>
    <w:rPr>
      <w:rFonts w:asciiTheme="majorHAnsi" w:eastAsiaTheme="majorEastAsia" w:hAnsiTheme="majorHAnsi" w:cstheme="majorBidi"/>
      <w:i/>
      <w:iCs/>
      <w:color w:val="4F81BD" w:themeColor="accent1"/>
      <w:spacing w:val="15"/>
      <w:sz w:val="24"/>
      <w:szCs w:val="24"/>
    </w:rPr>
  </w:style>
  <w:style w:type="character" w:styleId="ad">
    <w:name w:val="Hyperlink"/>
    <w:basedOn w:val="a0"/>
    <w:uiPriority w:val="99"/>
    <w:unhideWhenUsed/>
    <w:rsid w:val="008B3476"/>
    <w:rPr>
      <w:color w:val="0000FF" w:themeColor="hyperlink"/>
      <w:u w:val="single"/>
    </w:rPr>
  </w:style>
  <w:style w:type="paragraph" w:styleId="ae">
    <w:name w:val="caption"/>
    <w:basedOn w:val="a"/>
    <w:next w:val="a"/>
    <w:uiPriority w:val="35"/>
    <w:unhideWhenUsed/>
    <w:qFormat/>
    <w:rsid w:val="0069290F"/>
    <w:pPr>
      <w:spacing w:line="240" w:lineRule="auto"/>
    </w:pPr>
    <w:rPr>
      <w:b/>
      <w:bCs/>
      <w:color w:val="4F81BD" w:themeColor="accent1"/>
      <w:sz w:val="18"/>
      <w:szCs w:val="18"/>
    </w:rPr>
  </w:style>
  <w:style w:type="paragraph" w:styleId="af">
    <w:name w:val="List Paragraph"/>
    <w:basedOn w:val="a"/>
    <w:uiPriority w:val="34"/>
    <w:qFormat/>
    <w:rsid w:val="00E602B0"/>
    <w:pPr>
      <w:ind w:left="720"/>
      <w:contextualSpacing/>
    </w:pPr>
  </w:style>
  <w:style w:type="paragraph" w:styleId="11">
    <w:name w:val="toc 1"/>
    <w:basedOn w:val="a"/>
    <w:next w:val="a"/>
    <w:autoRedefine/>
    <w:uiPriority w:val="39"/>
    <w:unhideWhenUsed/>
    <w:rsid w:val="00B6616C"/>
    <w:pPr>
      <w:spacing w:before="360" w:after="0"/>
    </w:pPr>
    <w:rPr>
      <w:rFonts w:asciiTheme="majorHAnsi" w:hAnsiTheme="majorHAnsi"/>
      <w:b/>
      <w:bCs/>
      <w:caps/>
      <w:szCs w:val="24"/>
    </w:rPr>
  </w:style>
  <w:style w:type="paragraph" w:styleId="21">
    <w:name w:val="toc 2"/>
    <w:basedOn w:val="a"/>
    <w:next w:val="a"/>
    <w:autoRedefine/>
    <w:uiPriority w:val="39"/>
    <w:unhideWhenUsed/>
    <w:rsid w:val="00B6616C"/>
    <w:pPr>
      <w:spacing w:before="240" w:after="0"/>
    </w:pPr>
    <w:rPr>
      <w:rFonts w:cstheme="minorHAnsi"/>
      <w:b/>
      <w:bCs/>
      <w:sz w:val="20"/>
      <w:szCs w:val="20"/>
    </w:rPr>
  </w:style>
  <w:style w:type="paragraph" w:styleId="31">
    <w:name w:val="toc 3"/>
    <w:basedOn w:val="a"/>
    <w:next w:val="a"/>
    <w:autoRedefine/>
    <w:uiPriority w:val="39"/>
    <w:unhideWhenUsed/>
    <w:rsid w:val="00B6616C"/>
    <w:pPr>
      <w:spacing w:after="0"/>
      <w:ind w:left="220"/>
    </w:pPr>
    <w:rPr>
      <w:rFonts w:cstheme="minorHAnsi"/>
      <w:sz w:val="20"/>
      <w:szCs w:val="20"/>
    </w:rPr>
  </w:style>
  <w:style w:type="paragraph" w:styleId="4">
    <w:name w:val="toc 4"/>
    <w:basedOn w:val="a"/>
    <w:next w:val="a"/>
    <w:autoRedefine/>
    <w:uiPriority w:val="39"/>
    <w:unhideWhenUsed/>
    <w:rsid w:val="00B6616C"/>
    <w:pPr>
      <w:spacing w:after="0"/>
      <w:ind w:left="440"/>
    </w:pPr>
    <w:rPr>
      <w:rFonts w:cstheme="minorHAnsi"/>
      <w:sz w:val="20"/>
      <w:szCs w:val="20"/>
    </w:rPr>
  </w:style>
  <w:style w:type="paragraph" w:styleId="5">
    <w:name w:val="toc 5"/>
    <w:basedOn w:val="a"/>
    <w:next w:val="a"/>
    <w:autoRedefine/>
    <w:uiPriority w:val="39"/>
    <w:unhideWhenUsed/>
    <w:rsid w:val="00B6616C"/>
    <w:pPr>
      <w:spacing w:after="0"/>
      <w:ind w:left="660"/>
    </w:pPr>
    <w:rPr>
      <w:rFonts w:cstheme="minorHAnsi"/>
      <w:sz w:val="20"/>
      <w:szCs w:val="20"/>
    </w:rPr>
  </w:style>
  <w:style w:type="paragraph" w:styleId="6">
    <w:name w:val="toc 6"/>
    <w:basedOn w:val="a"/>
    <w:next w:val="a"/>
    <w:autoRedefine/>
    <w:uiPriority w:val="39"/>
    <w:unhideWhenUsed/>
    <w:rsid w:val="00B6616C"/>
    <w:pPr>
      <w:spacing w:after="0"/>
      <w:ind w:left="880"/>
    </w:pPr>
    <w:rPr>
      <w:rFonts w:cstheme="minorHAnsi"/>
      <w:sz w:val="20"/>
      <w:szCs w:val="20"/>
    </w:rPr>
  </w:style>
  <w:style w:type="paragraph" w:styleId="7">
    <w:name w:val="toc 7"/>
    <w:basedOn w:val="a"/>
    <w:next w:val="a"/>
    <w:autoRedefine/>
    <w:uiPriority w:val="39"/>
    <w:unhideWhenUsed/>
    <w:rsid w:val="00B6616C"/>
    <w:pPr>
      <w:spacing w:after="0"/>
      <w:ind w:left="1100"/>
    </w:pPr>
    <w:rPr>
      <w:rFonts w:cstheme="minorHAnsi"/>
      <w:sz w:val="20"/>
      <w:szCs w:val="20"/>
    </w:rPr>
  </w:style>
  <w:style w:type="paragraph" w:styleId="8">
    <w:name w:val="toc 8"/>
    <w:basedOn w:val="a"/>
    <w:next w:val="a"/>
    <w:autoRedefine/>
    <w:uiPriority w:val="39"/>
    <w:unhideWhenUsed/>
    <w:rsid w:val="00B6616C"/>
    <w:pPr>
      <w:spacing w:after="0"/>
      <w:ind w:left="1320"/>
    </w:pPr>
    <w:rPr>
      <w:rFonts w:cstheme="minorHAnsi"/>
      <w:sz w:val="20"/>
      <w:szCs w:val="20"/>
    </w:rPr>
  </w:style>
  <w:style w:type="paragraph" w:styleId="9">
    <w:name w:val="toc 9"/>
    <w:basedOn w:val="a"/>
    <w:next w:val="a"/>
    <w:autoRedefine/>
    <w:uiPriority w:val="39"/>
    <w:unhideWhenUsed/>
    <w:rsid w:val="00B6616C"/>
    <w:pPr>
      <w:spacing w:after="0"/>
      <w:ind w:left="1540"/>
    </w:pPr>
    <w:rPr>
      <w:rFonts w:cstheme="minorHAnsi"/>
      <w:sz w:val="20"/>
      <w:szCs w:val="20"/>
    </w:rPr>
  </w:style>
  <w:style w:type="table" w:styleId="af0">
    <w:name w:val="Table Grid"/>
    <w:basedOn w:val="a1"/>
    <w:uiPriority w:val="59"/>
    <w:rsid w:val="00A45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752D74"/>
    <w:rPr>
      <w:rFonts w:asciiTheme="majorHAnsi" w:eastAsiaTheme="majorEastAsia" w:hAnsiTheme="majorHAnsi" w:cstheme="majorBidi"/>
      <w:b/>
      <w:bCs/>
      <w:color w:val="4F81BD" w:themeColor="accent1"/>
      <w:sz w:val="24"/>
    </w:rPr>
  </w:style>
  <w:style w:type="table" w:customStyle="1" w:styleId="12">
    <w:name w:val="Сетка таблицы1"/>
    <w:basedOn w:val="a1"/>
    <w:next w:val="af0"/>
    <w:uiPriority w:val="59"/>
    <w:rsid w:val="00623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Сетка таблицы2"/>
    <w:basedOn w:val="a1"/>
    <w:next w:val="af0"/>
    <w:uiPriority w:val="59"/>
    <w:rsid w:val="00576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Normal (Web)"/>
    <w:basedOn w:val="a"/>
    <w:uiPriority w:val="99"/>
    <w:semiHidden/>
    <w:unhideWhenUsed/>
    <w:rsid w:val="00BD07BA"/>
    <w:pPr>
      <w:spacing w:before="100" w:beforeAutospacing="1" w:after="100" w:afterAutospacing="1" w:line="240" w:lineRule="auto"/>
    </w:pPr>
    <w:rPr>
      <w:rFonts w:ascii="Times New Roman" w:eastAsiaTheme="minorEastAsia" w:hAnsi="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109610">
      <w:bodyDiv w:val="1"/>
      <w:marLeft w:val="0"/>
      <w:marRight w:val="0"/>
      <w:marTop w:val="0"/>
      <w:marBottom w:val="0"/>
      <w:divBdr>
        <w:top w:val="none" w:sz="0" w:space="0" w:color="auto"/>
        <w:left w:val="none" w:sz="0" w:space="0" w:color="auto"/>
        <w:bottom w:val="none" w:sz="0" w:space="0" w:color="auto"/>
        <w:right w:val="none" w:sz="0" w:space="0" w:color="auto"/>
      </w:divBdr>
      <w:divsChild>
        <w:div w:id="1821650790">
          <w:marLeft w:val="0"/>
          <w:marRight w:val="0"/>
          <w:marTop w:val="0"/>
          <w:marBottom w:val="0"/>
          <w:divBdr>
            <w:top w:val="none" w:sz="0" w:space="0" w:color="auto"/>
            <w:left w:val="none" w:sz="0" w:space="0" w:color="auto"/>
            <w:bottom w:val="none" w:sz="0" w:space="0" w:color="auto"/>
            <w:right w:val="none" w:sz="0" w:space="0" w:color="auto"/>
          </w:divBdr>
          <w:divsChild>
            <w:div w:id="648290783">
              <w:marLeft w:val="0"/>
              <w:marRight w:val="0"/>
              <w:marTop w:val="0"/>
              <w:marBottom w:val="0"/>
              <w:divBdr>
                <w:top w:val="none" w:sz="0" w:space="0" w:color="auto"/>
                <w:left w:val="single" w:sz="6" w:space="15" w:color="B6B6B6"/>
                <w:bottom w:val="none" w:sz="0" w:space="0" w:color="auto"/>
                <w:right w:val="none" w:sz="0" w:space="0" w:color="auto"/>
              </w:divBdr>
              <w:divsChild>
                <w:div w:id="243607422">
                  <w:marLeft w:val="0"/>
                  <w:marRight w:val="0"/>
                  <w:marTop w:val="0"/>
                  <w:marBottom w:val="0"/>
                  <w:divBdr>
                    <w:top w:val="none" w:sz="0" w:space="0" w:color="auto"/>
                    <w:left w:val="none" w:sz="0" w:space="0" w:color="auto"/>
                    <w:bottom w:val="none" w:sz="0" w:space="0" w:color="auto"/>
                    <w:right w:val="none" w:sz="0" w:space="0" w:color="auto"/>
                  </w:divBdr>
                  <w:divsChild>
                    <w:div w:id="266355497">
                      <w:marLeft w:val="0"/>
                      <w:marRight w:val="0"/>
                      <w:marTop w:val="0"/>
                      <w:marBottom w:val="0"/>
                      <w:divBdr>
                        <w:top w:val="none" w:sz="0" w:space="0" w:color="auto"/>
                        <w:left w:val="none" w:sz="0" w:space="0" w:color="auto"/>
                        <w:bottom w:val="none" w:sz="0" w:space="0" w:color="auto"/>
                        <w:right w:val="none" w:sz="0" w:space="0" w:color="auto"/>
                      </w:divBdr>
                      <w:divsChild>
                        <w:div w:id="1279679305">
                          <w:marLeft w:val="0"/>
                          <w:marRight w:val="0"/>
                          <w:marTop w:val="0"/>
                          <w:marBottom w:val="0"/>
                          <w:divBdr>
                            <w:top w:val="none" w:sz="0" w:space="0" w:color="auto"/>
                            <w:left w:val="none" w:sz="0" w:space="0" w:color="auto"/>
                            <w:bottom w:val="none" w:sz="0" w:space="0" w:color="auto"/>
                            <w:right w:val="none" w:sz="0" w:space="0" w:color="auto"/>
                          </w:divBdr>
                          <w:divsChild>
                            <w:div w:id="933899199">
                              <w:marLeft w:val="0"/>
                              <w:marRight w:val="0"/>
                              <w:marTop w:val="0"/>
                              <w:marBottom w:val="0"/>
                              <w:divBdr>
                                <w:top w:val="none" w:sz="0" w:space="0" w:color="auto"/>
                                <w:left w:val="none" w:sz="0" w:space="0" w:color="auto"/>
                                <w:bottom w:val="none" w:sz="0" w:space="0" w:color="auto"/>
                                <w:right w:val="none" w:sz="0" w:space="0" w:color="auto"/>
                              </w:divBdr>
                              <w:divsChild>
                                <w:div w:id="1905943157">
                                  <w:marLeft w:val="0"/>
                                  <w:marRight w:val="0"/>
                                  <w:marTop w:val="0"/>
                                  <w:marBottom w:val="180"/>
                                  <w:divBdr>
                                    <w:top w:val="single" w:sz="6" w:space="0" w:color="939393"/>
                                    <w:left w:val="single" w:sz="6" w:space="0" w:color="939393"/>
                                    <w:bottom w:val="single" w:sz="6" w:space="0" w:color="939393"/>
                                    <w:right w:val="single" w:sz="6" w:space="0" w:color="939393"/>
                                  </w:divBdr>
                                  <w:divsChild>
                                    <w:div w:id="1653754414">
                                      <w:marLeft w:val="0"/>
                                      <w:marRight w:val="0"/>
                                      <w:marTop w:val="0"/>
                                      <w:marBottom w:val="0"/>
                                      <w:divBdr>
                                        <w:top w:val="none" w:sz="0" w:space="0" w:color="auto"/>
                                        <w:left w:val="none" w:sz="0" w:space="0" w:color="auto"/>
                                        <w:bottom w:val="none" w:sz="0" w:space="0" w:color="auto"/>
                                        <w:right w:val="none" w:sz="0" w:space="0" w:color="auto"/>
                                      </w:divBdr>
                                      <w:divsChild>
                                        <w:div w:id="12641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41F1A-F748-47CF-9C9B-7403F871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5487</TotalTime>
  <Pages>20</Pages>
  <Words>6311</Words>
  <Characters>35975</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Jatvarthur</dc:creator>
  <cp:lastModifiedBy>Jatvarthur</cp:lastModifiedBy>
  <cp:revision>147</cp:revision>
  <cp:lastPrinted>2012-04-21T03:42:00Z</cp:lastPrinted>
  <dcterms:created xsi:type="dcterms:W3CDTF">2012-01-29T09:56:00Z</dcterms:created>
  <dcterms:modified xsi:type="dcterms:W3CDTF">2012-04-21T03:42:00Z</dcterms:modified>
</cp:coreProperties>
</file>