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AB31" w14:textId="77777777" w:rsidR="00461E5E" w:rsidRDefault="00461E5E" w:rsidP="00461E5E">
      <w:r>
        <w:t>1. La propiedad intelectual fundacional</w:t>
      </w:r>
    </w:p>
    <w:p w14:paraId="4D023CC9" w14:textId="77777777" w:rsidR="00461E5E" w:rsidRDefault="00461E5E" w:rsidP="00461E5E">
      <w:r>
        <w:t>(Corpus Continuum, CSI y desarrollos previos)</w:t>
      </w:r>
    </w:p>
    <w:p w14:paraId="69E2B785" w14:textId="77777777" w:rsidR="00461E5E" w:rsidRDefault="00461E5E" w:rsidP="00461E5E">
      <w:r>
        <w:t>permanece en su autor original.</w:t>
      </w:r>
    </w:p>
    <w:p w14:paraId="39A7549D" w14:textId="77777777" w:rsidR="00461E5E" w:rsidRDefault="00461E5E" w:rsidP="00461E5E"/>
    <w:p w14:paraId="6365E911" w14:textId="77777777" w:rsidR="00461E5E" w:rsidRDefault="00461E5E" w:rsidP="00461E5E">
      <w:r>
        <w:t>2. Todo colaborador firma NDA.</w:t>
      </w:r>
    </w:p>
    <w:p w14:paraId="57AB2FCE" w14:textId="77777777" w:rsidR="00461E5E" w:rsidRDefault="00461E5E" w:rsidP="00461E5E"/>
    <w:p w14:paraId="5D55CAA0" w14:textId="77777777" w:rsidR="00461E5E" w:rsidRDefault="00461E5E" w:rsidP="00461E5E">
      <w:r>
        <w:t>3. Todo desarrollo realizado para CSI Labs</w:t>
      </w:r>
    </w:p>
    <w:p w14:paraId="3F4B3F55" w14:textId="77777777" w:rsidR="00461E5E" w:rsidRDefault="00461E5E" w:rsidP="00461E5E">
      <w:r>
        <w:t>queda licenciado o cedido contractualmente</w:t>
      </w:r>
    </w:p>
    <w:p w14:paraId="44C9663D" w14:textId="77777777" w:rsidR="00461E5E" w:rsidRDefault="00461E5E" w:rsidP="00461E5E">
      <w:r>
        <w:t>a la entidad correspondiente.</w:t>
      </w:r>
    </w:p>
    <w:p w14:paraId="7D63FB23" w14:textId="77777777" w:rsidR="00461E5E" w:rsidRDefault="00461E5E" w:rsidP="00461E5E"/>
    <w:p w14:paraId="7FA66AC4" w14:textId="77777777" w:rsidR="00461E5E" w:rsidRDefault="00461E5E" w:rsidP="00461E5E">
      <w:r>
        <w:t>4. La autoría moral individual se respeta.</w:t>
      </w:r>
    </w:p>
    <w:p w14:paraId="2E5AE78D" w14:textId="77777777" w:rsidR="00461E5E" w:rsidRDefault="00461E5E" w:rsidP="00461E5E"/>
    <w:p w14:paraId="7071D9EC" w14:textId="77777777" w:rsidR="00461E5E" w:rsidRDefault="00461E5E" w:rsidP="00461E5E">
      <w:r>
        <w:t>5. Ningún colaborador adquiere derechos</w:t>
      </w:r>
    </w:p>
    <w:p w14:paraId="5AC21A6F" w14:textId="77777777" w:rsidR="00461E5E" w:rsidRDefault="00461E5E" w:rsidP="00461E5E">
      <w:r>
        <w:t>sobre la propiedad intelectual fundacional</w:t>
      </w:r>
    </w:p>
    <w:p w14:paraId="637CFD26" w14:textId="77777777" w:rsidR="00461E5E" w:rsidRDefault="00461E5E" w:rsidP="00461E5E">
      <w:r>
        <w:t>por el mero hecho de participar.</w:t>
      </w:r>
    </w:p>
    <w:p w14:paraId="4D087910" w14:textId="77777777" w:rsidR="00461E5E" w:rsidRDefault="00461E5E" w:rsidP="00461E5E"/>
    <w:p w14:paraId="591947FB" w14:textId="77777777" w:rsidR="00461E5E" w:rsidRDefault="00461E5E" w:rsidP="00461E5E">
      <w:r>
        <w:t>6. Toda publicación externa requiere autorización.</w:t>
      </w:r>
    </w:p>
    <w:p w14:paraId="39EB5AF9" w14:textId="77777777" w:rsidR="00461E5E" w:rsidRDefault="00461E5E" w:rsidP="00461E5E"/>
    <w:p w14:paraId="150DE6CA" w14:textId="77777777" w:rsidR="00461E5E" w:rsidRDefault="00461E5E" w:rsidP="00461E5E">
      <w:r>
        <w:t>7. El know-how estratégico se considera confidencial.</w:t>
      </w:r>
    </w:p>
    <w:p w14:paraId="515B8F2D" w14:textId="77777777" w:rsidR="00461E5E" w:rsidRDefault="00461E5E" w:rsidP="00461E5E"/>
    <w:p w14:paraId="4090893D" w14:textId="77777777" w:rsidR="00461E5E" w:rsidRDefault="00461E5E" w:rsidP="00461E5E">
      <w:r>
        <w:t>8. El código, documentación y metodologías</w:t>
      </w:r>
    </w:p>
    <w:p w14:paraId="4DE1BF86" w14:textId="03EDC57A" w:rsidR="0022230F" w:rsidRDefault="00461E5E" w:rsidP="00461E5E">
      <w:r>
        <w:t>se gestionarán mediante control de versiones.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5E"/>
    <w:rsid w:val="0022230F"/>
    <w:rsid w:val="003C05BF"/>
    <w:rsid w:val="00461E5E"/>
    <w:rsid w:val="0066530D"/>
    <w:rsid w:val="00A179B0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92AF"/>
  <w15:chartTrackingRefBased/>
  <w15:docId w15:val="{B97BD2C0-CC40-426D-96F0-92B4E45D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E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E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E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E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E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E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2026-06-08T16:18:00Z</dcterms:created>
  <dcterms:modified xsi:type="dcterms:W3CDTF">2026-06-08T16:30:00Z</dcterms:modified>
</cp:coreProperties>
</file>