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numPr>
          <w:ilvl w:val="0"/>
          <w:numId w:val="1"/>
        </w:numPr>
      </w:pPr>
      <w:r>
        <w:t xml:space="preserve">Kommentare was geschieht mit dehnen</w:t>
      </w:r>
      <w:r>
        <w:rPr>
          <w:highlight w:val="none"/>
        </w:rPr>
      </w:r>
      <w:r/>
    </w:p>
    <w:p>
      <w:pPr>
        <w:pStyle w:val="826"/>
        <w:numPr>
          <w:ilvl w:val="0"/>
          <w:numId w:val="3"/>
        </w:numPr>
      </w:pPr>
      <w:r>
        <w:rPr>
          <w:highlight w:val="none"/>
        </w:rPr>
        <w:t xml:space="preserve">Wie wird der Baum manipuliert und was geschieht dabei  mit den Zeilenangaben</w:t>
      </w:r>
      <w:r>
        <w:rPr>
          <w:highlight w:val="none"/>
        </w:rPr>
      </w:r>
      <w:r/>
    </w:p>
    <w:p>
      <w:pPr>
        <w:pStyle w:val="826"/>
        <w:numPr>
          <w:ilvl w:val="0"/>
          <w:numId w:val="4"/>
        </w:numPr>
      </w:pPr>
      <w:r>
        <w:rPr>
          <w:highlight w:val="none"/>
        </w:rPr>
        <w:t xml:space="preserve">Mehrere zugefügte/gelöschte Zeilen haben die die markierung oder nicht</w:t>
      </w:r>
      <w:r/>
    </w:p>
    <w:p>
      <w:pPr>
        <w:pStyle w:val="826"/>
        <w:numPr>
          <w:ilvl w:val="0"/>
          <w:numId w:val="5"/>
        </w:numPr>
      </w:pPr>
      <w:r>
        <w:rPr>
          <w:highlight w:val="none"/>
        </w:rPr>
        <w:t xml:space="preserve">Unterschied zwischen Abstrakt und Einführung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Was ist unter  Future Work gemeintAnhang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Wie genau muss das rekonstruirt werden ?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Was hat es mit dem Source auf sich?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Views on Edits to Variation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ToDO   :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Bis 22.9.24 Algorithmus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Bis 13.10.24 Implementierung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Bis 27.10.24 Auswertung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Bis 10.11.24 Related Work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Bis 17.11.24 Fazit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2024-10-12T16:26:02Z</dcterms:modified>
</cp:coreProperties>
</file>