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firstLine="0"/>
      </w:pPr>
      <w:r>
        <w:t xml:space="preserve">Vorgehen bei umparsing von Trees</w:t>
      </w:r>
      <w:r/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</w:pPr>
      <w:r>
        <w:t xml:space="preserve">Bestimme maximale Anzahl an Zeilen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Erstelle ein Array ausgehend von der bestimmten Größe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Gehe durch alle Knoten und setze deren Inhalt in das Array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Bestimme aussage Knoten/also knoten die nicht Artifact sind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Betrachte den geltungs Interval so eines Knotens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Wenn am ende des Geltungbereiches kein anderer aussage Knoten ist setze dort ein #endif ein, wenn ja tu garnichts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Baue aus dem Array den Code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2024-05-10T21:54:00Z</dcterms:modified>
</cp:coreProperties>
</file>