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C7" w:rsidRDefault="00AF0C11">
      <w:hyperlink r:id="rId4" w:history="1">
        <w:r w:rsidR="00D15C8B" w:rsidRPr="000761DC">
          <w:rPr>
            <w:rStyle w:val="Hyperlink"/>
          </w:rPr>
          <w:t>https://www.infoworld.com/article/3107186/how-to-implement-the-repository-design-pattern-in-c.html</w:t>
        </w:r>
      </w:hyperlink>
    </w:p>
    <w:p w:rsidR="00C33B8D" w:rsidRDefault="00C33B8D">
      <w:hyperlink r:id="rId5" w:history="1">
        <w:r w:rsidRPr="00407EF7">
          <w:rPr>
            <w:rStyle w:val="Hyperlink"/>
          </w:rPr>
          <w:t>https://bool.dev/blog/detail/pattern-repozitoriy-poeaa</w:t>
        </w:r>
      </w:hyperlink>
    </w:p>
    <w:p w:rsidR="00C33B8D" w:rsidRDefault="00C33B8D"/>
    <w:p w:rsidR="00D15C8B" w:rsidRDefault="00D15C8B"/>
    <w:p w:rsidR="00D15C8B" w:rsidRDefault="00D15C8B"/>
    <w:sectPr w:rsidR="00D15C8B" w:rsidSect="002575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D15C8B"/>
    <w:rsid w:val="002575C6"/>
    <w:rsid w:val="007F44D1"/>
    <w:rsid w:val="00AF0C11"/>
    <w:rsid w:val="00BB4025"/>
    <w:rsid w:val="00C33B8D"/>
    <w:rsid w:val="00D1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l.dev/blog/detail/pattern-repozitoriy-poeaa" TargetMode="External"/><Relationship Id="rId4" Type="http://schemas.openxmlformats.org/officeDocument/2006/relationships/hyperlink" Target="https://www.infoworld.com/article/3107186/how-to-implement-the-repository-design-pattern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University of Idaho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3</cp:revision>
  <dcterms:created xsi:type="dcterms:W3CDTF">2021-12-06T20:49:00Z</dcterms:created>
  <dcterms:modified xsi:type="dcterms:W3CDTF">2021-12-06T20:53:00Z</dcterms:modified>
</cp:coreProperties>
</file>