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Решение должно быть представлено в виде docker-compose конфигурации. </w:t>
      </w:r>
    </w:p>
    <w:p>
      <w:pPr>
        <w:pStyle w:val="Normal"/>
        <w:bidi w:val="0"/>
        <w:jc w:val="left"/>
        <w:rPr/>
      </w:pPr>
      <w:r>
        <w:rPr/>
        <w:t>Задачу необходимо решить в течение недели с момента получения. Код должен быть оформлен в виде git репозитория на любом доступном ресурсе. Необходимо предоставить credentials для того, чтобы мы могли получить доступ к коду.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Выберете, пожалуйста, nickname, по которому мы сможем легко идентифицировать ваше решение. Например, почта, или имя пользователя в телеграм.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Нужно реализовать pipeline:</w:t>
      </w:r>
    </w:p>
    <w:p>
      <w:pPr>
        <w:pStyle w:val="Normal"/>
        <w:bidi w:val="0"/>
        <w:jc w:val="left"/>
        <w:rPr/>
      </w:pPr>
      <w:r>
        <w:rPr/>
        <w:t>Сервис источник ---&gt; очередь kafka ---&gt; БД Clickhouse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Сервис источник: </w:t>
      </w:r>
    </w:p>
    <w:p>
      <w:pPr>
        <w:pStyle w:val="Normal"/>
        <w:bidi w:val="0"/>
        <w:jc w:val="left"/>
        <w:rPr/>
      </w:pPr>
      <w:r>
        <w:rPr/>
        <w:tab/>
        <w:t xml:space="preserve">Генератор простых чисел в возрастающем порядке. </w:t>
      </w:r>
    </w:p>
    <w:p>
      <w:pPr>
        <w:pStyle w:val="Normal"/>
        <w:bidi w:val="0"/>
        <w:jc w:val="left"/>
        <w:rPr/>
      </w:pPr>
      <w:r>
        <w:rPr/>
        <w:tab/>
        <w:t>Язык C</w:t>
      </w:r>
      <w:r>
        <w:rPr>
          <w:color w:val="6A9955"/>
        </w:rPr>
        <w:t xml:space="preserve">#, .NET Core 7, Linux контейнер. </w:t>
      </w:r>
    </w:p>
    <w:p>
      <w:pPr>
        <w:pStyle w:val="Normal"/>
        <w:bidi w:val="0"/>
        <w:jc w:val="left"/>
        <w:rPr/>
      </w:pPr>
      <w:r>
        <w:rPr/>
        <w:tab/>
        <w:t xml:space="preserve">Генерация происходит следующим образом: </w:t>
      </w:r>
    </w:p>
    <w:p>
      <w:pPr>
        <w:pStyle w:val="Normal"/>
        <w:bidi w:val="0"/>
        <w:jc w:val="left"/>
        <w:rPr/>
      </w:pPr>
      <w:r>
        <w:rPr/>
        <w:tab/>
        <w:t>Для каждого перезапуска:</w:t>
      </w:r>
    </w:p>
    <w:p>
      <w:pPr>
        <w:pStyle w:val="Normal"/>
        <w:bidi w:val="0"/>
        <w:jc w:val="left"/>
        <w:rPr/>
      </w:pPr>
      <w:r>
        <w:rPr/>
        <w:tab/>
        <w:tab/>
        <w:t>1) найти число, которое было последним помещено в очередь.</w:t>
      </w:r>
    </w:p>
    <w:p>
      <w:pPr>
        <w:pStyle w:val="Normal"/>
        <w:bidi w:val="0"/>
        <w:jc w:val="left"/>
        <w:rPr/>
      </w:pPr>
      <w:r>
        <w:rPr/>
        <w:tab/>
        <w:tab/>
        <w:t>2) для следующих 20 чисел:</w:t>
      </w:r>
    </w:p>
    <w:p>
      <w:pPr>
        <w:pStyle w:val="Normal"/>
        <w:bidi w:val="0"/>
        <w:jc w:val="left"/>
        <w:rPr/>
      </w:pPr>
      <w:r>
        <w:rPr/>
        <w:tab/>
        <w:tab/>
        <w:tab/>
        <w:t>a) сгенерировать следующее число x и отправить его в очередь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б) подождать t мс, где t равно остатку от деления числа, сгенерированного </w:t>
        <w:tab/>
        <w:tab/>
        <w:tab/>
        <w:tab/>
        <w:tab/>
        <w:t xml:space="preserve">на шаге a) на 17 т.е. </w:t>
      </w:r>
      <w:r>
        <w:rPr>
          <w:color w:val="569CD6"/>
        </w:rPr>
        <w:t>t</w:t>
      </w:r>
      <w:r>
        <w:rPr/>
        <w:t xml:space="preserve"> = x % 17мс</w:t>
      </w:r>
      <w:r>
        <w:rPr>
          <w:color w:val="6A9955"/>
        </w:rPr>
        <w:t>;</w:t>
      </w:r>
    </w:p>
    <w:p>
      <w:pPr>
        <w:pStyle w:val="Normal"/>
        <w:bidi w:val="0"/>
        <w:jc w:val="left"/>
        <w:rPr/>
      </w:pPr>
      <w:r>
        <w:rPr/>
        <w:tab/>
        <w:tab/>
        <w:t>3) после отправки 20 чисел подождать до начала следующей секунды</w:t>
      </w:r>
    </w:p>
    <w:p>
      <w:pPr>
        <w:pStyle w:val="Normal"/>
        <w:bidi w:val="0"/>
        <w:jc w:val="left"/>
        <w:rPr/>
      </w:pPr>
      <w:r>
        <w:rPr/>
        <w:tab/>
        <w:tab/>
        <w:t>4) повторить процедуру с 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Kafka: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ab/>
        <w:t xml:space="preserve">можно использовать любой контейнер, реализующий функционал Kafka. Требований по </w:t>
        <w:tab/>
        <w:t xml:space="preserve">кол-ву нод, партиций - нет.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Clickhouse контейнер:</w:t>
      </w:r>
    </w:p>
    <w:p>
      <w:pPr>
        <w:pStyle w:val="Normal"/>
        <w:bidi w:val="0"/>
        <w:jc w:val="left"/>
        <w:rPr/>
      </w:pPr>
      <w:r>
        <w:rPr/>
        <w:tab/>
        <w:t>В СУБД нужно создать бд alfn и в ней таблицу primes</w:t>
      </w:r>
    </w:p>
    <w:p>
      <w:pPr>
        <w:pStyle w:val="Normal"/>
        <w:bidi w:val="0"/>
        <w:jc w:val="left"/>
        <w:rPr/>
      </w:pPr>
      <w:r>
        <w:rPr/>
        <w:tab/>
        <w:t xml:space="preserve">Таблица должна содержать: штамп времени, когда было сгенерировано число, штамп </w:t>
        <w:tab/>
        <w:t xml:space="preserve">времени, когда сообщение было помещено в очередь, ваш никнейм, сгенерированное </w:t>
        <w:tab/>
        <w:t xml:space="preserve">число.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Необходимо обеспечить наличие полного доступа (права администратора сервера) к </w:t>
        <w:tab/>
        <w:t xml:space="preserve">данному инстансу СУБД для пользователя с </w:t>
      </w:r>
      <w:r>
        <w:rPr>
          <w:color w:val="569CD6"/>
        </w:rPr>
        <w:t>username</w:t>
      </w:r>
      <w:r>
        <w:rPr/>
        <w:t xml:space="preserve"> = </w:t>
      </w:r>
      <w:r>
        <w:rPr>
          <w:color w:val="CE9178"/>
        </w:rPr>
        <w:t>'alfn'</w:t>
      </w:r>
      <w:r>
        <w:rPr/>
        <w:t xml:space="preserve"> и таким же паролем. При </w:t>
        <w:tab/>
        <w:t xml:space="preserve">условии, что соединение будет осуществляться с помощью консольного клиента </w:t>
        <w:tab/>
        <w:t>clickhouse-client, установленного на хосте докера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Таким образом, решение должно содержать 3 контейнера. Нельзя обращаться из сервиса генерации к Clickhouse.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256</Words>
  <Characters>1529</Characters>
  <CharactersWithSpaces>1801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2024-01-30T10:19:13Z</dcterms:created>
  <dc:creator/>
  <dc:description/>
  <dc:language>en-US</dc:language>
  <cp:lastModifiedBy/>
  <dcterms:modified xsi:type="dcterms:W3CDTF">2024-01-30T10:22:33Z</dcterms:modified>
  <cp:revision>2</cp:revision>
  <dc:subject/>
  <dc:title/>
</cp:coreProperties>
</file>