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2207" w14:textId="77777777" w:rsidR="00F61141" w:rsidRDefault="00F61141" w:rsidP="00733F25">
      <w:pPr>
        <w:ind w:left="567" w:hanging="567"/>
        <w:rPr>
          <w:sz w:val="24"/>
        </w:rPr>
      </w:pPr>
    </w:p>
    <w:p w14:paraId="6A6F4A1F" w14:textId="77777777" w:rsidR="00F61141" w:rsidRDefault="00F61141" w:rsidP="00733F25">
      <w:pPr>
        <w:ind w:left="567" w:hanging="567"/>
        <w:rPr>
          <w:sz w:val="24"/>
        </w:rPr>
      </w:pPr>
    </w:p>
    <w:p w14:paraId="5D1D772A" w14:textId="63024DCB" w:rsidR="00895122" w:rsidRDefault="00895122" w:rsidP="00733F25">
      <w:pPr>
        <w:ind w:left="567" w:hanging="567"/>
        <w:rPr>
          <w:sz w:val="24"/>
        </w:rPr>
      </w:pPr>
      <w:r>
        <w:rPr>
          <w:sz w:val="24"/>
        </w:rPr>
        <w:t>1/</w:t>
      </w:r>
      <w:r>
        <w:rPr>
          <w:sz w:val="24"/>
        </w:rPr>
        <w:tab/>
        <w:t>Give the atomic number, mass number, and number of neutrons for the following nuclei</w:t>
      </w:r>
      <w:r w:rsidR="00F61141">
        <w:rPr>
          <w:sz w:val="24"/>
        </w:rPr>
        <w:t>:</w:t>
      </w:r>
    </w:p>
    <w:p w14:paraId="4E7162C0" w14:textId="77777777" w:rsidR="00895122" w:rsidRPr="00E4214C" w:rsidRDefault="00895122" w:rsidP="00895122">
      <w:pPr>
        <w:rPr>
          <w:sz w:val="24"/>
          <w:lang w:val="es-AR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E4214C">
        <w:rPr>
          <w:sz w:val="24"/>
          <w:vertAlign w:val="superscript"/>
          <w:lang w:val="es-AR"/>
        </w:rPr>
        <w:t>238</w:t>
      </w:r>
      <w:r w:rsidRPr="00E4214C">
        <w:rPr>
          <w:sz w:val="24"/>
          <w:lang w:val="es-AR"/>
        </w:rPr>
        <w:t xml:space="preserve">U, </w:t>
      </w:r>
      <w:r w:rsidRPr="00E4214C">
        <w:rPr>
          <w:sz w:val="24"/>
          <w:vertAlign w:val="superscript"/>
          <w:lang w:val="es-AR"/>
        </w:rPr>
        <w:t>60</w:t>
      </w:r>
      <w:r w:rsidRPr="00E4214C">
        <w:rPr>
          <w:sz w:val="24"/>
          <w:lang w:val="es-AR"/>
        </w:rPr>
        <w:t xml:space="preserve">Co, </w:t>
      </w:r>
      <w:r w:rsidRPr="00E4214C">
        <w:rPr>
          <w:sz w:val="24"/>
          <w:vertAlign w:val="superscript"/>
          <w:lang w:val="es-AR"/>
        </w:rPr>
        <w:t>131</w:t>
      </w:r>
      <w:r w:rsidRPr="00E4214C">
        <w:rPr>
          <w:sz w:val="24"/>
          <w:lang w:val="es-AR"/>
        </w:rPr>
        <w:t xml:space="preserve">I, </w:t>
      </w:r>
      <w:r w:rsidRPr="00E4214C">
        <w:rPr>
          <w:sz w:val="24"/>
          <w:vertAlign w:val="superscript"/>
          <w:lang w:val="es-AR"/>
        </w:rPr>
        <w:t>151</w:t>
      </w:r>
      <w:r w:rsidRPr="00E4214C">
        <w:rPr>
          <w:sz w:val="24"/>
          <w:lang w:val="es-AR"/>
        </w:rPr>
        <w:t xml:space="preserve">Eu, </w:t>
      </w:r>
      <w:r w:rsidRPr="00E4214C">
        <w:rPr>
          <w:sz w:val="24"/>
          <w:vertAlign w:val="superscript"/>
          <w:lang w:val="es-AR"/>
        </w:rPr>
        <w:t>194</w:t>
      </w:r>
      <w:r w:rsidRPr="00E4214C">
        <w:rPr>
          <w:sz w:val="24"/>
          <w:lang w:val="es-AR"/>
        </w:rPr>
        <w:t xml:space="preserve">Ir, </w:t>
      </w:r>
      <w:r w:rsidRPr="00E4214C">
        <w:rPr>
          <w:sz w:val="24"/>
          <w:vertAlign w:val="superscript"/>
          <w:lang w:val="es-AR"/>
        </w:rPr>
        <w:t>137</w:t>
      </w:r>
      <w:r w:rsidRPr="00E4214C">
        <w:rPr>
          <w:sz w:val="24"/>
          <w:lang w:val="es-AR"/>
        </w:rPr>
        <w:t>Cs.</w:t>
      </w:r>
    </w:p>
    <w:p w14:paraId="473067E5" w14:textId="77777777" w:rsidR="00E50B29" w:rsidRPr="008D5387" w:rsidRDefault="00E50B29" w:rsidP="00D07863">
      <w:pPr>
        <w:rPr>
          <w:sz w:val="24"/>
        </w:rPr>
      </w:pPr>
    </w:p>
    <w:p w14:paraId="77C9499D" w14:textId="1CABEE05" w:rsidR="00E50B29" w:rsidRDefault="005E450A" w:rsidP="008D5387">
      <w:pPr>
        <w:ind w:left="567" w:hanging="567"/>
        <w:rPr>
          <w:sz w:val="24"/>
        </w:rPr>
      </w:pPr>
      <w:r>
        <w:rPr>
          <w:sz w:val="24"/>
        </w:rPr>
        <w:t>2</w:t>
      </w:r>
      <w:r w:rsidR="00E50B29" w:rsidRPr="008D5387">
        <w:rPr>
          <w:sz w:val="24"/>
        </w:rPr>
        <w:t>/</w:t>
      </w:r>
      <w:r w:rsidR="008D5387" w:rsidRPr="008D5387">
        <w:rPr>
          <w:sz w:val="24"/>
        </w:rPr>
        <w:tab/>
        <w:t>Which one of the following is a mirror nuclear pair?</w:t>
      </w:r>
    </w:p>
    <w:p w14:paraId="59BA488D" w14:textId="25B89366" w:rsidR="00D07863" w:rsidRDefault="0083090D" w:rsidP="005B1A62">
      <w:pPr>
        <w:ind w:left="567" w:hanging="567"/>
        <w:jc w:val="center"/>
        <w:rPr>
          <w:sz w:val="24"/>
        </w:rPr>
      </w:pPr>
      <w:r w:rsidRPr="0083090D">
        <w:rPr>
          <w:sz w:val="24"/>
          <w:vertAlign w:val="superscript"/>
        </w:rPr>
        <w:t>110</w:t>
      </w:r>
      <w:r>
        <w:rPr>
          <w:sz w:val="24"/>
        </w:rPr>
        <w:t xml:space="preserve">Cd – </w:t>
      </w:r>
      <w:r w:rsidRPr="0083090D">
        <w:rPr>
          <w:sz w:val="24"/>
          <w:vertAlign w:val="superscript"/>
        </w:rPr>
        <w:t>110</w:t>
      </w:r>
      <w:r>
        <w:rPr>
          <w:sz w:val="24"/>
        </w:rPr>
        <w:t>Pd</w:t>
      </w:r>
      <w:r>
        <w:rPr>
          <w:sz w:val="24"/>
        </w:rPr>
        <w:tab/>
      </w:r>
      <w:r w:rsidR="00E517AC" w:rsidRPr="0083090D">
        <w:rPr>
          <w:sz w:val="24"/>
          <w:vertAlign w:val="superscript"/>
        </w:rPr>
        <w:t>1</w:t>
      </w:r>
      <w:r w:rsidR="00E517AC">
        <w:rPr>
          <w:sz w:val="24"/>
          <w:vertAlign w:val="superscript"/>
        </w:rPr>
        <w:t>44</w:t>
      </w:r>
      <w:r w:rsidR="00E517AC">
        <w:rPr>
          <w:sz w:val="24"/>
        </w:rPr>
        <w:t xml:space="preserve">Nd – </w:t>
      </w:r>
      <w:r w:rsidR="00E517AC" w:rsidRPr="0083090D">
        <w:rPr>
          <w:sz w:val="24"/>
          <w:vertAlign w:val="superscript"/>
        </w:rPr>
        <w:t>1</w:t>
      </w:r>
      <w:r w:rsidR="00E517AC">
        <w:rPr>
          <w:sz w:val="24"/>
          <w:vertAlign w:val="superscript"/>
        </w:rPr>
        <w:t>44</w:t>
      </w:r>
      <w:r w:rsidR="00E517AC">
        <w:rPr>
          <w:sz w:val="24"/>
        </w:rPr>
        <w:t>Sm</w:t>
      </w:r>
      <w:r w:rsidR="0035509F">
        <w:rPr>
          <w:sz w:val="24"/>
        </w:rPr>
        <w:tab/>
      </w:r>
      <w:r w:rsidR="0035509F">
        <w:rPr>
          <w:sz w:val="24"/>
          <w:vertAlign w:val="superscript"/>
        </w:rPr>
        <w:t>74</w:t>
      </w:r>
      <w:r w:rsidR="0035509F">
        <w:rPr>
          <w:sz w:val="24"/>
        </w:rPr>
        <w:t xml:space="preserve">Se – </w:t>
      </w:r>
      <w:r w:rsidR="0035509F">
        <w:rPr>
          <w:sz w:val="24"/>
          <w:vertAlign w:val="superscript"/>
        </w:rPr>
        <w:t>74</w:t>
      </w:r>
      <w:r w:rsidR="0035509F">
        <w:rPr>
          <w:sz w:val="24"/>
        </w:rPr>
        <w:t>Ge</w:t>
      </w:r>
      <w:r w:rsidR="00B34E17">
        <w:rPr>
          <w:sz w:val="24"/>
        </w:rPr>
        <w:tab/>
      </w:r>
      <w:r w:rsidR="00B34E17" w:rsidRPr="0083090D">
        <w:rPr>
          <w:sz w:val="24"/>
          <w:vertAlign w:val="superscript"/>
        </w:rPr>
        <w:t>1</w:t>
      </w:r>
      <w:r w:rsidR="00B34E17">
        <w:rPr>
          <w:sz w:val="24"/>
          <w:vertAlign w:val="superscript"/>
        </w:rPr>
        <w:t>24</w:t>
      </w:r>
      <w:r w:rsidR="00B34E17">
        <w:rPr>
          <w:sz w:val="24"/>
        </w:rPr>
        <w:t xml:space="preserve">Te – </w:t>
      </w:r>
      <w:r w:rsidR="00B34E17" w:rsidRPr="0083090D">
        <w:rPr>
          <w:sz w:val="24"/>
          <w:vertAlign w:val="superscript"/>
        </w:rPr>
        <w:t>1</w:t>
      </w:r>
      <w:r w:rsidR="00B34E17">
        <w:rPr>
          <w:sz w:val="24"/>
          <w:vertAlign w:val="superscript"/>
        </w:rPr>
        <w:t>24</w:t>
      </w:r>
      <w:r w:rsidR="00B34E17">
        <w:rPr>
          <w:sz w:val="24"/>
        </w:rPr>
        <w:t>Sn</w:t>
      </w:r>
      <w:r w:rsidR="00B34E17">
        <w:rPr>
          <w:sz w:val="24"/>
        </w:rPr>
        <w:tab/>
      </w:r>
      <w:r w:rsidR="005B1A62">
        <w:rPr>
          <w:sz w:val="24"/>
          <w:vertAlign w:val="superscript"/>
        </w:rPr>
        <w:t>9</w:t>
      </w:r>
      <w:r w:rsidR="005B1A62" w:rsidRPr="0083090D">
        <w:rPr>
          <w:sz w:val="24"/>
          <w:vertAlign w:val="superscript"/>
        </w:rPr>
        <w:t>0</w:t>
      </w:r>
      <w:r w:rsidR="005B1A62">
        <w:rPr>
          <w:sz w:val="24"/>
        </w:rPr>
        <w:t xml:space="preserve">Ru – </w:t>
      </w:r>
      <w:r w:rsidR="005B1A62">
        <w:rPr>
          <w:sz w:val="24"/>
          <w:vertAlign w:val="superscript"/>
        </w:rPr>
        <w:t>9</w:t>
      </w:r>
      <w:r w:rsidR="005B1A62" w:rsidRPr="0083090D">
        <w:rPr>
          <w:sz w:val="24"/>
          <w:vertAlign w:val="superscript"/>
        </w:rPr>
        <w:t>0</w:t>
      </w:r>
      <w:r w:rsidR="005B1A62">
        <w:rPr>
          <w:sz w:val="24"/>
        </w:rPr>
        <w:t>Pd</w:t>
      </w:r>
    </w:p>
    <w:p w14:paraId="14FF9586" w14:textId="77777777" w:rsidR="008D5387" w:rsidRDefault="008D5387" w:rsidP="008D5387">
      <w:pPr>
        <w:ind w:left="567" w:hanging="567"/>
        <w:rPr>
          <w:sz w:val="24"/>
        </w:rPr>
      </w:pPr>
    </w:p>
    <w:p w14:paraId="65371E72" w14:textId="798F2D7B" w:rsidR="00B0318D" w:rsidRDefault="00B0318D" w:rsidP="008D5387">
      <w:pPr>
        <w:ind w:left="567" w:hanging="567"/>
        <w:rPr>
          <w:sz w:val="24"/>
        </w:rPr>
      </w:pPr>
      <w:r>
        <w:rPr>
          <w:sz w:val="24"/>
        </w:rPr>
        <w:t>3/</w:t>
      </w:r>
      <w:r>
        <w:rPr>
          <w:sz w:val="24"/>
        </w:rPr>
        <w:tab/>
        <w:t xml:space="preserve">Calculate the radius of a </w:t>
      </w:r>
      <w:r w:rsidR="00380C8D" w:rsidRPr="00E07017">
        <w:rPr>
          <w:sz w:val="24"/>
          <w:vertAlign w:val="superscript"/>
        </w:rPr>
        <w:t>97</w:t>
      </w:r>
      <w:r w:rsidR="00380C8D">
        <w:rPr>
          <w:sz w:val="24"/>
        </w:rPr>
        <w:t>Tc nucleus.</w:t>
      </w:r>
    </w:p>
    <w:p w14:paraId="2C6E93B0" w14:textId="4F26C534" w:rsidR="00380C8D" w:rsidRDefault="00380C8D" w:rsidP="00380C8D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[5.</w:t>
      </w:r>
      <w:r w:rsidR="0074657E">
        <w:rPr>
          <w:b/>
          <w:bCs/>
          <w:sz w:val="24"/>
        </w:rPr>
        <w:t>51</w:t>
      </w:r>
      <w:r>
        <w:rPr>
          <w:b/>
          <w:bCs/>
          <w:sz w:val="24"/>
        </w:rPr>
        <w:t>fm</w:t>
      </w:r>
      <w:r w:rsidRPr="00C37711">
        <w:rPr>
          <w:b/>
          <w:bCs/>
          <w:sz w:val="24"/>
        </w:rPr>
        <w:t>]</w:t>
      </w:r>
    </w:p>
    <w:p w14:paraId="75A2C4D4" w14:textId="77777777" w:rsidR="00B0318D" w:rsidRDefault="00B0318D" w:rsidP="00E07017">
      <w:pPr>
        <w:rPr>
          <w:sz w:val="24"/>
        </w:rPr>
      </w:pPr>
    </w:p>
    <w:p w14:paraId="4C3409C0" w14:textId="01B745AF" w:rsidR="00D950E2" w:rsidRDefault="00D950E2" w:rsidP="008D5387">
      <w:pPr>
        <w:ind w:left="567" w:hanging="567"/>
        <w:rPr>
          <w:sz w:val="24"/>
        </w:rPr>
      </w:pPr>
      <w:r>
        <w:rPr>
          <w:sz w:val="24"/>
        </w:rPr>
        <w:t>4/</w:t>
      </w:r>
      <w:r>
        <w:rPr>
          <w:sz w:val="24"/>
        </w:rPr>
        <w:tab/>
        <w:t xml:space="preserve">A beam of </w:t>
      </w:r>
      <w:r w:rsidR="00375764">
        <w:rPr>
          <w:sz w:val="24"/>
        </w:rPr>
        <w:t>2</w:t>
      </w:r>
      <w:r>
        <w:rPr>
          <w:sz w:val="24"/>
        </w:rPr>
        <w:t xml:space="preserve">50MeV electrons strikes a target of </w:t>
      </w:r>
      <w:r w:rsidR="00643BC4" w:rsidRPr="00643BC4">
        <w:rPr>
          <w:sz w:val="24"/>
          <w:vertAlign w:val="superscript"/>
        </w:rPr>
        <w:t>116</w:t>
      </w:r>
      <w:r w:rsidR="00643BC4">
        <w:rPr>
          <w:sz w:val="24"/>
        </w:rPr>
        <w:t xml:space="preserve">Sn nuclei. </w:t>
      </w:r>
    </w:p>
    <w:p w14:paraId="5B9A586D" w14:textId="4754CF8F" w:rsidR="00643BC4" w:rsidRDefault="00CE19B3" w:rsidP="00643BC4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Calculate the wavelength of these electrons</w:t>
      </w:r>
    </w:p>
    <w:p w14:paraId="1D7B3E95" w14:textId="445BA458" w:rsidR="00CE19B3" w:rsidRPr="00643BC4" w:rsidRDefault="00CE19B3" w:rsidP="00643BC4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 xml:space="preserve">If the resultant diffraction pattern has a </w:t>
      </w:r>
      <w:r w:rsidR="000E1D14">
        <w:rPr>
          <w:sz w:val="24"/>
        </w:rPr>
        <w:t xml:space="preserve">minimum at </w:t>
      </w:r>
      <w:r w:rsidR="00833D1E">
        <w:rPr>
          <w:sz w:val="24"/>
        </w:rPr>
        <w:t>31.12</w:t>
      </w:r>
      <w:r w:rsidR="000E1D14" w:rsidRPr="00833D1E">
        <w:rPr>
          <w:sz w:val="24"/>
          <w:vertAlign w:val="superscript"/>
        </w:rPr>
        <w:t>0</w:t>
      </w:r>
      <w:r w:rsidR="000E1D14">
        <w:rPr>
          <w:sz w:val="24"/>
        </w:rPr>
        <w:t>, calculate the diamet</w:t>
      </w:r>
      <w:r w:rsidR="00F66654">
        <w:rPr>
          <w:sz w:val="24"/>
        </w:rPr>
        <w:t>er</w:t>
      </w:r>
      <w:r w:rsidR="000E1D14">
        <w:rPr>
          <w:sz w:val="24"/>
        </w:rPr>
        <w:t xml:space="preserve"> of the </w:t>
      </w:r>
      <w:r w:rsidR="0046032F" w:rsidRPr="00643BC4">
        <w:rPr>
          <w:sz w:val="24"/>
          <w:vertAlign w:val="superscript"/>
        </w:rPr>
        <w:t>116</w:t>
      </w:r>
      <w:r w:rsidR="0046032F">
        <w:rPr>
          <w:sz w:val="24"/>
        </w:rPr>
        <w:t>Sn nuclei.</w:t>
      </w:r>
    </w:p>
    <w:p w14:paraId="3880AC16" w14:textId="35EE1834" w:rsidR="00C21E97" w:rsidRPr="00C21E97" w:rsidRDefault="00C21E97" w:rsidP="00C0736F">
      <w:pPr>
        <w:pStyle w:val="ListParagraph"/>
        <w:ind w:left="930"/>
        <w:jc w:val="center"/>
        <w:rPr>
          <w:b/>
          <w:bCs/>
          <w:sz w:val="24"/>
        </w:rPr>
      </w:pPr>
      <w:r w:rsidRPr="00C21E97">
        <w:rPr>
          <w:b/>
          <w:bCs/>
          <w:sz w:val="24"/>
        </w:rPr>
        <w:t>[</w:t>
      </w:r>
      <w:r w:rsidR="00EE072B">
        <w:rPr>
          <w:b/>
          <w:bCs/>
          <w:sz w:val="24"/>
        </w:rPr>
        <w:t>4.96</w:t>
      </w:r>
      <w:r w:rsidRPr="00C21E97">
        <w:rPr>
          <w:b/>
          <w:bCs/>
          <w:sz w:val="24"/>
        </w:rPr>
        <w:t>fm</w:t>
      </w:r>
      <w:r w:rsidR="00EE072B">
        <w:rPr>
          <w:b/>
          <w:bCs/>
          <w:sz w:val="24"/>
        </w:rPr>
        <w:t xml:space="preserve">, </w:t>
      </w:r>
      <w:r w:rsidR="002A77B5">
        <w:rPr>
          <w:b/>
          <w:bCs/>
          <w:sz w:val="24"/>
        </w:rPr>
        <w:t>11.71fm</w:t>
      </w:r>
      <w:r w:rsidRPr="00C21E97">
        <w:rPr>
          <w:b/>
          <w:bCs/>
          <w:sz w:val="24"/>
        </w:rPr>
        <w:t>]</w:t>
      </w:r>
    </w:p>
    <w:p w14:paraId="358488CB" w14:textId="77777777" w:rsidR="00C21E97" w:rsidRDefault="00C21E97" w:rsidP="002A77B5">
      <w:pPr>
        <w:rPr>
          <w:sz w:val="24"/>
        </w:rPr>
      </w:pPr>
    </w:p>
    <w:p w14:paraId="301B69E1" w14:textId="5A5BEC19" w:rsidR="008D5387" w:rsidRDefault="002A77B5" w:rsidP="008D5387">
      <w:pPr>
        <w:ind w:left="567" w:hanging="567"/>
        <w:rPr>
          <w:sz w:val="24"/>
        </w:rPr>
      </w:pPr>
      <w:r>
        <w:rPr>
          <w:sz w:val="24"/>
        </w:rPr>
        <w:t>5</w:t>
      </w:r>
      <w:r w:rsidR="00B704C8">
        <w:rPr>
          <w:sz w:val="24"/>
        </w:rPr>
        <w:t>/</w:t>
      </w:r>
      <w:r w:rsidR="00B704C8">
        <w:rPr>
          <w:sz w:val="24"/>
        </w:rPr>
        <w:tab/>
        <w:t>An exchange particle</w:t>
      </w:r>
      <w:r w:rsidR="002E7E20">
        <w:rPr>
          <w:sz w:val="24"/>
        </w:rPr>
        <w:t>, the</w:t>
      </w:r>
      <w:r w:rsidR="004B6579">
        <w:rPr>
          <w:sz w:val="24"/>
        </w:rPr>
        <w:t xml:space="preserve"> </w:t>
      </w:r>
      <w:r w:rsidR="004B6579" w:rsidRPr="004B6579">
        <w:rPr>
          <w:b/>
          <w:bCs/>
          <w:sz w:val="24"/>
        </w:rPr>
        <w:t>ω</w:t>
      </w:r>
      <w:r w:rsidR="002E7E20">
        <w:rPr>
          <w:sz w:val="24"/>
        </w:rPr>
        <w:t xml:space="preserve"> </w:t>
      </w:r>
      <w:r w:rsidR="00EE7EF0">
        <w:rPr>
          <w:sz w:val="24"/>
        </w:rPr>
        <w:t>meson</w:t>
      </w:r>
      <w:r w:rsidR="00B704C8">
        <w:rPr>
          <w:sz w:val="24"/>
        </w:rPr>
        <w:t xml:space="preserve"> has a </w:t>
      </w:r>
      <w:r w:rsidR="00EE7EF0">
        <w:rPr>
          <w:sz w:val="24"/>
        </w:rPr>
        <w:t xml:space="preserve">range of interaction of </w:t>
      </w:r>
      <w:r w:rsidR="00922028">
        <w:rPr>
          <w:sz w:val="24"/>
        </w:rPr>
        <w:t xml:space="preserve">0.126fm. </w:t>
      </w:r>
      <w:r w:rsidR="007D0B5F">
        <w:rPr>
          <w:sz w:val="24"/>
        </w:rPr>
        <w:t>Use the uncertainty principle to calculate the mass of the</w:t>
      </w:r>
      <w:r w:rsidR="004B6579">
        <w:rPr>
          <w:sz w:val="24"/>
        </w:rPr>
        <w:t xml:space="preserve"> </w:t>
      </w:r>
      <w:r w:rsidR="004B6579" w:rsidRPr="004B6579">
        <w:rPr>
          <w:b/>
          <w:bCs/>
          <w:sz w:val="24"/>
        </w:rPr>
        <w:t>ω</w:t>
      </w:r>
      <w:r w:rsidR="007D0B5F">
        <w:rPr>
          <w:sz w:val="24"/>
        </w:rPr>
        <w:t xml:space="preserve"> meson.</w:t>
      </w:r>
    </w:p>
    <w:p w14:paraId="566CE2A0" w14:textId="52CD569B" w:rsidR="007D0B5F" w:rsidRDefault="007D0B5F" w:rsidP="007D0B5F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[</w:t>
      </w:r>
      <w:r w:rsidR="004B6579">
        <w:rPr>
          <w:b/>
          <w:bCs/>
          <w:sz w:val="24"/>
        </w:rPr>
        <w:t>782</w:t>
      </w:r>
      <w:r w:rsidRPr="00C37711">
        <w:rPr>
          <w:b/>
          <w:bCs/>
          <w:sz w:val="24"/>
        </w:rPr>
        <w:t>MeV ]</w:t>
      </w:r>
    </w:p>
    <w:p w14:paraId="3469762C" w14:textId="77777777" w:rsidR="00B704C8" w:rsidRDefault="00B704C8" w:rsidP="00714D90">
      <w:pPr>
        <w:rPr>
          <w:sz w:val="24"/>
        </w:rPr>
      </w:pPr>
    </w:p>
    <w:p w14:paraId="6C67FA53" w14:textId="5C3358E7" w:rsidR="0033639B" w:rsidRPr="00933DA6" w:rsidRDefault="000B4460" w:rsidP="0033639B">
      <w:pPr>
        <w:ind w:left="567" w:hanging="567"/>
        <w:rPr>
          <w:sz w:val="24"/>
        </w:rPr>
      </w:pPr>
      <w:r>
        <w:rPr>
          <w:sz w:val="24"/>
        </w:rPr>
        <w:t>6</w:t>
      </w:r>
      <w:r w:rsidR="0033639B">
        <w:rPr>
          <w:sz w:val="24"/>
        </w:rPr>
        <w:t xml:space="preserve">/ </w:t>
      </w:r>
      <w:r w:rsidR="0033639B">
        <w:rPr>
          <w:sz w:val="24"/>
        </w:rPr>
        <w:tab/>
      </w:r>
      <w:r w:rsidR="0033639B" w:rsidRPr="00094CD5">
        <w:rPr>
          <w:sz w:val="24"/>
        </w:rPr>
        <w:t>A hypothetical particle has a mass of 8.51 amu (= 1.41 × 10</w:t>
      </w:r>
      <w:r w:rsidR="0033639B" w:rsidRPr="00094CD5">
        <w:rPr>
          <w:sz w:val="24"/>
          <w:vertAlign w:val="superscript"/>
        </w:rPr>
        <w:t>-26</w:t>
      </w:r>
      <w:r w:rsidR="0033639B" w:rsidRPr="00094CD5">
        <w:rPr>
          <w:sz w:val="24"/>
        </w:rPr>
        <w:t> kg). Calculate the equivalent mass in MeV.</w:t>
      </w:r>
    </w:p>
    <w:p w14:paraId="6BFB37CA" w14:textId="77777777" w:rsidR="0033639B" w:rsidRDefault="0033639B" w:rsidP="0033639B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[</w:t>
      </w:r>
      <w:r w:rsidRPr="00C37711">
        <w:rPr>
          <w:b/>
          <w:bCs/>
          <w:sz w:val="24"/>
        </w:rPr>
        <w:t>7</w:t>
      </w:r>
      <w:r>
        <w:rPr>
          <w:b/>
          <w:bCs/>
          <w:sz w:val="24"/>
        </w:rPr>
        <w:t>930</w:t>
      </w:r>
      <w:r w:rsidRPr="00C37711">
        <w:rPr>
          <w:b/>
          <w:bCs/>
          <w:sz w:val="24"/>
        </w:rPr>
        <w:t>MeV ]</w:t>
      </w:r>
    </w:p>
    <w:p w14:paraId="2B032C83" w14:textId="77777777" w:rsidR="0033639B" w:rsidRDefault="0033639B" w:rsidP="00714D90">
      <w:pPr>
        <w:ind w:left="567" w:hanging="567"/>
        <w:rPr>
          <w:sz w:val="24"/>
        </w:rPr>
      </w:pPr>
    </w:p>
    <w:p w14:paraId="1B83F135" w14:textId="7DE0FA0C" w:rsidR="00714D90" w:rsidRDefault="000B4460" w:rsidP="00714D90">
      <w:pPr>
        <w:ind w:left="567" w:hanging="567"/>
        <w:rPr>
          <w:sz w:val="24"/>
        </w:rPr>
      </w:pPr>
      <w:r>
        <w:rPr>
          <w:sz w:val="24"/>
        </w:rPr>
        <w:t>7</w:t>
      </w:r>
      <w:r w:rsidR="00714D90">
        <w:rPr>
          <w:sz w:val="24"/>
        </w:rPr>
        <w:t>/</w:t>
      </w:r>
      <w:r w:rsidR="00714D90">
        <w:rPr>
          <w:sz w:val="24"/>
        </w:rPr>
        <w:tab/>
        <w:t xml:space="preserve">The mass of a nucleus of </w:t>
      </w:r>
      <w:r w:rsidR="00714D90">
        <w:rPr>
          <w:sz w:val="24"/>
          <w:vertAlign w:val="superscript"/>
        </w:rPr>
        <w:t>208</w:t>
      </w:r>
      <w:r w:rsidR="00714D90">
        <w:rPr>
          <w:sz w:val="24"/>
        </w:rPr>
        <w:t xml:space="preserve">Pb is </w:t>
      </w:r>
      <w:r w:rsidR="00714D90" w:rsidRPr="006D5085">
        <w:rPr>
          <w:sz w:val="24"/>
        </w:rPr>
        <w:t>207.9316746</w:t>
      </w:r>
      <w:r w:rsidR="00714D90">
        <w:rPr>
          <w:sz w:val="24"/>
        </w:rPr>
        <w:t xml:space="preserve">amu. If the mass of a free proton is 1.00728 amu and a free neutron is 1.008665 amu </w:t>
      </w:r>
    </w:p>
    <w:p w14:paraId="2FC93195" w14:textId="77777777" w:rsidR="00714D90" w:rsidRDefault="00714D90" w:rsidP="00714D90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 w:val="24"/>
        </w:rPr>
      </w:pPr>
      <w:r>
        <w:rPr>
          <w:sz w:val="24"/>
        </w:rPr>
        <w:t>calculate, using E = mc</w:t>
      </w:r>
      <w:r w:rsidRPr="00714D90">
        <w:rPr>
          <w:sz w:val="24"/>
          <w:vertAlign w:val="superscript"/>
        </w:rPr>
        <w:t>2</w:t>
      </w:r>
      <w:r>
        <w:rPr>
          <w:sz w:val="24"/>
        </w:rPr>
        <w:t xml:space="preserve">, the binding energy for the </w:t>
      </w:r>
      <w:r w:rsidRPr="00A14DD1">
        <w:rPr>
          <w:sz w:val="24"/>
          <w:vertAlign w:val="superscript"/>
        </w:rPr>
        <w:t>208</w:t>
      </w:r>
      <w:r>
        <w:rPr>
          <w:sz w:val="24"/>
        </w:rPr>
        <w:t>Pb nucleus in Joules (note, one amu = 1.6605x10</w:t>
      </w:r>
      <w:r w:rsidRPr="00714D90">
        <w:rPr>
          <w:sz w:val="24"/>
          <w:vertAlign w:val="superscript"/>
        </w:rPr>
        <w:t>-27</w:t>
      </w:r>
      <w:r>
        <w:rPr>
          <w:sz w:val="24"/>
        </w:rPr>
        <w:t>kg, c=3x10</w:t>
      </w:r>
      <w:r w:rsidRPr="00714D90">
        <w:rPr>
          <w:sz w:val="24"/>
          <w:vertAlign w:val="superscript"/>
        </w:rPr>
        <w:t>8</w:t>
      </w:r>
      <w:r>
        <w:rPr>
          <w:sz w:val="24"/>
        </w:rPr>
        <w:t xml:space="preserve">m/s). </w:t>
      </w:r>
    </w:p>
    <w:p w14:paraId="547FE4DD" w14:textId="77777777" w:rsidR="00714D90" w:rsidRDefault="00714D90" w:rsidP="00714D9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express this energy in MeV</w:t>
      </w:r>
    </w:p>
    <w:p w14:paraId="497BD3EB" w14:textId="77777777" w:rsidR="00714D90" w:rsidRDefault="00714D90" w:rsidP="00714D9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 w:val="24"/>
        </w:rPr>
      </w:pPr>
      <w:r>
        <w:rPr>
          <w:sz w:val="24"/>
        </w:rPr>
        <w:t>calculate the binding energy per nucleon.</w:t>
      </w:r>
    </w:p>
    <w:p w14:paraId="2E7DABD9" w14:textId="77777777" w:rsidR="00714D90" w:rsidRPr="00C37711" w:rsidRDefault="00714D90" w:rsidP="00714D90">
      <w:pPr>
        <w:jc w:val="center"/>
        <w:rPr>
          <w:b/>
          <w:bCs/>
          <w:sz w:val="24"/>
        </w:rPr>
      </w:pPr>
      <w:r w:rsidRPr="00C37711">
        <w:rPr>
          <w:b/>
          <w:bCs/>
          <w:sz w:val="24"/>
        </w:rPr>
        <w:t>[ 2.</w:t>
      </w:r>
      <w:r>
        <w:rPr>
          <w:b/>
          <w:bCs/>
          <w:sz w:val="24"/>
        </w:rPr>
        <w:t>63</w:t>
      </w:r>
      <w:r w:rsidRPr="00C37711">
        <w:rPr>
          <w:b/>
          <w:bCs/>
          <w:sz w:val="24"/>
        </w:rPr>
        <w:t xml:space="preserve"> x 10</w:t>
      </w:r>
      <w:r w:rsidRPr="00C37711">
        <w:rPr>
          <w:b/>
          <w:bCs/>
          <w:sz w:val="24"/>
          <w:vertAlign w:val="superscript"/>
        </w:rPr>
        <w:t>-10</w:t>
      </w:r>
      <w:r w:rsidRPr="00C37711">
        <w:rPr>
          <w:b/>
          <w:bCs/>
          <w:sz w:val="24"/>
        </w:rPr>
        <w:t xml:space="preserve"> J</w:t>
      </w:r>
      <w:r>
        <w:rPr>
          <w:b/>
          <w:bCs/>
          <w:sz w:val="24"/>
        </w:rPr>
        <w:t xml:space="preserve">, </w:t>
      </w:r>
      <w:r w:rsidRPr="00C37711">
        <w:rPr>
          <w:b/>
          <w:bCs/>
          <w:sz w:val="24"/>
        </w:rPr>
        <w:t>1</w:t>
      </w:r>
      <w:r>
        <w:rPr>
          <w:b/>
          <w:bCs/>
          <w:sz w:val="24"/>
        </w:rPr>
        <w:t>641M</w:t>
      </w:r>
      <w:r w:rsidRPr="00C37711">
        <w:rPr>
          <w:b/>
          <w:bCs/>
          <w:sz w:val="24"/>
        </w:rPr>
        <w:t>eV, 7.</w:t>
      </w:r>
      <w:r>
        <w:rPr>
          <w:b/>
          <w:bCs/>
          <w:sz w:val="24"/>
        </w:rPr>
        <w:t>89</w:t>
      </w:r>
      <w:r w:rsidRPr="00C37711">
        <w:rPr>
          <w:b/>
          <w:bCs/>
          <w:sz w:val="24"/>
        </w:rPr>
        <w:t>MeV ]</w:t>
      </w:r>
    </w:p>
    <w:p w14:paraId="5C9738D0" w14:textId="77777777" w:rsidR="00714D90" w:rsidRDefault="00714D90" w:rsidP="00714D90">
      <w:pPr>
        <w:rPr>
          <w:sz w:val="24"/>
        </w:rPr>
      </w:pPr>
    </w:p>
    <w:p w14:paraId="236958E4" w14:textId="77777777" w:rsidR="00714D90" w:rsidRPr="008D5387" w:rsidRDefault="00714D90" w:rsidP="00714D90">
      <w:pPr>
        <w:rPr>
          <w:sz w:val="24"/>
        </w:rPr>
      </w:pPr>
    </w:p>
    <w:p w14:paraId="39C94E7C" w14:textId="2F789819" w:rsidR="00895122" w:rsidRDefault="000B4460" w:rsidP="00723ED7">
      <w:pPr>
        <w:ind w:left="567" w:hanging="567"/>
        <w:rPr>
          <w:sz w:val="24"/>
        </w:rPr>
      </w:pPr>
      <w:r>
        <w:rPr>
          <w:sz w:val="24"/>
        </w:rPr>
        <w:t>8</w:t>
      </w:r>
      <w:r w:rsidR="00723ED7">
        <w:rPr>
          <w:sz w:val="24"/>
        </w:rPr>
        <w:t>/</w:t>
      </w:r>
      <w:r w:rsidR="00723ED7">
        <w:rPr>
          <w:sz w:val="24"/>
        </w:rPr>
        <w:tab/>
      </w:r>
      <w:r w:rsidR="00723ED7" w:rsidRPr="00723ED7">
        <w:rPr>
          <w:sz w:val="24"/>
        </w:rPr>
        <w:t>Given the nuclear mass for </w:t>
      </w:r>
      <w:r w:rsidR="005C6B22" w:rsidRPr="00455172">
        <w:rPr>
          <w:sz w:val="24"/>
          <w:vertAlign w:val="superscript"/>
        </w:rPr>
        <w:t>165</w:t>
      </w:r>
      <w:r w:rsidR="005C6B22">
        <w:rPr>
          <w:sz w:val="24"/>
        </w:rPr>
        <w:t>Re</w:t>
      </w:r>
      <w:r w:rsidR="00723ED7" w:rsidRPr="00723ED7">
        <w:rPr>
          <w:sz w:val="24"/>
        </w:rPr>
        <w:t> is 164.96709amu and that of </w:t>
      </w:r>
      <w:r w:rsidR="005C6B22" w:rsidRPr="00455172">
        <w:rPr>
          <w:sz w:val="24"/>
          <w:vertAlign w:val="superscript"/>
        </w:rPr>
        <w:t>161</w:t>
      </w:r>
      <w:r w:rsidR="00455172">
        <w:rPr>
          <w:sz w:val="24"/>
        </w:rPr>
        <w:t>Ta</w:t>
      </w:r>
      <w:r w:rsidR="00723ED7" w:rsidRPr="00723ED7">
        <w:rPr>
          <w:sz w:val="24"/>
        </w:rPr>
        <w:t> is 160.95837amu, calculate the maximum energy of</w:t>
      </w:r>
      <w:r w:rsidR="00455172">
        <w:rPr>
          <w:sz w:val="24"/>
        </w:rPr>
        <w:t xml:space="preserve"> </w:t>
      </w:r>
      <w:r w:rsidR="00D860D3">
        <w:rPr>
          <w:sz w:val="24"/>
        </w:rPr>
        <w:t>alpha</w:t>
      </w:r>
      <w:r w:rsidR="00D860D3" w:rsidRPr="00723ED7">
        <w:rPr>
          <w:sz w:val="24"/>
        </w:rPr>
        <w:t xml:space="preserve"> particles</w:t>
      </w:r>
      <w:r w:rsidR="00723ED7" w:rsidRPr="00723ED7">
        <w:rPr>
          <w:sz w:val="24"/>
        </w:rPr>
        <w:t xml:space="preserve"> emitted when </w:t>
      </w:r>
      <w:r w:rsidR="00455172" w:rsidRPr="00455172">
        <w:rPr>
          <w:sz w:val="24"/>
          <w:vertAlign w:val="superscript"/>
        </w:rPr>
        <w:t>165</w:t>
      </w:r>
      <w:r w:rsidR="00455172">
        <w:rPr>
          <w:sz w:val="24"/>
        </w:rPr>
        <w:t>Re</w:t>
      </w:r>
      <w:r w:rsidR="00723ED7" w:rsidRPr="00723ED7">
        <w:rPr>
          <w:sz w:val="24"/>
        </w:rPr>
        <w:t> decays to </w:t>
      </w:r>
      <w:r w:rsidR="00455172" w:rsidRPr="00455172">
        <w:rPr>
          <w:sz w:val="24"/>
          <w:vertAlign w:val="superscript"/>
        </w:rPr>
        <w:t>161</w:t>
      </w:r>
      <w:r w:rsidR="00455172">
        <w:rPr>
          <w:sz w:val="24"/>
        </w:rPr>
        <w:t>Ta</w:t>
      </w:r>
      <w:r w:rsidR="00723ED7" w:rsidRPr="00723ED7">
        <w:rPr>
          <w:sz w:val="24"/>
        </w:rPr>
        <w:t>. Take the mass of an </w:t>
      </w:r>
      <w:r w:rsidR="00455172">
        <w:rPr>
          <w:sz w:val="24"/>
        </w:rPr>
        <w:t>alpha</w:t>
      </w:r>
      <w:r w:rsidR="00723ED7" w:rsidRPr="00723ED7">
        <w:rPr>
          <w:sz w:val="24"/>
        </w:rPr>
        <w:t> particle to be 4.00260 amu, the speed of light to be  </w:t>
      </w:r>
      <w:r w:rsidR="00E40A95">
        <w:rPr>
          <w:sz w:val="24"/>
        </w:rPr>
        <w:t>3x10</w:t>
      </w:r>
      <w:r w:rsidR="00E40A95" w:rsidRPr="00E40A95">
        <w:rPr>
          <w:sz w:val="24"/>
          <w:vertAlign w:val="superscript"/>
        </w:rPr>
        <w:t>8</w:t>
      </w:r>
      <w:r w:rsidR="00723ED7" w:rsidRPr="00723ED7">
        <w:rPr>
          <w:sz w:val="24"/>
        </w:rPr>
        <w:t> m/s, the mass of an amu to be </w:t>
      </w:r>
      <w:r w:rsidR="00E65E5D">
        <w:rPr>
          <w:sz w:val="24"/>
        </w:rPr>
        <w:t>1.661x10</w:t>
      </w:r>
      <w:r w:rsidR="00E65E5D">
        <w:rPr>
          <w:sz w:val="24"/>
          <w:vertAlign w:val="superscript"/>
        </w:rPr>
        <w:t>-27</w:t>
      </w:r>
      <w:r w:rsidR="00723ED7" w:rsidRPr="00723ED7">
        <w:rPr>
          <w:sz w:val="24"/>
        </w:rPr>
        <w:t> kg and the charge on an electron to be </w:t>
      </w:r>
      <w:r w:rsidR="00E65E5D">
        <w:rPr>
          <w:sz w:val="24"/>
        </w:rPr>
        <w:t>1.602x10</w:t>
      </w:r>
      <w:r w:rsidR="00E65E5D">
        <w:rPr>
          <w:sz w:val="24"/>
          <w:vertAlign w:val="superscript"/>
        </w:rPr>
        <w:t>-19</w:t>
      </w:r>
      <w:r w:rsidR="00723ED7" w:rsidRPr="00723ED7">
        <w:rPr>
          <w:sz w:val="24"/>
        </w:rPr>
        <w:t> C.</w:t>
      </w:r>
    </w:p>
    <w:p w14:paraId="07E4B87B" w14:textId="34804649" w:rsidR="000B3319" w:rsidRPr="00C37711" w:rsidRDefault="000B3319" w:rsidP="000B3319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[5.70</w:t>
      </w:r>
      <w:r w:rsidRPr="00C37711">
        <w:rPr>
          <w:b/>
          <w:bCs/>
          <w:sz w:val="24"/>
        </w:rPr>
        <w:t>MeV ]</w:t>
      </w:r>
    </w:p>
    <w:p w14:paraId="458B3107" w14:textId="77777777" w:rsidR="000B3319" w:rsidRDefault="000B3319" w:rsidP="00723ED7">
      <w:pPr>
        <w:ind w:left="567" w:hanging="567"/>
        <w:rPr>
          <w:sz w:val="24"/>
        </w:rPr>
      </w:pPr>
    </w:p>
    <w:p w14:paraId="1FF8A3F5" w14:textId="01B72CB9" w:rsidR="00B16F91" w:rsidRPr="00257CDE" w:rsidRDefault="00B16F91" w:rsidP="002E4BF9">
      <w:pPr>
        <w:ind w:left="1440" w:hanging="1440"/>
        <w:jc w:val="center"/>
        <w:rPr>
          <w:b/>
          <w:bCs/>
          <w:sz w:val="26"/>
          <w:szCs w:val="26"/>
        </w:rPr>
      </w:pPr>
    </w:p>
    <w:sectPr w:rsidR="00B16F91" w:rsidRPr="00257CDE" w:rsidSect="000B3763">
      <w:headerReference w:type="default" r:id="rId7"/>
      <w:footerReference w:type="default" r:id="rId8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EF73" w14:textId="77777777" w:rsidR="001E3706" w:rsidRDefault="001E3706" w:rsidP="00D87645">
      <w:r>
        <w:separator/>
      </w:r>
    </w:p>
  </w:endnote>
  <w:endnote w:type="continuationSeparator" w:id="0">
    <w:p w14:paraId="45A14882" w14:textId="77777777" w:rsidR="001E3706" w:rsidRDefault="001E3706" w:rsidP="00D8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A400" w14:textId="77777777" w:rsidR="00082A6C" w:rsidRDefault="00082A6C">
    <w:pPr>
      <w:pStyle w:val="Footer"/>
    </w:pPr>
    <w:r>
      <w:tab/>
    </w:r>
    <w:r>
      <w:tab/>
    </w:r>
    <w:r w:rsidR="002C032F">
      <w:fldChar w:fldCharType="begin"/>
    </w:r>
    <w:r w:rsidR="002C032F">
      <w:instrText xml:space="preserve"> PAGE   \* MERGEFORMAT </w:instrText>
    </w:r>
    <w:r w:rsidR="002C032F">
      <w:fldChar w:fldCharType="separate"/>
    </w:r>
    <w:r w:rsidR="002C032F">
      <w:rPr>
        <w:noProof/>
      </w:rPr>
      <w:t>1</w:t>
    </w:r>
    <w:r w:rsidR="002C032F">
      <w:rPr>
        <w:noProof/>
      </w:rPr>
      <w:fldChar w:fldCharType="end"/>
    </w:r>
  </w:p>
  <w:p w14:paraId="1FF8A401" w14:textId="77777777" w:rsidR="00082A6C" w:rsidRDefault="00082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DF059" w14:textId="77777777" w:rsidR="001E3706" w:rsidRDefault="001E3706" w:rsidP="00D87645">
      <w:r>
        <w:separator/>
      </w:r>
    </w:p>
  </w:footnote>
  <w:footnote w:type="continuationSeparator" w:id="0">
    <w:p w14:paraId="3C6A265E" w14:textId="77777777" w:rsidR="001E3706" w:rsidRDefault="001E3706" w:rsidP="00D87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9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949"/>
      <w:gridCol w:w="6479"/>
    </w:tblGrid>
    <w:tr w:rsidR="00082A6C" w:rsidRPr="00D87645" w14:paraId="1FF8A3FE" w14:textId="77777777" w:rsidTr="00311CA2">
      <w:tc>
        <w:tcPr>
          <w:tcW w:w="1564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1FF8A3FC" w14:textId="4757AC8C" w:rsidR="00082A6C" w:rsidRPr="00761AC5" w:rsidRDefault="006C76E9" w:rsidP="009547CC">
          <w:pPr>
            <w:pStyle w:val="Header"/>
            <w:rPr>
              <w:color w:val="FFFFFF"/>
              <w:sz w:val="20"/>
              <w:szCs w:val="20"/>
            </w:rPr>
          </w:pPr>
          <w:r>
            <w:rPr>
              <w:color w:val="FFFFFF"/>
              <w:sz w:val="20"/>
              <w:szCs w:val="20"/>
              <w:lang w:val="en-US"/>
            </w:rPr>
            <w:t>Tutorial Sheet One</w:t>
          </w:r>
        </w:p>
      </w:tc>
      <w:tc>
        <w:tcPr>
          <w:tcW w:w="3436" w:type="pct"/>
          <w:tcBorders>
            <w:bottom w:val="single" w:sz="4" w:space="0" w:color="auto"/>
          </w:tcBorders>
          <w:vAlign w:val="bottom"/>
        </w:tcPr>
        <w:p w14:paraId="1FF8A3FD" w14:textId="08FB30D9" w:rsidR="00082A6C" w:rsidRPr="00D87645" w:rsidRDefault="00DD2DF4" w:rsidP="00761AC5">
          <w:pPr>
            <w:pStyle w:val="Header"/>
            <w:tabs>
              <w:tab w:val="clear" w:pos="4513"/>
              <w:tab w:val="right" w:pos="6249"/>
            </w:tabs>
            <w:jc w:val="right"/>
            <w:rPr>
              <w:bCs/>
              <w:color w:val="76923C"/>
              <w:sz w:val="24"/>
              <w:szCs w:val="24"/>
            </w:rPr>
          </w:pPr>
          <w:r>
            <w:rPr>
              <w:bCs/>
              <w:color w:val="76923C"/>
              <w:sz w:val="24"/>
              <w:szCs w:val="24"/>
            </w:rPr>
            <w:t>Nuclear - Structure &amp; Forces</w:t>
          </w:r>
        </w:p>
      </w:tc>
    </w:tr>
  </w:tbl>
  <w:p w14:paraId="1FF8A3FF" w14:textId="77777777" w:rsidR="00082A6C" w:rsidRDefault="00082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E59"/>
    <w:multiLevelType w:val="hybridMultilevel"/>
    <w:tmpl w:val="72E655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F1A"/>
    <w:multiLevelType w:val="hybridMultilevel"/>
    <w:tmpl w:val="D0A01C8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B01FA"/>
    <w:multiLevelType w:val="hybridMultilevel"/>
    <w:tmpl w:val="F1C2372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611229"/>
    <w:multiLevelType w:val="hybridMultilevel"/>
    <w:tmpl w:val="A984C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84210"/>
    <w:multiLevelType w:val="hybridMultilevel"/>
    <w:tmpl w:val="67DE1E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051DC"/>
    <w:multiLevelType w:val="hybridMultilevel"/>
    <w:tmpl w:val="58CACF56"/>
    <w:lvl w:ilvl="0" w:tplc="2BA241B6">
      <w:numFmt w:val="bullet"/>
      <w:lvlText w:val="-"/>
      <w:lvlJc w:val="left"/>
      <w:pPr>
        <w:ind w:left="930" w:hanging="360"/>
      </w:pPr>
      <w:rPr>
        <w:rFonts w:ascii="Calibri" w:eastAsia="Calibr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49307E15"/>
    <w:multiLevelType w:val="hybridMultilevel"/>
    <w:tmpl w:val="DF485A2C"/>
    <w:lvl w:ilvl="0" w:tplc="B99071A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462632"/>
    <w:multiLevelType w:val="hybridMultilevel"/>
    <w:tmpl w:val="EA568E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6401D"/>
    <w:multiLevelType w:val="hybridMultilevel"/>
    <w:tmpl w:val="61C06926"/>
    <w:lvl w:ilvl="0" w:tplc="D2A472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267211"/>
    <w:multiLevelType w:val="hybridMultilevel"/>
    <w:tmpl w:val="609A8D14"/>
    <w:lvl w:ilvl="0" w:tplc="E1369966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408109C"/>
    <w:multiLevelType w:val="hybridMultilevel"/>
    <w:tmpl w:val="B574BE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15885"/>
    <w:multiLevelType w:val="hybridMultilevel"/>
    <w:tmpl w:val="45FE79D6"/>
    <w:lvl w:ilvl="0" w:tplc="03BC89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56CA3"/>
    <w:multiLevelType w:val="hybridMultilevel"/>
    <w:tmpl w:val="05B2D266"/>
    <w:lvl w:ilvl="0" w:tplc="155013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E59DC"/>
    <w:multiLevelType w:val="hybridMultilevel"/>
    <w:tmpl w:val="627EE93E"/>
    <w:lvl w:ilvl="0" w:tplc="D6F6317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44488984">
    <w:abstractNumId w:val="4"/>
  </w:num>
  <w:num w:numId="2" w16cid:durableId="221254475">
    <w:abstractNumId w:val="8"/>
  </w:num>
  <w:num w:numId="3" w16cid:durableId="859927523">
    <w:abstractNumId w:val="2"/>
  </w:num>
  <w:num w:numId="4" w16cid:durableId="731974156">
    <w:abstractNumId w:val="12"/>
  </w:num>
  <w:num w:numId="5" w16cid:durableId="1526408732">
    <w:abstractNumId w:val="1"/>
  </w:num>
  <w:num w:numId="6" w16cid:durableId="317150795">
    <w:abstractNumId w:val="10"/>
  </w:num>
  <w:num w:numId="7" w16cid:durableId="196698761">
    <w:abstractNumId w:val="3"/>
  </w:num>
  <w:num w:numId="8" w16cid:durableId="356122887">
    <w:abstractNumId w:val="9"/>
  </w:num>
  <w:num w:numId="9" w16cid:durableId="157119833">
    <w:abstractNumId w:val="13"/>
  </w:num>
  <w:num w:numId="10" w16cid:durableId="2026054816">
    <w:abstractNumId w:val="6"/>
  </w:num>
  <w:num w:numId="11" w16cid:durableId="427114787">
    <w:abstractNumId w:val="7"/>
  </w:num>
  <w:num w:numId="12" w16cid:durableId="228155707">
    <w:abstractNumId w:val="11"/>
  </w:num>
  <w:num w:numId="13" w16cid:durableId="2093041861">
    <w:abstractNumId w:val="0"/>
  </w:num>
  <w:num w:numId="14" w16cid:durableId="231549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645"/>
    <w:rsid w:val="000158B8"/>
    <w:rsid w:val="0002298E"/>
    <w:rsid w:val="00045918"/>
    <w:rsid w:val="00052745"/>
    <w:rsid w:val="000545D3"/>
    <w:rsid w:val="00062B83"/>
    <w:rsid w:val="0006763B"/>
    <w:rsid w:val="00082A6C"/>
    <w:rsid w:val="00094CD5"/>
    <w:rsid w:val="000B0274"/>
    <w:rsid w:val="000B072C"/>
    <w:rsid w:val="000B14C6"/>
    <w:rsid w:val="000B3319"/>
    <w:rsid w:val="000B3763"/>
    <w:rsid w:val="000B43BD"/>
    <w:rsid w:val="000B4460"/>
    <w:rsid w:val="000C25FF"/>
    <w:rsid w:val="000E1D14"/>
    <w:rsid w:val="0010244D"/>
    <w:rsid w:val="00137349"/>
    <w:rsid w:val="00160155"/>
    <w:rsid w:val="00190E1C"/>
    <w:rsid w:val="001A5411"/>
    <w:rsid w:val="001C7169"/>
    <w:rsid w:val="001E205F"/>
    <w:rsid w:val="001E3706"/>
    <w:rsid w:val="001E4953"/>
    <w:rsid w:val="001E7F88"/>
    <w:rsid w:val="00201443"/>
    <w:rsid w:val="002119EA"/>
    <w:rsid w:val="002145B7"/>
    <w:rsid w:val="002339AA"/>
    <w:rsid w:val="00257CDE"/>
    <w:rsid w:val="00262C98"/>
    <w:rsid w:val="00265027"/>
    <w:rsid w:val="002A77B5"/>
    <w:rsid w:val="002B7EAD"/>
    <w:rsid w:val="002C032F"/>
    <w:rsid w:val="002C1C0C"/>
    <w:rsid w:val="002C72FF"/>
    <w:rsid w:val="002D78DC"/>
    <w:rsid w:val="002E4BF9"/>
    <w:rsid w:val="002E526A"/>
    <w:rsid w:val="002E7E20"/>
    <w:rsid w:val="002F7890"/>
    <w:rsid w:val="00311CA2"/>
    <w:rsid w:val="003140D5"/>
    <w:rsid w:val="003205EA"/>
    <w:rsid w:val="0033639B"/>
    <w:rsid w:val="003379BA"/>
    <w:rsid w:val="003436BD"/>
    <w:rsid w:val="00353F54"/>
    <w:rsid w:val="0035509F"/>
    <w:rsid w:val="00375764"/>
    <w:rsid w:val="00380C8D"/>
    <w:rsid w:val="0039364B"/>
    <w:rsid w:val="00393CBF"/>
    <w:rsid w:val="003A0ED6"/>
    <w:rsid w:val="003B2233"/>
    <w:rsid w:val="003C12D9"/>
    <w:rsid w:val="003D7DB9"/>
    <w:rsid w:val="003E1F4E"/>
    <w:rsid w:val="00401A63"/>
    <w:rsid w:val="00403AC5"/>
    <w:rsid w:val="00403D63"/>
    <w:rsid w:val="00420B4C"/>
    <w:rsid w:val="00426632"/>
    <w:rsid w:val="00437CDE"/>
    <w:rsid w:val="004426AF"/>
    <w:rsid w:val="00443CAD"/>
    <w:rsid w:val="00455172"/>
    <w:rsid w:val="0046032F"/>
    <w:rsid w:val="00492F3E"/>
    <w:rsid w:val="004946A8"/>
    <w:rsid w:val="00494759"/>
    <w:rsid w:val="004A367A"/>
    <w:rsid w:val="004A7EBB"/>
    <w:rsid w:val="004B6579"/>
    <w:rsid w:val="004F62C4"/>
    <w:rsid w:val="0051002E"/>
    <w:rsid w:val="0051485A"/>
    <w:rsid w:val="00526AF1"/>
    <w:rsid w:val="00532020"/>
    <w:rsid w:val="00545815"/>
    <w:rsid w:val="005529B3"/>
    <w:rsid w:val="00555E48"/>
    <w:rsid w:val="0057722A"/>
    <w:rsid w:val="00586C23"/>
    <w:rsid w:val="005921DF"/>
    <w:rsid w:val="00595553"/>
    <w:rsid w:val="005A1C8C"/>
    <w:rsid w:val="005B1A62"/>
    <w:rsid w:val="005B6A09"/>
    <w:rsid w:val="005C1704"/>
    <w:rsid w:val="005C2F95"/>
    <w:rsid w:val="005C6B22"/>
    <w:rsid w:val="005C7A6A"/>
    <w:rsid w:val="005C7F28"/>
    <w:rsid w:val="005E35E6"/>
    <w:rsid w:val="005E450A"/>
    <w:rsid w:val="005E723D"/>
    <w:rsid w:val="0062796E"/>
    <w:rsid w:val="00640B5C"/>
    <w:rsid w:val="00643BC4"/>
    <w:rsid w:val="00644486"/>
    <w:rsid w:val="00645E48"/>
    <w:rsid w:val="006613D8"/>
    <w:rsid w:val="00682F64"/>
    <w:rsid w:val="006A6F38"/>
    <w:rsid w:val="006A7D98"/>
    <w:rsid w:val="006C76E9"/>
    <w:rsid w:val="006D5085"/>
    <w:rsid w:val="006F1FD2"/>
    <w:rsid w:val="006F6A69"/>
    <w:rsid w:val="006F74F7"/>
    <w:rsid w:val="00700FC1"/>
    <w:rsid w:val="0071188F"/>
    <w:rsid w:val="00714D90"/>
    <w:rsid w:val="00723ED7"/>
    <w:rsid w:val="00733F25"/>
    <w:rsid w:val="00736FD9"/>
    <w:rsid w:val="007415BE"/>
    <w:rsid w:val="0074657E"/>
    <w:rsid w:val="007557A8"/>
    <w:rsid w:val="00761AC5"/>
    <w:rsid w:val="007662E2"/>
    <w:rsid w:val="00771FF5"/>
    <w:rsid w:val="007B380D"/>
    <w:rsid w:val="007B4F7F"/>
    <w:rsid w:val="007D0B5F"/>
    <w:rsid w:val="007D3A8D"/>
    <w:rsid w:val="007E4B2F"/>
    <w:rsid w:val="007E7B7A"/>
    <w:rsid w:val="008036D3"/>
    <w:rsid w:val="00804C41"/>
    <w:rsid w:val="00812D39"/>
    <w:rsid w:val="00813F86"/>
    <w:rsid w:val="00814270"/>
    <w:rsid w:val="008222B5"/>
    <w:rsid w:val="0083090D"/>
    <w:rsid w:val="008339CA"/>
    <w:rsid w:val="00833D1E"/>
    <w:rsid w:val="00835847"/>
    <w:rsid w:val="008361EB"/>
    <w:rsid w:val="00847A36"/>
    <w:rsid w:val="008626A5"/>
    <w:rsid w:val="00865DB2"/>
    <w:rsid w:val="0087479A"/>
    <w:rsid w:val="00895122"/>
    <w:rsid w:val="008A0C26"/>
    <w:rsid w:val="008B30E6"/>
    <w:rsid w:val="008C0EB8"/>
    <w:rsid w:val="008D2BB3"/>
    <w:rsid w:val="008D5387"/>
    <w:rsid w:val="008F28C6"/>
    <w:rsid w:val="008F2BF0"/>
    <w:rsid w:val="008F4606"/>
    <w:rsid w:val="0090508D"/>
    <w:rsid w:val="00907613"/>
    <w:rsid w:val="00910CCC"/>
    <w:rsid w:val="009159C5"/>
    <w:rsid w:val="00922028"/>
    <w:rsid w:val="00933912"/>
    <w:rsid w:val="009432DA"/>
    <w:rsid w:val="00943788"/>
    <w:rsid w:val="00944A06"/>
    <w:rsid w:val="009547CC"/>
    <w:rsid w:val="00962D1A"/>
    <w:rsid w:val="009642C7"/>
    <w:rsid w:val="00973DD6"/>
    <w:rsid w:val="009A6C9A"/>
    <w:rsid w:val="009B45D1"/>
    <w:rsid w:val="009C7D63"/>
    <w:rsid w:val="009D3FBD"/>
    <w:rsid w:val="00A14C3F"/>
    <w:rsid w:val="00A14DD1"/>
    <w:rsid w:val="00A2234D"/>
    <w:rsid w:val="00A474AD"/>
    <w:rsid w:val="00A647F6"/>
    <w:rsid w:val="00A827CB"/>
    <w:rsid w:val="00AB558F"/>
    <w:rsid w:val="00AD06F8"/>
    <w:rsid w:val="00AE1BFA"/>
    <w:rsid w:val="00AE581F"/>
    <w:rsid w:val="00AF527D"/>
    <w:rsid w:val="00B0318D"/>
    <w:rsid w:val="00B04D1D"/>
    <w:rsid w:val="00B145DB"/>
    <w:rsid w:val="00B16F91"/>
    <w:rsid w:val="00B20487"/>
    <w:rsid w:val="00B21E74"/>
    <w:rsid w:val="00B27312"/>
    <w:rsid w:val="00B34E17"/>
    <w:rsid w:val="00B503BC"/>
    <w:rsid w:val="00B704C8"/>
    <w:rsid w:val="00B82F33"/>
    <w:rsid w:val="00B844B8"/>
    <w:rsid w:val="00B94B5A"/>
    <w:rsid w:val="00BC5E20"/>
    <w:rsid w:val="00BE5057"/>
    <w:rsid w:val="00BF4343"/>
    <w:rsid w:val="00C06BFE"/>
    <w:rsid w:val="00C0736F"/>
    <w:rsid w:val="00C10DCF"/>
    <w:rsid w:val="00C14635"/>
    <w:rsid w:val="00C164E6"/>
    <w:rsid w:val="00C2015E"/>
    <w:rsid w:val="00C21E97"/>
    <w:rsid w:val="00C24CAF"/>
    <w:rsid w:val="00C37711"/>
    <w:rsid w:val="00C4546F"/>
    <w:rsid w:val="00C45C41"/>
    <w:rsid w:val="00CC2C6D"/>
    <w:rsid w:val="00CE19B3"/>
    <w:rsid w:val="00CE1F52"/>
    <w:rsid w:val="00D06DB2"/>
    <w:rsid w:val="00D07863"/>
    <w:rsid w:val="00D2317C"/>
    <w:rsid w:val="00D33EC3"/>
    <w:rsid w:val="00D356AF"/>
    <w:rsid w:val="00D36B17"/>
    <w:rsid w:val="00D553EA"/>
    <w:rsid w:val="00D860D3"/>
    <w:rsid w:val="00D87645"/>
    <w:rsid w:val="00D950E2"/>
    <w:rsid w:val="00D955E2"/>
    <w:rsid w:val="00DA2E80"/>
    <w:rsid w:val="00DB554A"/>
    <w:rsid w:val="00DC4AFD"/>
    <w:rsid w:val="00DD2DF4"/>
    <w:rsid w:val="00DD3637"/>
    <w:rsid w:val="00DE6F6A"/>
    <w:rsid w:val="00E07017"/>
    <w:rsid w:val="00E10CD5"/>
    <w:rsid w:val="00E13C85"/>
    <w:rsid w:val="00E34928"/>
    <w:rsid w:val="00E40A95"/>
    <w:rsid w:val="00E414EB"/>
    <w:rsid w:val="00E5034B"/>
    <w:rsid w:val="00E50B29"/>
    <w:rsid w:val="00E50C44"/>
    <w:rsid w:val="00E517AC"/>
    <w:rsid w:val="00E6546B"/>
    <w:rsid w:val="00E65E5D"/>
    <w:rsid w:val="00E811AF"/>
    <w:rsid w:val="00E87F98"/>
    <w:rsid w:val="00E93099"/>
    <w:rsid w:val="00ED511B"/>
    <w:rsid w:val="00EE072B"/>
    <w:rsid w:val="00EE7EF0"/>
    <w:rsid w:val="00EF30A5"/>
    <w:rsid w:val="00F53E57"/>
    <w:rsid w:val="00F57EB0"/>
    <w:rsid w:val="00F61141"/>
    <w:rsid w:val="00F62C99"/>
    <w:rsid w:val="00F65DF7"/>
    <w:rsid w:val="00F66654"/>
    <w:rsid w:val="00FF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A3D3"/>
  <w15:docId w15:val="{A74B29CC-BDF0-4F03-97C3-561C897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F4E"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AC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CA2"/>
    <w:pPr>
      <w:keepNext/>
      <w:spacing w:before="240" w:after="60"/>
      <w:outlineLvl w:val="1"/>
    </w:pPr>
    <w:rPr>
      <w:rFonts w:ascii="Times New Roman" w:eastAsia="Times New Roman" w:hAnsi="Times New Roman" w:cs="Arial"/>
      <w:b/>
      <w:bCs/>
      <w:iCs/>
      <w:sz w:val="24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645"/>
  </w:style>
  <w:style w:type="paragraph" w:styleId="Footer">
    <w:name w:val="footer"/>
    <w:basedOn w:val="Normal"/>
    <w:link w:val="Foot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645"/>
  </w:style>
  <w:style w:type="paragraph" w:styleId="BalloonText">
    <w:name w:val="Balloon Text"/>
    <w:basedOn w:val="Normal"/>
    <w:link w:val="BalloonTextChar"/>
    <w:uiPriority w:val="99"/>
    <w:semiHidden/>
    <w:unhideWhenUsed/>
    <w:rsid w:val="00D876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764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11CA2"/>
    <w:rPr>
      <w:rFonts w:ascii="Times New Roman" w:eastAsia="Times New Roman" w:hAnsi="Times New Roman" w:cs="Arial"/>
      <w:b/>
      <w:bCs/>
      <w:iCs/>
      <w:sz w:val="24"/>
      <w:szCs w:val="28"/>
      <w:lang w:val="en-US" w:eastAsia="en-US"/>
    </w:rPr>
  </w:style>
  <w:style w:type="character" w:styleId="PageNumber">
    <w:name w:val="page number"/>
    <w:basedOn w:val="DefaultParagraphFont"/>
    <w:rsid w:val="00311CA2"/>
  </w:style>
  <w:style w:type="character" w:customStyle="1" w:styleId="Heading1Char">
    <w:name w:val="Heading 1 Char"/>
    <w:basedOn w:val="DefaultParagraphFont"/>
    <w:link w:val="Heading1"/>
    <w:uiPriority w:val="9"/>
    <w:rsid w:val="00761A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Style16ptBold">
    <w:name w:val="Style 16 pt Bold"/>
    <w:basedOn w:val="DefaultParagraphFont"/>
    <w:rsid w:val="00761AC5"/>
    <w:rPr>
      <w:b/>
      <w:b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Control  - 01 Introduction to UniSim</vt:lpstr>
    </vt:vector>
  </TitlesOfParts>
  <Company>Institute of Technology Tallaght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Control  - 01 Introduction to UniSim</dc:title>
  <dc:creator>eugene</dc:creator>
  <cp:lastModifiedBy>Eugene Hickey</cp:lastModifiedBy>
  <cp:revision>153</cp:revision>
  <cp:lastPrinted>2025-02-07T10:30:00Z</cp:lastPrinted>
  <dcterms:created xsi:type="dcterms:W3CDTF">2012-11-15T11:28:00Z</dcterms:created>
  <dcterms:modified xsi:type="dcterms:W3CDTF">2026-02-20T09:28:00Z</dcterms:modified>
</cp:coreProperties>
</file>