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F3" w:rsidRPr="00B84CF3" w:rsidRDefault="00B84CF3" w:rsidP="00B84CF3">
      <w:pPr>
        <w:pStyle w:val="TableParagraph"/>
        <w:tabs>
          <w:tab w:val="left" w:pos="1696"/>
        </w:tabs>
        <w:spacing w:line="360" w:lineRule="auto"/>
        <w:jc w:val="center"/>
        <w:rPr>
          <w:b/>
          <w:sz w:val="28"/>
          <w:szCs w:val="28"/>
        </w:rPr>
      </w:pPr>
      <w:r w:rsidRPr="00B84CF3">
        <w:rPr>
          <w:b/>
          <w:sz w:val="28"/>
          <w:szCs w:val="28"/>
        </w:rPr>
        <w:t>Тесты</w:t>
      </w:r>
      <w:r w:rsidRPr="00B84CF3">
        <w:rPr>
          <w:b/>
          <w:spacing w:val="-4"/>
          <w:sz w:val="28"/>
          <w:szCs w:val="28"/>
        </w:rPr>
        <w:t xml:space="preserve"> </w:t>
      </w:r>
      <w:r w:rsidRPr="00B84CF3">
        <w:rPr>
          <w:b/>
          <w:sz w:val="28"/>
          <w:szCs w:val="28"/>
        </w:rPr>
        <w:t>на</w:t>
      </w:r>
      <w:r w:rsidRPr="00B84CF3">
        <w:rPr>
          <w:b/>
          <w:spacing w:val="-1"/>
          <w:sz w:val="28"/>
          <w:szCs w:val="28"/>
        </w:rPr>
        <w:t xml:space="preserve"> </w:t>
      </w:r>
      <w:r w:rsidRPr="00B84CF3">
        <w:rPr>
          <w:b/>
          <w:sz w:val="28"/>
          <w:szCs w:val="28"/>
        </w:rPr>
        <w:t>использование</w:t>
      </w:r>
    </w:p>
    <w:p w:rsidR="00B84CF3" w:rsidRPr="00B84CF3" w:rsidRDefault="00B84CF3" w:rsidP="00B84CF3">
      <w:pPr>
        <w:pStyle w:val="TableParagraph"/>
        <w:spacing w:line="360" w:lineRule="auto"/>
        <w:ind w:firstLine="709"/>
        <w:jc w:val="both"/>
        <w:rPr>
          <w:sz w:val="28"/>
          <w:szCs w:val="24"/>
        </w:rPr>
      </w:pPr>
      <w:r w:rsidRPr="00B84CF3">
        <w:rPr>
          <w:sz w:val="28"/>
          <w:szCs w:val="24"/>
        </w:rPr>
        <w:t>В ходе разработки программного продукта были составлены тесты, которые необходимо выполнить в дальнейшем. Тесты составлены таким образом,</w:t>
      </w:r>
      <w:r w:rsidRPr="00B84CF3">
        <w:rPr>
          <w:spacing w:val="-3"/>
          <w:sz w:val="28"/>
          <w:szCs w:val="24"/>
        </w:rPr>
        <w:t xml:space="preserve"> </w:t>
      </w:r>
      <w:r w:rsidRPr="00B84CF3">
        <w:rPr>
          <w:sz w:val="28"/>
          <w:szCs w:val="24"/>
        </w:rPr>
        <w:t>чтобы</w:t>
      </w:r>
      <w:r w:rsidRPr="00B84CF3">
        <w:rPr>
          <w:spacing w:val="-2"/>
          <w:sz w:val="28"/>
          <w:szCs w:val="24"/>
        </w:rPr>
        <w:t xml:space="preserve"> </w:t>
      </w:r>
      <w:r w:rsidRPr="00B84CF3">
        <w:rPr>
          <w:sz w:val="28"/>
          <w:szCs w:val="24"/>
        </w:rPr>
        <w:t>предусмотреть</w:t>
      </w:r>
      <w:r w:rsidRPr="00B84CF3">
        <w:rPr>
          <w:spacing w:val="-3"/>
          <w:sz w:val="28"/>
          <w:szCs w:val="24"/>
        </w:rPr>
        <w:t xml:space="preserve"> </w:t>
      </w:r>
      <w:r w:rsidRPr="00B84CF3">
        <w:rPr>
          <w:sz w:val="28"/>
          <w:szCs w:val="24"/>
        </w:rPr>
        <w:t>максимальное</w:t>
      </w:r>
      <w:r w:rsidRPr="00B84CF3">
        <w:rPr>
          <w:spacing w:val="-2"/>
          <w:sz w:val="28"/>
          <w:szCs w:val="24"/>
        </w:rPr>
        <w:t xml:space="preserve"> </w:t>
      </w:r>
      <w:r w:rsidRPr="00B84CF3">
        <w:rPr>
          <w:sz w:val="28"/>
          <w:szCs w:val="24"/>
        </w:rPr>
        <w:t>количество</w:t>
      </w:r>
      <w:r w:rsidRPr="00B84CF3">
        <w:rPr>
          <w:spacing w:val="-2"/>
          <w:sz w:val="28"/>
          <w:szCs w:val="24"/>
        </w:rPr>
        <w:t xml:space="preserve"> </w:t>
      </w:r>
      <w:r w:rsidRPr="00B84CF3">
        <w:rPr>
          <w:sz w:val="28"/>
          <w:szCs w:val="24"/>
        </w:rPr>
        <w:t>возможных</w:t>
      </w:r>
      <w:r w:rsidRPr="00B84CF3">
        <w:rPr>
          <w:spacing w:val="-5"/>
          <w:sz w:val="28"/>
          <w:szCs w:val="24"/>
        </w:rPr>
        <w:t xml:space="preserve"> </w:t>
      </w:r>
      <w:r w:rsidRPr="00B84CF3">
        <w:rPr>
          <w:sz w:val="28"/>
          <w:szCs w:val="24"/>
        </w:rPr>
        <w:t>действий. Однако стоит предусматривать, что действия администратора не выполняются так, как проект на практику предусматривает осуществление функционала для гостя.</w:t>
      </w:r>
    </w:p>
    <w:p w:rsidR="00B84CF3" w:rsidRPr="00871173" w:rsidRDefault="00B84CF3" w:rsidP="00B84CF3">
      <w:pPr>
        <w:pStyle w:val="TableParagraph"/>
        <w:spacing w:line="360" w:lineRule="auto"/>
        <w:ind w:firstLine="709"/>
        <w:jc w:val="both"/>
        <w:rPr>
          <w:sz w:val="24"/>
          <w:szCs w:val="24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75"/>
        <w:gridCol w:w="2196"/>
        <w:gridCol w:w="2196"/>
        <w:gridCol w:w="2196"/>
        <w:gridCol w:w="3293"/>
      </w:tblGrid>
      <w:tr w:rsidR="00B84CF3" w:rsidRPr="00871173" w:rsidTr="00B84CF3">
        <w:trPr>
          <w:trHeight w:val="743"/>
        </w:trPr>
        <w:tc>
          <w:tcPr>
            <w:tcW w:w="575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>№</w:t>
            </w:r>
          </w:p>
        </w:tc>
        <w:tc>
          <w:tcPr>
            <w:tcW w:w="2196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>Название теста</w:t>
            </w:r>
          </w:p>
        </w:tc>
        <w:tc>
          <w:tcPr>
            <w:tcW w:w="2196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>Действия</w:t>
            </w:r>
          </w:p>
        </w:tc>
        <w:tc>
          <w:tcPr>
            <w:tcW w:w="2196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>Исходная информация</w:t>
            </w:r>
          </w:p>
        </w:tc>
        <w:tc>
          <w:tcPr>
            <w:tcW w:w="3293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>Ожидаемая информация</w:t>
            </w:r>
          </w:p>
        </w:tc>
      </w:tr>
      <w:tr w:rsidR="00B84CF3" w:rsidRPr="00871173" w:rsidTr="00B84CF3">
        <w:trPr>
          <w:trHeight w:val="1129"/>
        </w:trPr>
        <w:tc>
          <w:tcPr>
            <w:tcW w:w="575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>Т</w:t>
            </w:r>
            <w:proofErr w:type="gramStart"/>
            <w:r w:rsidRPr="00871173">
              <w:t>1</w:t>
            </w:r>
            <w:proofErr w:type="gramEnd"/>
          </w:p>
        </w:tc>
        <w:tc>
          <w:tcPr>
            <w:tcW w:w="2196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>Просмотр страниц сайта</w:t>
            </w:r>
          </w:p>
        </w:tc>
        <w:tc>
          <w:tcPr>
            <w:tcW w:w="2196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 xml:space="preserve">Прокрутка колёсиком мыши вниз или вверх </w:t>
            </w:r>
          </w:p>
        </w:tc>
        <w:tc>
          <w:tcPr>
            <w:tcW w:w="2196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>Страницы сайта</w:t>
            </w:r>
          </w:p>
        </w:tc>
        <w:tc>
          <w:tcPr>
            <w:tcW w:w="3293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>Страницы сайта</w:t>
            </w:r>
          </w:p>
        </w:tc>
      </w:tr>
      <w:tr w:rsidR="00B84CF3" w:rsidRPr="00871173" w:rsidTr="00B84CF3">
        <w:trPr>
          <w:trHeight w:val="1501"/>
        </w:trPr>
        <w:tc>
          <w:tcPr>
            <w:tcW w:w="575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>Т</w:t>
            </w:r>
            <w:proofErr w:type="gramStart"/>
            <w:r w:rsidRPr="00871173">
              <w:t>2</w:t>
            </w:r>
            <w:proofErr w:type="gramEnd"/>
          </w:p>
        </w:tc>
        <w:tc>
          <w:tcPr>
            <w:tcW w:w="2196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>Проверка на корректность ввода имени</w:t>
            </w:r>
          </w:p>
        </w:tc>
        <w:tc>
          <w:tcPr>
            <w:tcW w:w="2196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>
              <w:t>Ввод логина</w:t>
            </w:r>
          </w:p>
        </w:tc>
        <w:tc>
          <w:tcPr>
            <w:tcW w:w="2196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>Имя гостя</w:t>
            </w:r>
          </w:p>
        </w:tc>
        <w:tc>
          <w:tcPr>
            <w:tcW w:w="3293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>При вводе имени меньше 3 или более 15 символов происходит ошибка</w:t>
            </w:r>
          </w:p>
        </w:tc>
      </w:tr>
      <w:tr w:rsidR="00B84CF3" w:rsidRPr="00871173" w:rsidTr="00B84CF3">
        <w:trPr>
          <w:trHeight w:val="1114"/>
        </w:trPr>
        <w:tc>
          <w:tcPr>
            <w:tcW w:w="575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>Т3</w:t>
            </w:r>
          </w:p>
        </w:tc>
        <w:tc>
          <w:tcPr>
            <w:tcW w:w="2196" w:type="dxa"/>
            <w:vAlign w:val="center"/>
          </w:tcPr>
          <w:p w:rsidR="00B84CF3" w:rsidRPr="00B84CF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 xml:space="preserve">Проверка на корректность ввода </w:t>
            </w:r>
            <w:r>
              <w:t>пароля</w:t>
            </w:r>
          </w:p>
        </w:tc>
        <w:tc>
          <w:tcPr>
            <w:tcW w:w="2196" w:type="dxa"/>
            <w:vAlign w:val="center"/>
          </w:tcPr>
          <w:p w:rsidR="00B84CF3" w:rsidRPr="00B84CF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 xml:space="preserve">Ввод </w:t>
            </w:r>
            <w:r>
              <w:t>пароля</w:t>
            </w:r>
          </w:p>
        </w:tc>
        <w:tc>
          <w:tcPr>
            <w:tcW w:w="2196" w:type="dxa"/>
            <w:vAlign w:val="center"/>
          </w:tcPr>
          <w:p w:rsidR="00B84CF3" w:rsidRPr="00B84CF3" w:rsidRDefault="00B84CF3" w:rsidP="00F22F2F">
            <w:pPr>
              <w:pStyle w:val="TableParagraph"/>
              <w:spacing w:line="360" w:lineRule="auto"/>
              <w:jc w:val="center"/>
            </w:pPr>
            <w:r>
              <w:t>Пароль пользователя</w:t>
            </w:r>
          </w:p>
        </w:tc>
        <w:tc>
          <w:tcPr>
            <w:tcW w:w="3293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>
              <w:t>При не правильном вводе пароля выбивает ошибку</w:t>
            </w:r>
          </w:p>
        </w:tc>
      </w:tr>
      <w:tr w:rsidR="00B84CF3" w:rsidRPr="00871173" w:rsidTr="00B84CF3">
        <w:trPr>
          <w:trHeight w:val="1501"/>
        </w:trPr>
        <w:tc>
          <w:tcPr>
            <w:tcW w:w="575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>Т</w:t>
            </w:r>
            <w:proofErr w:type="gramStart"/>
            <w:r w:rsidRPr="00871173">
              <w:t>4</w:t>
            </w:r>
            <w:proofErr w:type="gramEnd"/>
          </w:p>
        </w:tc>
        <w:tc>
          <w:tcPr>
            <w:tcW w:w="2196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>Проверка на корректность</w:t>
            </w:r>
            <w:r>
              <w:t xml:space="preserve"> повторного</w:t>
            </w:r>
            <w:r w:rsidRPr="00871173">
              <w:t xml:space="preserve"> ввода </w:t>
            </w:r>
            <w:r>
              <w:t>пароля</w:t>
            </w:r>
          </w:p>
        </w:tc>
        <w:tc>
          <w:tcPr>
            <w:tcW w:w="2196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 w:rsidRPr="00871173">
              <w:t xml:space="preserve">Ввод </w:t>
            </w:r>
            <w:r>
              <w:t>пароля</w:t>
            </w:r>
          </w:p>
        </w:tc>
        <w:tc>
          <w:tcPr>
            <w:tcW w:w="2196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>
              <w:t>Пароль пользователя</w:t>
            </w:r>
          </w:p>
        </w:tc>
        <w:tc>
          <w:tcPr>
            <w:tcW w:w="3293" w:type="dxa"/>
            <w:vAlign w:val="center"/>
          </w:tcPr>
          <w:p w:rsidR="00B84CF3" w:rsidRPr="00871173" w:rsidRDefault="00B84CF3" w:rsidP="00F22F2F">
            <w:pPr>
              <w:pStyle w:val="TableParagraph"/>
              <w:spacing w:line="360" w:lineRule="auto"/>
              <w:jc w:val="center"/>
            </w:pPr>
            <w:r>
              <w:t>При не правильном вводе пароля выбивает ошибку</w:t>
            </w:r>
          </w:p>
        </w:tc>
      </w:tr>
      <w:tr w:rsidR="005828E2" w:rsidRPr="00871173" w:rsidTr="00B84CF3">
        <w:trPr>
          <w:trHeight w:val="1501"/>
        </w:trPr>
        <w:tc>
          <w:tcPr>
            <w:tcW w:w="575" w:type="dxa"/>
            <w:vAlign w:val="center"/>
          </w:tcPr>
          <w:p w:rsidR="005828E2" w:rsidRPr="00871173" w:rsidRDefault="00DA3138" w:rsidP="00F22F2F">
            <w:pPr>
              <w:pStyle w:val="TableParagraph"/>
              <w:spacing w:line="360" w:lineRule="auto"/>
              <w:jc w:val="center"/>
            </w:pPr>
            <w:r>
              <w:t>Т5</w:t>
            </w:r>
          </w:p>
        </w:tc>
        <w:tc>
          <w:tcPr>
            <w:tcW w:w="2196" w:type="dxa"/>
            <w:vAlign w:val="center"/>
          </w:tcPr>
          <w:p w:rsidR="005828E2" w:rsidRPr="00871173" w:rsidRDefault="00DA3138" w:rsidP="00F22F2F">
            <w:pPr>
              <w:pStyle w:val="TableParagraph"/>
              <w:spacing w:line="360" w:lineRule="auto"/>
              <w:jc w:val="center"/>
            </w:pPr>
            <w:r>
              <w:t>Проверка переход по ссылкам</w:t>
            </w:r>
          </w:p>
        </w:tc>
        <w:tc>
          <w:tcPr>
            <w:tcW w:w="2196" w:type="dxa"/>
            <w:vAlign w:val="center"/>
          </w:tcPr>
          <w:p w:rsidR="005828E2" w:rsidRPr="00871173" w:rsidRDefault="00DA3138" w:rsidP="00F22F2F">
            <w:pPr>
              <w:pStyle w:val="TableParagraph"/>
              <w:spacing w:line="360" w:lineRule="auto"/>
              <w:jc w:val="center"/>
            </w:pPr>
            <w:r>
              <w:t>Нажать на ссылку</w:t>
            </w:r>
          </w:p>
        </w:tc>
        <w:tc>
          <w:tcPr>
            <w:tcW w:w="2196" w:type="dxa"/>
            <w:vAlign w:val="center"/>
          </w:tcPr>
          <w:p w:rsidR="005828E2" w:rsidRDefault="00DA3138" w:rsidP="00F22F2F">
            <w:pPr>
              <w:pStyle w:val="TableParagraph"/>
              <w:spacing w:line="360" w:lineRule="auto"/>
              <w:jc w:val="center"/>
            </w:pPr>
            <w:r>
              <w:t>Нажатие на ссылку</w:t>
            </w:r>
          </w:p>
        </w:tc>
        <w:tc>
          <w:tcPr>
            <w:tcW w:w="3293" w:type="dxa"/>
            <w:vAlign w:val="center"/>
          </w:tcPr>
          <w:p w:rsidR="005828E2" w:rsidRDefault="00DA3138" w:rsidP="00F22F2F">
            <w:pPr>
              <w:pStyle w:val="TableParagraph"/>
              <w:spacing w:line="360" w:lineRule="auto"/>
              <w:jc w:val="center"/>
            </w:pPr>
            <w:r>
              <w:t>Произошёл переход</w:t>
            </w:r>
          </w:p>
        </w:tc>
      </w:tr>
    </w:tbl>
    <w:p w:rsidR="00B84CF3" w:rsidRPr="00B84CF3" w:rsidRDefault="00B84C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B84CF3" w:rsidRPr="00B84CF3" w:rsidTr="00F22F2F">
        <w:tc>
          <w:tcPr>
            <w:tcW w:w="704" w:type="dxa"/>
          </w:tcPr>
          <w:p w:rsidR="00B84CF3" w:rsidRPr="00B84CF3" w:rsidRDefault="00B84CF3" w:rsidP="00F22F2F">
            <w:pPr>
              <w:rPr>
                <w:sz w:val="28"/>
                <w:szCs w:val="28"/>
              </w:rPr>
            </w:pPr>
            <w:r w:rsidRPr="00B84CF3">
              <w:rPr>
                <w:sz w:val="28"/>
                <w:szCs w:val="28"/>
              </w:rPr>
              <w:t>№</w:t>
            </w:r>
          </w:p>
        </w:tc>
        <w:tc>
          <w:tcPr>
            <w:tcW w:w="8641" w:type="dxa"/>
          </w:tcPr>
          <w:p w:rsidR="00B84CF3" w:rsidRPr="00B84CF3" w:rsidRDefault="00B84CF3" w:rsidP="00F22F2F">
            <w:pPr>
              <w:rPr>
                <w:sz w:val="28"/>
                <w:szCs w:val="28"/>
              </w:rPr>
            </w:pPr>
            <w:r w:rsidRPr="00B84CF3">
              <w:rPr>
                <w:sz w:val="28"/>
                <w:szCs w:val="28"/>
              </w:rPr>
              <w:t>Статус</w:t>
            </w:r>
          </w:p>
        </w:tc>
      </w:tr>
      <w:tr w:rsidR="00B84CF3" w:rsidRPr="00B84CF3" w:rsidTr="00F22F2F">
        <w:tc>
          <w:tcPr>
            <w:tcW w:w="704" w:type="dxa"/>
          </w:tcPr>
          <w:p w:rsidR="00B84CF3" w:rsidRPr="00B84CF3" w:rsidRDefault="00B84CF3" w:rsidP="00F22F2F">
            <w:pPr>
              <w:rPr>
                <w:sz w:val="28"/>
                <w:szCs w:val="28"/>
              </w:rPr>
            </w:pPr>
            <w:r w:rsidRPr="00B84CF3">
              <w:rPr>
                <w:sz w:val="28"/>
                <w:szCs w:val="28"/>
              </w:rPr>
              <w:t>Т</w:t>
            </w:r>
            <w:proofErr w:type="gramStart"/>
            <w:r w:rsidRPr="00B84CF3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8641" w:type="dxa"/>
          </w:tcPr>
          <w:p w:rsidR="00B84CF3" w:rsidRPr="00B84CF3" w:rsidRDefault="00B84CF3" w:rsidP="00F22F2F">
            <w:pPr>
              <w:rPr>
                <w:sz w:val="28"/>
                <w:szCs w:val="28"/>
              </w:rPr>
            </w:pPr>
            <w:r w:rsidRPr="00B84CF3">
              <w:rPr>
                <w:sz w:val="28"/>
                <w:szCs w:val="28"/>
              </w:rPr>
              <w:t>Выполнено успешно</w:t>
            </w:r>
          </w:p>
        </w:tc>
      </w:tr>
      <w:tr w:rsidR="00B84CF3" w:rsidRPr="00B84CF3" w:rsidTr="00F22F2F">
        <w:tc>
          <w:tcPr>
            <w:tcW w:w="704" w:type="dxa"/>
          </w:tcPr>
          <w:p w:rsidR="00B84CF3" w:rsidRPr="00B84CF3" w:rsidRDefault="00B84CF3" w:rsidP="00F22F2F">
            <w:pPr>
              <w:rPr>
                <w:sz w:val="28"/>
                <w:szCs w:val="28"/>
              </w:rPr>
            </w:pPr>
            <w:r w:rsidRPr="00B84CF3">
              <w:rPr>
                <w:sz w:val="28"/>
                <w:szCs w:val="28"/>
              </w:rPr>
              <w:t>Т</w:t>
            </w:r>
            <w:proofErr w:type="gramStart"/>
            <w:r w:rsidRPr="00B84CF3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8641" w:type="dxa"/>
          </w:tcPr>
          <w:p w:rsidR="00B84CF3" w:rsidRPr="00B84CF3" w:rsidRDefault="00B84CF3" w:rsidP="00F22F2F">
            <w:pPr>
              <w:rPr>
                <w:sz w:val="28"/>
                <w:szCs w:val="28"/>
              </w:rPr>
            </w:pPr>
            <w:r w:rsidRPr="00B84CF3">
              <w:rPr>
                <w:sz w:val="28"/>
                <w:szCs w:val="28"/>
              </w:rPr>
              <w:t>Выполнено успешно</w:t>
            </w:r>
          </w:p>
        </w:tc>
      </w:tr>
      <w:tr w:rsidR="00B84CF3" w:rsidRPr="00B84CF3" w:rsidTr="00F22F2F">
        <w:tc>
          <w:tcPr>
            <w:tcW w:w="704" w:type="dxa"/>
          </w:tcPr>
          <w:p w:rsidR="00B84CF3" w:rsidRPr="00B84CF3" w:rsidRDefault="00B84CF3" w:rsidP="00F22F2F">
            <w:pPr>
              <w:rPr>
                <w:sz w:val="28"/>
                <w:szCs w:val="28"/>
              </w:rPr>
            </w:pPr>
            <w:r w:rsidRPr="00B84CF3">
              <w:rPr>
                <w:sz w:val="28"/>
                <w:szCs w:val="28"/>
              </w:rPr>
              <w:t>Т3</w:t>
            </w:r>
          </w:p>
        </w:tc>
        <w:tc>
          <w:tcPr>
            <w:tcW w:w="8641" w:type="dxa"/>
          </w:tcPr>
          <w:p w:rsidR="00B84CF3" w:rsidRPr="00B84CF3" w:rsidRDefault="00B84CF3" w:rsidP="00F22F2F">
            <w:pPr>
              <w:rPr>
                <w:sz w:val="28"/>
                <w:szCs w:val="28"/>
              </w:rPr>
            </w:pPr>
            <w:r w:rsidRPr="00B84CF3">
              <w:rPr>
                <w:sz w:val="28"/>
                <w:szCs w:val="28"/>
              </w:rPr>
              <w:t>Выполнено успешно</w:t>
            </w:r>
          </w:p>
        </w:tc>
      </w:tr>
      <w:tr w:rsidR="00B84CF3" w:rsidRPr="00B84CF3" w:rsidTr="00F22F2F">
        <w:tc>
          <w:tcPr>
            <w:tcW w:w="704" w:type="dxa"/>
          </w:tcPr>
          <w:p w:rsidR="00B84CF3" w:rsidRPr="00B84CF3" w:rsidRDefault="00B84CF3" w:rsidP="00F22F2F">
            <w:pPr>
              <w:rPr>
                <w:sz w:val="28"/>
                <w:szCs w:val="28"/>
              </w:rPr>
            </w:pPr>
            <w:r w:rsidRPr="00B84CF3">
              <w:rPr>
                <w:sz w:val="28"/>
                <w:szCs w:val="28"/>
              </w:rPr>
              <w:t>Т</w:t>
            </w:r>
            <w:proofErr w:type="gramStart"/>
            <w:r w:rsidRPr="00B84CF3"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8641" w:type="dxa"/>
          </w:tcPr>
          <w:p w:rsidR="00B84CF3" w:rsidRPr="00B84CF3" w:rsidRDefault="00B84CF3" w:rsidP="00F22F2F">
            <w:pPr>
              <w:rPr>
                <w:sz w:val="28"/>
                <w:szCs w:val="28"/>
              </w:rPr>
            </w:pPr>
            <w:r w:rsidRPr="00B84CF3">
              <w:rPr>
                <w:sz w:val="28"/>
                <w:szCs w:val="28"/>
              </w:rPr>
              <w:t>Выполнено успешно</w:t>
            </w:r>
          </w:p>
        </w:tc>
      </w:tr>
      <w:tr w:rsidR="00DA3138" w:rsidRPr="00B84CF3" w:rsidTr="00F22F2F">
        <w:tc>
          <w:tcPr>
            <w:tcW w:w="704" w:type="dxa"/>
          </w:tcPr>
          <w:p w:rsidR="00DA3138" w:rsidRPr="00B84CF3" w:rsidRDefault="00DA3138" w:rsidP="00F22F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Т5</w:t>
            </w:r>
          </w:p>
        </w:tc>
        <w:tc>
          <w:tcPr>
            <w:tcW w:w="8641" w:type="dxa"/>
          </w:tcPr>
          <w:p w:rsidR="00DA3138" w:rsidRPr="00B84CF3" w:rsidRDefault="00DA3138" w:rsidP="00F22F2F">
            <w:pPr>
              <w:rPr>
                <w:sz w:val="28"/>
                <w:szCs w:val="28"/>
              </w:rPr>
            </w:pPr>
            <w:r w:rsidRPr="00B84CF3">
              <w:rPr>
                <w:sz w:val="28"/>
                <w:szCs w:val="28"/>
              </w:rPr>
              <w:t>Выполнено успешно</w:t>
            </w:r>
          </w:p>
        </w:tc>
      </w:tr>
    </w:tbl>
    <w:p w:rsidR="007F2523" w:rsidRPr="00B84CF3" w:rsidRDefault="007F2523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7F2523" w:rsidRPr="00B84CF3" w:rsidSect="00B84C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E5DC5"/>
    <w:multiLevelType w:val="multilevel"/>
    <w:tmpl w:val="22AC6E2E"/>
    <w:lvl w:ilvl="0">
      <w:start w:val="4"/>
      <w:numFmt w:val="decimal"/>
      <w:lvlText w:val="%1"/>
      <w:lvlJc w:val="left"/>
      <w:pPr>
        <w:ind w:left="1484" w:hanging="21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95" w:hanging="42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5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1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7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3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3" w:hanging="42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C3D"/>
    <w:rsid w:val="004D7C3D"/>
    <w:rsid w:val="005828E2"/>
    <w:rsid w:val="007F2523"/>
    <w:rsid w:val="00B84CF3"/>
    <w:rsid w:val="00DA3138"/>
    <w:rsid w:val="00D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CF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C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B84C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CF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4C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B84C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Козич</dc:creator>
  <cp:keywords/>
  <dc:description/>
  <cp:lastModifiedBy>Женя Козич</cp:lastModifiedBy>
  <cp:revision>4</cp:revision>
  <dcterms:created xsi:type="dcterms:W3CDTF">2023-01-07T20:42:00Z</dcterms:created>
  <dcterms:modified xsi:type="dcterms:W3CDTF">2023-01-09T06:30:00Z</dcterms:modified>
</cp:coreProperties>
</file>