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Panel self-test failure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Routine diagnostics flag a stuck relay on the main panel.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Gauge recalibration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 pressure gauge drifts out of tolerance and needs a reference value.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Sterile-stock audit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Inventory system requests a threshold confirmation for Ward A.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Signal lamp burnout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 tunnel signal lamp fails.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Mix-tank flush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Bay 1 nutrient tank requires a scheduled flush and re-dose.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Beacon check-in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The perimeter beacon requests its band assignment to re-sync.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Breaker cascade trip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Sub-grid breakers trip in sequence.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Turbine bearing whine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Turbine C runs hot.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Pump cavitation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Pump Station 2 cavitates.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Filter membrane clog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Backwash cycle needs the Station 4 flow rate to run safely.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HVAC contamination alert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Ward air sensors trip.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Track sensor drift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Tunnel B occupancy sensors drift.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F-107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Nutrient pump airlock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Bay 2 dosing line airlocks.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F-108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Antenna array desync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South mast drops sync.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Coolant loop failure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Turbine coolant pressure collapsing.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Grid harmonic surge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Backup pump switching floods the grid with harmonics.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Reclaim plant fault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Grey-water reclaim breaches bio-limits.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Sluice actuator jam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Sluice motor overloads its filter housing.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Cold-chain failure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Vaccine cold-store fails.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Oxygen scrubber overload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Scrubbers brown out on rail feed.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F-207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Tunnel B partial collapse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Roof fall in Tunnel B.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F-208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Rail power flicker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Yard rail flickers on lamp-bank switching.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F-209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Grow-lamp bank failure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North array dead.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F-210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Sensor ghost: irrigation breach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Dashboards show a Bay 3 flood. Fields report dry floors.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F-211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Uplink power sag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Uplink browns out at dusk load.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F-212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Relay node blackout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Deep relay dies.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Core coupling misalignment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Core mount shears.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Reservoir breach imminent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Lower reservoir wall cracking.</w:t>
            </w:r>
          </w:p>
          <w:p>
            <w:pPr>
              <w:shd w:fill="FFE8E8" w:color="auto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B00000"/>
                <w:sz w:val="18"/>
                <w:szCs w:val="18"/>
              </w:rPr>
              <w:t xml:space="preserve">  TIME LIMIT 08:00 FROM ISSUE  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Life-support brownout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ICU load exceeds supply.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Blast door failure — Sector 4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Door 4 stuck open to a flooded gallery.</w:t>
            </w:r>
          </w:p>
          <w:p>
            <w:pPr>
              <w:shd w:fill="FFE8E8" w:color="auto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B00000"/>
                <w:sz w:val="18"/>
                <w:szCs w:val="18"/>
              </w:rPr>
              <w:t xml:space="preserve">  TIME LIMIT 06:00 FROM ISSUE  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Hydroponic root-rot bloom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Rot spreading bay to bay.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Master sensor grid collapse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City goes blind.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AFTERSHOCK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F-401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Core restart sequence fault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Post-triage restart hangs at handshake.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AFTERSHOCK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F-402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Cryo-store failover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Cryo bank failing over.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AFTERSHOCK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F-403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Aquifer pressure spike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Deep aquifer surges.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AFTERSHOCK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F-404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Evacuation route rerouting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Aftershock closes two galleries.</w:t>
            </w:r>
          </w:p>
          <w:p>
            <w:pPr>
              <w:shd w:fill="FFE8E8" w:color="auto" w:val="clear"/>
              <w:spacing w:after="120"/>
            </w:pPr>
            <w:r>
              <w:rPr>
                <w:rFonts w:ascii="Arial" w:cs="Arial" w:eastAsia="Arial" w:hAnsi="Arial"/>
                <w:b/>
                <w:bCs/>
                <w:color w:val="B00000"/>
                <w:sz w:val="18"/>
                <w:szCs w:val="18"/>
              </w:rPr>
              <w:t xml:space="preserve">  TIME LIMIT 10:00 FROM ISSUE  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2026-08-22T01:25:38.389Z</dcterms:created>
  <dcterms:modified xsi:type="dcterms:W3CDTF">2026-08-22T01:25:38.389Z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