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D25" w:rsidRDefault="00C7010A" w:rsidP="00D40126">
      <w:pPr>
        <w:spacing w:after="0" w:line="240" w:lineRule="auto"/>
      </w:pPr>
      <w:bookmarkStart w:id="0" w:name="_GoBack"/>
      <w:bookmarkEnd w:id="0"/>
      <w:r>
        <w:t>UNIVERZITET U NOVOM SADU</w:t>
      </w:r>
    </w:p>
    <w:p w:rsidR="00C7010A" w:rsidRDefault="00C7010A" w:rsidP="00D40126">
      <w:pPr>
        <w:spacing w:after="0" w:line="240" w:lineRule="auto"/>
        <w:rPr>
          <w:lang w:val="sr-Latn-RS"/>
        </w:rPr>
      </w:pPr>
      <w:r>
        <w:t>TEHNI</w:t>
      </w:r>
      <w:r>
        <w:rPr>
          <w:lang w:val="sr-Latn-RS"/>
        </w:rPr>
        <w:t>ČKI FAKULTET „MIHAJLO PUPIN“</w:t>
      </w:r>
    </w:p>
    <w:p w:rsidR="00C7010A" w:rsidRDefault="00C7010A" w:rsidP="00D40126">
      <w:pPr>
        <w:spacing w:after="0" w:line="240" w:lineRule="auto"/>
        <w:rPr>
          <w:lang w:val="sr-Latn-RS"/>
        </w:rPr>
      </w:pPr>
      <w:r>
        <w:rPr>
          <w:lang w:val="sr-Latn-RS"/>
        </w:rPr>
        <w:t>ZRENJANIN</w:t>
      </w:r>
    </w:p>
    <w:p w:rsidR="00C7010A" w:rsidRDefault="00C7010A">
      <w:pPr>
        <w:rPr>
          <w:lang w:val="sr-Latn-RS"/>
        </w:rPr>
      </w:pPr>
      <w:r>
        <w:rPr>
          <w:lang w:val="sr-Latn-RS"/>
        </w:rPr>
        <w:t>DATUM: 18.1.2019.</w:t>
      </w:r>
    </w:p>
    <w:p w:rsidR="00C7010A" w:rsidRDefault="00C7010A">
      <w:pPr>
        <w:rPr>
          <w:lang w:val="sr-Latn-RS"/>
        </w:rPr>
      </w:pPr>
      <w:r>
        <w:rPr>
          <w:lang w:val="sr-Latn-RS"/>
        </w:rPr>
        <w:t>Predmet: Sastanak organizacionog i programskog odbora AIIT 2019 konferencije</w:t>
      </w:r>
    </w:p>
    <w:p w:rsidR="00C7010A" w:rsidRDefault="00C7010A">
      <w:pPr>
        <w:rPr>
          <w:lang w:val="sr-Latn-RS"/>
        </w:rPr>
      </w:pPr>
      <w:r>
        <w:rPr>
          <w:lang w:val="sr-Latn-RS"/>
        </w:rPr>
        <w:t>Prisutni:</w:t>
      </w:r>
    </w:p>
    <w:p w:rsidR="00C7010A" w:rsidRDefault="00D40126" w:rsidP="00D40126">
      <w:pPr>
        <w:jc w:val="both"/>
        <w:rPr>
          <w:lang w:val="sr-Latn-RS"/>
        </w:rPr>
      </w:pPr>
      <w:r>
        <w:rPr>
          <w:lang w:val="sr-Latn-RS"/>
        </w:rPr>
        <w:t xml:space="preserve">Doc. dr </w:t>
      </w:r>
      <w:r w:rsidR="00C7010A">
        <w:rPr>
          <w:lang w:val="sr-Latn-RS"/>
        </w:rPr>
        <w:t xml:space="preserve">Ljubica Kazi, </w:t>
      </w:r>
      <w:r>
        <w:rPr>
          <w:lang w:val="sr-Latn-RS"/>
        </w:rPr>
        <w:t xml:space="preserve">Prof. Dr </w:t>
      </w:r>
      <w:r w:rsidR="00C7010A">
        <w:rPr>
          <w:lang w:val="sr-Latn-RS"/>
        </w:rPr>
        <w:t xml:space="preserve">Dalibor Dobrilović, </w:t>
      </w:r>
      <w:r w:rsidRPr="00D40126">
        <w:rPr>
          <w:lang w:val="sr-Latn-RS"/>
        </w:rPr>
        <w:t xml:space="preserve"> </w:t>
      </w:r>
      <w:r>
        <w:rPr>
          <w:lang w:val="sr-Latn-RS"/>
        </w:rPr>
        <w:t>Prof. Dr Ž</w:t>
      </w:r>
      <w:r w:rsidR="00C7010A">
        <w:rPr>
          <w:lang w:val="sr-Latn-RS"/>
        </w:rPr>
        <w:t xml:space="preserve">eljko Stojanov, </w:t>
      </w:r>
      <w:r>
        <w:rPr>
          <w:lang w:val="sr-Latn-RS"/>
        </w:rPr>
        <w:t xml:space="preserve">Doc. dr </w:t>
      </w:r>
      <w:r w:rsidR="00C7010A">
        <w:rPr>
          <w:lang w:val="sr-Latn-RS"/>
        </w:rPr>
        <w:t xml:space="preserve">Dejan Lacmanović, </w:t>
      </w:r>
      <w:r>
        <w:rPr>
          <w:lang w:val="sr-Latn-RS"/>
        </w:rPr>
        <w:t xml:space="preserve">Doc. dr </w:t>
      </w:r>
      <w:r w:rsidR="00C7010A">
        <w:rPr>
          <w:lang w:val="sr-Latn-RS"/>
        </w:rPr>
        <w:t xml:space="preserve">Predrag Pecev, </w:t>
      </w:r>
      <w:r>
        <w:rPr>
          <w:lang w:val="sr-Latn-RS"/>
        </w:rPr>
        <w:t xml:space="preserve">Prof. Dr </w:t>
      </w:r>
      <w:r w:rsidR="00466168">
        <w:rPr>
          <w:lang w:val="sr-Latn-RS"/>
        </w:rPr>
        <w:t xml:space="preserve">Branko Markoski, </w:t>
      </w:r>
      <w:r>
        <w:rPr>
          <w:lang w:val="sr-Latn-RS"/>
        </w:rPr>
        <w:t xml:space="preserve">Prof. Dr </w:t>
      </w:r>
      <w:r w:rsidR="00C7010A">
        <w:rPr>
          <w:lang w:val="sr-Latn-RS"/>
        </w:rPr>
        <w:t xml:space="preserve">Vladimir Brtka, </w:t>
      </w:r>
      <w:r>
        <w:rPr>
          <w:lang w:val="sr-Latn-RS"/>
        </w:rPr>
        <w:t xml:space="preserve">Doc. dr </w:t>
      </w:r>
      <w:r w:rsidR="00C7010A">
        <w:rPr>
          <w:lang w:val="sr-Latn-RS"/>
        </w:rPr>
        <w:t xml:space="preserve">Eleonora Brtka, </w:t>
      </w:r>
      <w:r>
        <w:rPr>
          <w:lang w:val="sr-Latn-RS"/>
        </w:rPr>
        <w:t xml:space="preserve">Prof. Dr </w:t>
      </w:r>
      <w:r w:rsidR="00C7010A">
        <w:rPr>
          <w:lang w:val="sr-Latn-RS"/>
        </w:rPr>
        <w:t xml:space="preserve">Dijana Karuović, </w:t>
      </w:r>
      <w:r>
        <w:rPr>
          <w:lang w:val="sr-Latn-RS"/>
        </w:rPr>
        <w:t xml:space="preserve">Doc. dr </w:t>
      </w:r>
      <w:r w:rsidR="00C7010A">
        <w:rPr>
          <w:lang w:val="sr-Latn-RS"/>
        </w:rPr>
        <w:t xml:space="preserve">Vesna Makitan, </w:t>
      </w:r>
      <w:r>
        <w:rPr>
          <w:lang w:val="sr-Latn-RS"/>
        </w:rPr>
        <w:t xml:space="preserve">Prof. Dr </w:t>
      </w:r>
      <w:r w:rsidR="00C7010A">
        <w:rPr>
          <w:lang w:val="sr-Latn-RS"/>
        </w:rPr>
        <w:t xml:space="preserve">Nadežda Ljubojev, </w:t>
      </w:r>
      <w:r>
        <w:rPr>
          <w:lang w:val="sr-Latn-RS"/>
        </w:rPr>
        <w:t xml:space="preserve">Prof. Dr </w:t>
      </w:r>
      <w:r w:rsidR="00C7010A">
        <w:rPr>
          <w:lang w:val="sr-Latn-RS"/>
        </w:rPr>
        <w:t xml:space="preserve">Duško Letić, </w:t>
      </w:r>
      <w:r>
        <w:rPr>
          <w:lang w:val="sr-Latn-RS"/>
        </w:rPr>
        <w:t xml:space="preserve">Prof. Dr </w:t>
      </w:r>
      <w:r w:rsidR="00C7010A">
        <w:rPr>
          <w:lang w:val="sr-Latn-RS"/>
        </w:rPr>
        <w:t xml:space="preserve">Ivana Berković, </w:t>
      </w:r>
      <w:r>
        <w:rPr>
          <w:lang w:val="sr-Latn-RS"/>
        </w:rPr>
        <w:t xml:space="preserve">Doc. dr Zoltan Kazi, </w:t>
      </w:r>
      <w:r w:rsidR="00C7010A">
        <w:rPr>
          <w:lang w:val="sr-Latn-RS"/>
        </w:rPr>
        <w:t>Velibor Premčevski, Siniša Mihajlović, Novak Simić.</w:t>
      </w:r>
    </w:p>
    <w:p w:rsidR="00C7010A" w:rsidRDefault="00C7010A">
      <w:pPr>
        <w:rPr>
          <w:lang w:val="sr-Latn-RS"/>
        </w:rPr>
      </w:pPr>
      <w:r>
        <w:rPr>
          <w:lang w:val="sr-Latn-RS"/>
        </w:rPr>
        <w:t>Dnevni red</w:t>
      </w:r>
    </w:p>
    <w:p w:rsidR="00C7010A" w:rsidRPr="00C7010A" w:rsidRDefault="00C7010A" w:rsidP="00C7010A">
      <w:pPr>
        <w:pStyle w:val="a3"/>
        <w:numPr>
          <w:ilvl w:val="0"/>
          <w:numId w:val="1"/>
        </w:numPr>
        <w:rPr>
          <w:lang w:val="sr-Latn-RS"/>
        </w:rPr>
      </w:pPr>
      <w:r w:rsidRPr="00C7010A">
        <w:rPr>
          <w:lang w:val="sr-Latn-RS"/>
        </w:rPr>
        <w:t>Prijava na konkurse za finansiranje skupa</w:t>
      </w:r>
    </w:p>
    <w:p w:rsidR="00C7010A" w:rsidRDefault="00C7010A" w:rsidP="00C7010A">
      <w:pPr>
        <w:pStyle w:val="a3"/>
        <w:numPr>
          <w:ilvl w:val="0"/>
          <w:numId w:val="1"/>
        </w:numPr>
        <w:rPr>
          <w:lang w:val="sr-Latn-RS"/>
        </w:rPr>
      </w:pPr>
      <w:r>
        <w:rPr>
          <w:lang w:val="sr-Latn-RS"/>
        </w:rPr>
        <w:t>Članovi organizacionog i programskog odbora</w:t>
      </w:r>
    </w:p>
    <w:p w:rsidR="00C7010A" w:rsidRDefault="00C7010A" w:rsidP="00C7010A">
      <w:pPr>
        <w:pStyle w:val="a3"/>
        <w:numPr>
          <w:ilvl w:val="0"/>
          <w:numId w:val="1"/>
        </w:numPr>
        <w:rPr>
          <w:lang w:val="sr-Latn-RS"/>
        </w:rPr>
      </w:pPr>
      <w:r>
        <w:rPr>
          <w:lang w:val="sr-Latn-RS"/>
        </w:rPr>
        <w:t>Učešće drugih fakulteta kao koorganizatora</w:t>
      </w:r>
    </w:p>
    <w:p w:rsidR="002F5BD6" w:rsidRDefault="002F5BD6" w:rsidP="00C7010A">
      <w:pPr>
        <w:pStyle w:val="a3"/>
        <w:numPr>
          <w:ilvl w:val="0"/>
          <w:numId w:val="1"/>
        </w:numPr>
        <w:rPr>
          <w:lang w:val="sr-Latn-RS"/>
        </w:rPr>
      </w:pPr>
      <w:r>
        <w:rPr>
          <w:lang w:val="sr-Latn-RS"/>
        </w:rPr>
        <w:t>Učešće klastera i kompanija</w:t>
      </w:r>
    </w:p>
    <w:p w:rsidR="00C7010A" w:rsidRDefault="00C7010A" w:rsidP="00C7010A">
      <w:pPr>
        <w:pStyle w:val="a3"/>
        <w:numPr>
          <w:ilvl w:val="0"/>
          <w:numId w:val="1"/>
        </w:numPr>
        <w:rPr>
          <w:lang w:val="sr-Latn-RS"/>
        </w:rPr>
      </w:pPr>
      <w:r>
        <w:rPr>
          <w:lang w:val="sr-Latn-RS"/>
        </w:rPr>
        <w:t>Struktura prvog poziva-  Call for papers</w:t>
      </w:r>
    </w:p>
    <w:p w:rsidR="00C7010A" w:rsidRDefault="00C7010A" w:rsidP="00C7010A">
      <w:pPr>
        <w:pStyle w:val="a3"/>
        <w:numPr>
          <w:ilvl w:val="0"/>
          <w:numId w:val="1"/>
        </w:numPr>
        <w:rPr>
          <w:lang w:val="sr-Latn-RS"/>
        </w:rPr>
      </w:pPr>
      <w:r>
        <w:rPr>
          <w:lang w:val="sr-Latn-RS"/>
        </w:rPr>
        <w:t>Predavači po pozivu</w:t>
      </w:r>
    </w:p>
    <w:p w:rsidR="00C7010A" w:rsidRDefault="00C7010A" w:rsidP="00C7010A">
      <w:pPr>
        <w:pStyle w:val="a3"/>
        <w:numPr>
          <w:ilvl w:val="0"/>
          <w:numId w:val="1"/>
        </w:numPr>
        <w:rPr>
          <w:lang w:val="sr-Latn-RS"/>
        </w:rPr>
      </w:pPr>
      <w:r>
        <w:rPr>
          <w:lang w:val="sr-Latn-RS"/>
        </w:rPr>
        <w:t>Umanjenje kotizacije i besplatno učešće</w:t>
      </w:r>
    </w:p>
    <w:p w:rsidR="00C7010A" w:rsidRDefault="00C7010A" w:rsidP="00C7010A">
      <w:pPr>
        <w:pStyle w:val="a3"/>
        <w:numPr>
          <w:ilvl w:val="0"/>
          <w:numId w:val="1"/>
        </w:numPr>
        <w:rPr>
          <w:lang w:val="sr-Latn-RS"/>
        </w:rPr>
      </w:pPr>
      <w:r>
        <w:rPr>
          <w:lang w:val="sr-Latn-RS"/>
        </w:rPr>
        <w:t>Prijava konferencije kod Zavoda za unapređenje obrazovanja kao seminara za nastavno osoblje osnovnih i srednjih škola</w:t>
      </w:r>
    </w:p>
    <w:p w:rsidR="00C7010A" w:rsidRDefault="002F5BD6" w:rsidP="00C7010A">
      <w:pPr>
        <w:pStyle w:val="a3"/>
        <w:numPr>
          <w:ilvl w:val="0"/>
          <w:numId w:val="1"/>
        </w:numPr>
        <w:rPr>
          <w:lang w:val="sr-Latn-RS"/>
        </w:rPr>
      </w:pPr>
      <w:r>
        <w:rPr>
          <w:lang w:val="sr-Latn-RS"/>
        </w:rPr>
        <w:t>Zaduženja i o</w:t>
      </w:r>
      <w:r w:rsidR="00C7010A">
        <w:rPr>
          <w:lang w:val="sr-Latn-RS"/>
        </w:rPr>
        <w:t>rganizacija aktivnosti</w:t>
      </w:r>
    </w:p>
    <w:p w:rsidR="00C7010A" w:rsidRDefault="00C7010A" w:rsidP="00C7010A">
      <w:pPr>
        <w:pStyle w:val="a3"/>
        <w:numPr>
          <w:ilvl w:val="0"/>
          <w:numId w:val="1"/>
        </w:numPr>
        <w:rPr>
          <w:lang w:val="sr-Latn-RS"/>
        </w:rPr>
      </w:pPr>
      <w:r>
        <w:rPr>
          <w:lang w:val="sr-Latn-RS"/>
        </w:rPr>
        <w:t>Priprema indeksiranja</w:t>
      </w:r>
      <w:r w:rsidR="002F5BD6">
        <w:rPr>
          <w:lang w:val="sr-Latn-RS"/>
        </w:rPr>
        <w:t xml:space="preserve"> radova</w:t>
      </w:r>
    </w:p>
    <w:p w:rsidR="00466168" w:rsidRDefault="00466168" w:rsidP="00C7010A">
      <w:pPr>
        <w:pStyle w:val="a3"/>
        <w:numPr>
          <w:ilvl w:val="0"/>
          <w:numId w:val="1"/>
        </w:numPr>
        <w:rPr>
          <w:lang w:val="sr-Latn-RS"/>
        </w:rPr>
      </w:pPr>
      <w:r>
        <w:rPr>
          <w:lang w:val="sr-Latn-RS"/>
        </w:rPr>
        <w:t>Prošlogodišnji zbornik</w:t>
      </w:r>
    </w:p>
    <w:p w:rsidR="00C7010A" w:rsidRDefault="00C7010A" w:rsidP="00C7010A">
      <w:pPr>
        <w:pStyle w:val="a3"/>
        <w:numPr>
          <w:ilvl w:val="0"/>
          <w:numId w:val="1"/>
        </w:numPr>
        <w:rPr>
          <w:lang w:val="sr-Latn-RS"/>
        </w:rPr>
      </w:pPr>
      <w:r>
        <w:rPr>
          <w:lang w:val="sr-Latn-RS"/>
        </w:rPr>
        <w:t>Kontaktiranje koorganizatora</w:t>
      </w:r>
      <w:r w:rsidR="00E71EDB">
        <w:rPr>
          <w:lang w:val="sr-Latn-RS"/>
        </w:rPr>
        <w:t xml:space="preserve"> iz Makedonije</w:t>
      </w:r>
    </w:p>
    <w:p w:rsidR="0046198B" w:rsidRDefault="0046198B" w:rsidP="00C7010A">
      <w:pPr>
        <w:pStyle w:val="a3"/>
        <w:numPr>
          <w:ilvl w:val="0"/>
          <w:numId w:val="1"/>
        </w:numPr>
        <w:rPr>
          <w:lang w:val="sr-Latn-RS"/>
        </w:rPr>
      </w:pPr>
      <w:r>
        <w:rPr>
          <w:lang w:val="sr-Latn-RS"/>
        </w:rPr>
        <w:t>Izmena termina konferencije</w:t>
      </w:r>
      <w:r w:rsidR="00B0383B">
        <w:rPr>
          <w:lang w:val="sr-Latn-RS"/>
        </w:rPr>
        <w:t xml:space="preserve"> i usklađivanje sa konferencijom „</w:t>
      </w:r>
      <w:r w:rsidR="00B0383B" w:rsidRPr="00B0383B">
        <w:rPr>
          <w:lang w:val="sr-Latn-RS"/>
        </w:rPr>
        <w:t>INDUSTRIAL ENGINEERING AND ENVIRONMENTAL PROTECTION</w:t>
      </w:r>
      <w:r w:rsidR="00B0383B">
        <w:rPr>
          <w:lang w:val="sr-Latn-RS"/>
        </w:rPr>
        <w:t xml:space="preserve"> 2019“</w:t>
      </w:r>
    </w:p>
    <w:p w:rsidR="00C7010A" w:rsidRDefault="00C7010A" w:rsidP="00C7010A">
      <w:pPr>
        <w:rPr>
          <w:lang w:val="sr-Latn-RS"/>
        </w:rPr>
      </w:pPr>
      <w:r>
        <w:rPr>
          <w:lang w:val="sr-Latn-RS"/>
        </w:rPr>
        <w:t>Zaključci:</w:t>
      </w:r>
    </w:p>
    <w:p w:rsidR="00C7010A" w:rsidRDefault="00C7010A" w:rsidP="00D40126">
      <w:pPr>
        <w:pStyle w:val="a3"/>
        <w:numPr>
          <w:ilvl w:val="0"/>
          <w:numId w:val="2"/>
        </w:numPr>
        <w:jc w:val="both"/>
        <w:rPr>
          <w:lang w:val="sr-Latn-RS"/>
        </w:rPr>
      </w:pPr>
      <w:r>
        <w:rPr>
          <w:lang w:val="sr-Latn-RS"/>
        </w:rPr>
        <w:t>Prisutni su obavešteni da je, zbog hitnosti odlučivanja, šef katedre prof. Dr Miodrag Ivković dostavio prodekanu za nauku informaciju da će se za potrebe organizacije AIIT2019 konferencije izvršiti prijavljivanje za sufinansiranje kod Pokrajinskog sekretarijata, ali ne i kod nadležnog Ministarstva.</w:t>
      </w:r>
    </w:p>
    <w:p w:rsidR="00573A0E" w:rsidRPr="00573A0E" w:rsidRDefault="00E71EDB" w:rsidP="00573A0E">
      <w:pPr>
        <w:pStyle w:val="a3"/>
        <w:numPr>
          <w:ilvl w:val="0"/>
          <w:numId w:val="2"/>
        </w:numPr>
        <w:jc w:val="both"/>
        <w:rPr>
          <w:lang w:val="sr-Latn-RS"/>
        </w:rPr>
      </w:pPr>
      <w:r>
        <w:rPr>
          <w:lang w:val="sr-Latn-RS"/>
        </w:rPr>
        <w:t xml:space="preserve">Izneta je informacija da su pozvani da se priključe </w:t>
      </w:r>
      <w:r w:rsidR="00C7010A" w:rsidRPr="00573A0E">
        <w:rPr>
          <w:lang w:val="sr-Latn-RS"/>
        </w:rPr>
        <w:t xml:space="preserve">organizacionom i programskom odboru </w:t>
      </w:r>
      <w:r w:rsidR="007B4A61">
        <w:rPr>
          <w:lang w:val="sr-Latn-RS"/>
        </w:rPr>
        <w:t>kolege sa Katedre za informacione tehnologije</w:t>
      </w:r>
      <w:r>
        <w:rPr>
          <w:lang w:val="sr-Latn-RS"/>
        </w:rPr>
        <w:t xml:space="preserve"> koje nisu učestvovale ranijih godina</w:t>
      </w:r>
      <w:r w:rsidR="007B4A61">
        <w:rPr>
          <w:lang w:val="sr-Latn-RS"/>
        </w:rPr>
        <w:t xml:space="preserve">, kao i </w:t>
      </w:r>
      <w:r w:rsidR="00C7010A" w:rsidRPr="00573A0E">
        <w:rPr>
          <w:lang w:val="sr-Latn-RS"/>
        </w:rPr>
        <w:t xml:space="preserve">kolege sa drugih katedri koji drže srodne informatičke predmete. </w:t>
      </w:r>
      <w:r w:rsidR="007B4A61">
        <w:rPr>
          <w:lang w:val="sr-Latn-RS"/>
        </w:rPr>
        <w:t xml:space="preserve">Članovi drugih katedri koji su dali saglasnost </w:t>
      </w:r>
      <w:r w:rsidR="00C7010A" w:rsidRPr="00573A0E">
        <w:rPr>
          <w:lang w:val="sr-Latn-RS"/>
        </w:rPr>
        <w:t xml:space="preserve">za učešće u programskom odboru </w:t>
      </w:r>
      <w:r w:rsidR="007B4A61">
        <w:rPr>
          <w:lang w:val="sr-Latn-RS"/>
        </w:rPr>
        <w:t>AIIT 2019 su</w:t>
      </w:r>
      <w:r w:rsidR="00C7010A" w:rsidRPr="00573A0E">
        <w:rPr>
          <w:lang w:val="sr-Latn-RS"/>
        </w:rPr>
        <w:t>: Glušac Dragana, Nadežda Ljubojev, Ivan Tasić, Dijana Karuović, Vladimir Šinik</w:t>
      </w:r>
      <w:r w:rsidR="005B3EB4">
        <w:rPr>
          <w:lang w:val="sr-Latn-RS"/>
        </w:rPr>
        <w:t>, a</w:t>
      </w:r>
      <w:r w:rsidR="00C7010A" w:rsidRPr="00573A0E">
        <w:rPr>
          <w:lang w:val="sr-Latn-RS"/>
        </w:rPr>
        <w:t xml:space="preserve"> za učešće u organizacionom odboru</w:t>
      </w:r>
      <w:r w:rsidR="005B3EB4">
        <w:rPr>
          <w:lang w:val="sr-Latn-RS"/>
        </w:rPr>
        <w:t xml:space="preserve"> saglasni </w:t>
      </w:r>
      <w:r w:rsidR="00C7010A" w:rsidRPr="00573A0E">
        <w:rPr>
          <w:lang w:val="sr-Latn-RS"/>
        </w:rPr>
        <w:t>su: Dijana Karuović, Ivan Tasić, Vladimir Šinik, Nadežda Ljubojev.</w:t>
      </w:r>
      <w:r w:rsidR="002F5BD6" w:rsidRPr="00573A0E">
        <w:rPr>
          <w:lang w:val="sr-Latn-RS"/>
        </w:rPr>
        <w:t xml:space="preserve"> Potrebno je proveriti i za druge pozvane kolege status njihove zainteresovanosti da budu priključeni organizacionom i programskom odboru</w:t>
      </w:r>
      <w:r w:rsidR="00DF1435" w:rsidRPr="00573A0E">
        <w:rPr>
          <w:lang w:val="sr-Latn-RS"/>
        </w:rPr>
        <w:t>.</w:t>
      </w:r>
      <w:r w:rsidR="00573A0E">
        <w:rPr>
          <w:lang w:val="sr-Latn-RS"/>
        </w:rPr>
        <w:t xml:space="preserve"> </w:t>
      </w:r>
      <w:r w:rsidR="00573A0E" w:rsidRPr="00573A0E">
        <w:rPr>
          <w:lang w:val="sr-Latn-RS"/>
        </w:rPr>
        <w:t xml:space="preserve">Trenutan spisak članova organizacionog </w:t>
      </w:r>
      <w:r w:rsidR="00573A0E">
        <w:rPr>
          <w:lang w:val="sr-Latn-RS"/>
        </w:rPr>
        <w:t>i programskog odbora je dat u nastavku.</w:t>
      </w:r>
    </w:p>
    <w:p w:rsidR="00573A0E" w:rsidRPr="00573A0E" w:rsidRDefault="00573A0E" w:rsidP="00573A0E">
      <w:pPr>
        <w:pStyle w:val="a3"/>
        <w:jc w:val="both"/>
        <w:rPr>
          <w:u w:val="single"/>
          <w:lang w:val="sr-Latn-RS"/>
        </w:rPr>
      </w:pPr>
      <w:r w:rsidRPr="00573A0E">
        <w:rPr>
          <w:u w:val="single"/>
          <w:lang w:val="sr-Latn-RS"/>
        </w:rPr>
        <w:t>Članovi organizacionog odbora su:</w:t>
      </w:r>
    </w:p>
    <w:p w:rsidR="00573A0E" w:rsidRDefault="00573A0E"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 xml:space="preserve">Ljubica Kazi, Technical faculty “Mihajlo Pupin”, Zrenjanin, Serbia </w:t>
      </w:r>
      <w:r>
        <w:rPr>
          <w:rFonts w:ascii="Verdana" w:hAnsi="Verdana" w:cs="Arial"/>
          <w:color w:val="333333"/>
          <w:sz w:val="16"/>
          <w:szCs w:val="16"/>
          <w:shd w:val="clear" w:color="auto" w:fill="FFFFFF"/>
        </w:rPr>
        <w:t>–</w:t>
      </w:r>
      <w:r w:rsidRPr="00573A0E">
        <w:rPr>
          <w:rFonts w:ascii="Verdana" w:hAnsi="Verdana" w:cs="Arial"/>
          <w:color w:val="333333"/>
          <w:sz w:val="16"/>
          <w:szCs w:val="16"/>
          <w:shd w:val="clear" w:color="auto" w:fill="FFFFFF"/>
        </w:rPr>
        <w:t xml:space="preserve"> president</w:t>
      </w:r>
    </w:p>
    <w:p w:rsidR="007B4A61" w:rsidRDefault="00573A0E" w:rsidP="00573A0E">
      <w:pPr>
        <w:pStyle w:val="a3"/>
        <w:rPr>
          <w:rFonts w:ascii="Verdana" w:hAnsi="Verdana" w:cs="Arial"/>
          <w:color w:val="333333"/>
          <w:sz w:val="16"/>
          <w:szCs w:val="16"/>
          <w:shd w:val="clear" w:color="auto" w:fill="FFFFFF"/>
        </w:rPr>
      </w:pPr>
      <w:r>
        <w:rPr>
          <w:rFonts w:ascii="Verdana" w:hAnsi="Verdana" w:cs="Arial"/>
          <w:color w:val="333333"/>
          <w:sz w:val="16"/>
          <w:szCs w:val="16"/>
          <w:shd w:val="clear" w:color="auto" w:fill="FFFFFF"/>
        </w:rPr>
        <w:t xml:space="preserve">Dragica Radosav, </w:t>
      </w:r>
      <w:r w:rsidRPr="00573A0E">
        <w:rPr>
          <w:rFonts w:ascii="Verdana" w:hAnsi="Verdana" w:cs="Arial"/>
          <w:color w:val="333333"/>
          <w:sz w:val="16"/>
          <w:szCs w:val="16"/>
          <w:shd w:val="clear" w:color="auto" w:fill="FFFFFF"/>
        </w:rPr>
        <w:t>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Miodrag Ivković,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Biljana Radulović, Technical faculty “Mihajlo Pupin”, Zrenjanin, Serbia</w:t>
      </w:r>
    </w:p>
    <w:p w:rsidR="007B4A61" w:rsidRDefault="00573A0E"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Ivana Berković, Technical faculty “Mihajlo Pupin”, Zrenjanin, Serbia</w:t>
      </w:r>
      <w:r w:rsidRPr="00573A0E">
        <w:rPr>
          <w:rFonts w:ascii="Verdana" w:hAnsi="Verdana" w:cs="Arial"/>
          <w:color w:val="333333"/>
          <w:sz w:val="16"/>
          <w:szCs w:val="16"/>
        </w:rPr>
        <w:br/>
      </w:r>
      <w:r w:rsidR="007B4A61">
        <w:rPr>
          <w:rFonts w:ascii="Verdana" w:hAnsi="Verdana" w:cs="Arial"/>
          <w:color w:val="333333"/>
          <w:sz w:val="16"/>
          <w:szCs w:val="16"/>
          <w:shd w:val="clear" w:color="auto" w:fill="FFFFFF"/>
        </w:rPr>
        <w:t xml:space="preserve">Duško Letić, </w:t>
      </w:r>
      <w:r w:rsidR="007B4A61" w:rsidRPr="00573A0E">
        <w:rPr>
          <w:rFonts w:ascii="Verdana" w:hAnsi="Verdana" w:cs="Arial"/>
          <w:color w:val="333333"/>
          <w:sz w:val="16"/>
          <w:szCs w:val="16"/>
          <w:shd w:val="clear" w:color="auto" w:fill="FFFFFF"/>
        </w:rPr>
        <w:t>Technical faculty “Mihajlo Pupin”, Zrenjanin, Serbia</w:t>
      </w:r>
    </w:p>
    <w:p w:rsidR="00E71EDB" w:rsidRPr="00E71EDB" w:rsidRDefault="00E71EDB" w:rsidP="00573A0E">
      <w:pPr>
        <w:pStyle w:val="a3"/>
        <w:rPr>
          <w:rFonts w:ascii="Verdana" w:hAnsi="Verdana" w:cs="Arial"/>
          <w:color w:val="333333"/>
          <w:sz w:val="16"/>
          <w:szCs w:val="16"/>
          <w:shd w:val="clear" w:color="auto" w:fill="FFFFFF"/>
          <w:lang w:val="sr-Latn-RS"/>
        </w:rPr>
      </w:pPr>
      <w:r>
        <w:rPr>
          <w:rFonts w:ascii="Verdana" w:hAnsi="Verdana" w:cs="Arial"/>
          <w:color w:val="333333"/>
          <w:sz w:val="16"/>
          <w:szCs w:val="16"/>
          <w:shd w:val="clear" w:color="auto" w:fill="FFFFFF"/>
        </w:rPr>
        <w:t>Slobodan Jankovi</w:t>
      </w:r>
      <w:r>
        <w:rPr>
          <w:rFonts w:ascii="Verdana" w:hAnsi="Verdana" w:cs="Arial"/>
          <w:color w:val="333333"/>
          <w:sz w:val="16"/>
          <w:szCs w:val="16"/>
          <w:shd w:val="clear" w:color="auto" w:fill="FFFFFF"/>
          <w:lang w:val="sr-Latn-RS"/>
        </w:rPr>
        <w:t xml:space="preserve">ć, </w:t>
      </w:r>
      <w:r w:rsidRPr="00573A0E">
        <w:rPr>
          <w:rFonts w:ascii="Verdana" w:hAnsi="Verdana" w:cs="Arial"/>
          <w:color w:val="333333"/>
          <w:sz w:val="16"/>
          <w:szCs w:val="16"/>
          <w:shd w:val="clear" w:color="auto" w:fill="FFFFFF"/>
        </w:rPr>
        <w:t>Technical faculty “Mihajlo Pupin”, Zrenjanin, Serbia</w:t>
      </w:r>
    </w:p>
    <w:p w:rsidR="00573A0E" w:rsidRPr="00573A0E" w:rsidRDefault="00573A0E"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lastRenderedPageBreak/>
        <w:t>Branko Markoski,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Željko Stojanov,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Dalibor Dobrilović,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Eleonora Brtka,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Dejan Lacmanović,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Vladimir Brtka, Technical faculty “Mihajlo Pupin”, Zrenjanin, Serbia </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Višnja Ognjenović,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Zoltan Kazi,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Predrag Pecev,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Siniša Mihajlović,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Novak Simić,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Velibor Premčevski, 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sz w:val="16"/>
          <w:szCs w:val="16"/>
          <w:lang w:val="sr-Latn-RS"/>
        </w:rPr>
        <w:t>Dijana Karuović</w:t>
      </w:r>
      <w:r w:rsidRPr="00573A0E">
        <w:rPr>
          <w:rFonts w:ascii="Verdana" w:hAnsi="Verdana" w:cs="Arial"/>
          <w:color w:val="333333"/>
          <w:sz w:val="16"/>
          <w:szCs w:val="16"/>
          <w:shd w:val="clear" w:color="auto" w:fill="FFFFFF"/>
        </w:rPr>
        <w:t>, 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sz w:val="16"/>
          <w:szCs w:val="16"/>
          <w:lang w:val="sr-Latn-RS"/>
        </w:rPr>
        <w:t>Ivan Tasić</w:t>
      </w:r>
      <w:r w:rsidRPr="00573A0E">
        <w:rPr>
          <w:rFonts w:ascii="Verdana" w:hAnsi="Verdana" w:cs="Arial"/>
          <w:color w:val="333333"/>
          <w:sz w:val="16"/>
          <w:szCs w:val="16"/>
          <w:shd w:val="clear" w:color="auto" w:fill="FFFFFF"/>
        </w:rPr>
        <w:t>, 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sz w:val="16"/>
          <w:szCs w:val="16"/>
          <w:lang w:val="sr-Latn-RS"/>
        </w:rPr>
        <w:t>Vladimir Šinik</w:t>
      </w:r>
      <w:r w:rsidRPr="00573A0E">
        <w:rPr>
          <w:rFonts w:ascii="Verdana" w:hAnsi="Verdana" w:cs="Arial"/>
          <w:color w:val="333333"/>
          <w:sz w:val="16"/>
          <w:szCs w:val="16"/>
          <w:shd w:val="clear" w:color="auto" w:fill="FFFFFF"/>
        </w:rPr>
        <w:t>, Technical faculty “Mihajlo Pupin”, Zrenjanin, Serbia</w:t>
      </w:r>
    </w:p>
    <w:p w:rsidR="00BC5C5C" w:rsidRDefault="00573A0E" w:rsidP="00573A0E">
      <w:pPr>
        <w:pStyle w:val="a3"/>
        <w:rPr>
          <w:rFonts w:ascii="Verdana" w:hAnsi="Verdana" w:cs="Arial"/>
          <w:color w:val="333333"/>
          <w:sz w:val="16"/>
          <w:szCs w:val="16"/>
          <w:shd w:val="clear" w:color="auto" w:fill="FFFFFF"/>
        </w:rPr>
      </w:pPr>
      <w:r w:rsidRPr="00573A0E">
        <w:rPr>
          <w:rFonts w:ascii="Verdana" w:hAnsi="Verdana"/>
          <w:sz w:val="16"/>
          <w:szCs w:val="16"/>
          <w:lang w:val="sr-Latn-RS"/>
        </w:rPr>
        <w:t>Nadežda Ljubojev</w:t>
      </w:r>
      <w:r w:rsidRPr="00573A0E">
        <w:rPr>
          <w:rFonts w:ascii="Verdana" w:hAnsi="Verdana" w:cs="Arial"/>
          <w:color w:val="333333"/>
          <w:sz w:val="16"/>
          <w:szCs w:val="16"/>
          <w:shd w:val="clear" w:color="auto" w:fill="FFFFFF"/>
        </w:rPr>
        <w:t>, Technical faculty “Mihajlo Pupin”, Zrenjanin, Serbia</w:t>
      </w:r>
    </w:p>
    <w:p w:rsidR="00BC5C5C" w:rsidRDefault="00BC5C5C" w:rsidP="00BC5C5C">
      <w:pPr>
        <w:pStyle w:val="a3"/>
        <w:rPr>
          <w:rFonts w:ascii="Verdana" w:hAnsi="Verdana" w:cs="Arial"/>
          <w:color w:val="333333"/>
          <w:sz w:val="16"/>
          <w:szCs w:val="16"/>
          <w:shd w:val="clear" w:color="auto" w:fill="FFFFFF"/>
        </w:rPr>
      </w:pPr>
      <w:r>
        <w:rPr>
          <w:rFonts w:ascii="Verdana" w:hAnsi="Verdana" w:cs="Arial"/>
          <w:color w:val="333333"/>
          <w:sz w:val="16"/>
          <w:szCs w:val="16"/>
          <w:shd w:val="clear" w:color="auto" w:fill="FFFFFF"/>
        </w:rPr>
        <w:t>Du</w:t>
      </w:r>
      <w:r>
        <w:rPr>
          <w:rFonts w:ascii="Verdana" w:hAnsi="Verdana" w:cs="Arial"/>
          <w:color w:val="333333"/>
          <w:sz w:val="16"/>
          <w:szCs w:val="16"/>
          <w:shd w:val="clear" w:color="auto" w:fill="FFFFFF"/>
          <w:lang w:val="sr-Latn-RS"/>
        </w:rPr>
        <w:t xml:space="preserve">šanka Milanov, </w:t>
      </w:r>
      <w:r w:rsidRPr="00573A0E">
        <w:rPr>
          <w:rFonts w:ascii="Verdana" w:hAnsi="Verdana" w:cs="Arial"/>
          <w:color w:val="333333"/>
          <w:sz w:val="16"/>
          <w:szCs w:val="16"/>
          <w:shd w:val="clear" w:color="auto" w:fill="FFFFFF"/>
        </w:rPr>
        <w:t>Technical faculty “Mihajlo Pupin”, Zrenjanin, Serbia</w:t>
      </w:r>
    </w:p>
    <w:p w:rsidR="00FA1675" w:rsidRDefault="00FA1675" w:rsidP="00FA1675">
      <w:pPr>
        <w:pStyle w:val="a3"/>
        <w:rPr>
          <w:rFonts w:ascii="Verdana" w:hAnsi="Verdana" w:cs="Arial"/>
          <w:color w:val="333333"/>
          <w:sz w:val="16"/>
          <w:szCs w:val="16"/>
          <w:shd w:val="clear" w:color="auto" w:fill="FFFFFF"/>
        </w:rPr>
      </w:pPr>
      <w:r>
        <w:rPr>
          <w:rFonts w:ascii="Verdana" w:hAnsi="Verdana" w:cs="Arial"/>
          <w:color w:val="333333"/>
          <w:sz w:val="16"/>
          <w:szCs w:val="16"/>
          <w:shd w:val="clear" w:color="auto" w:fill="FFFFFF"/>
        </w:rPr>
        <w:t xml:space="preserve">Vladimir Karuović, </w:t>
      </w:r>
      <w:r w:rsidRPr="00573A0E">
        <w:rPr>
          <w:rFonts w:ascii="Verdana" w:hAnsi="Verdana" w:cs="Arial"/>
          <w:color w:val="333333"/>
          <w:sz w:val="16"/>
          <w:szCs w:val="16"/>
          <w:shd w:val="clear" w:color="auto" w:fill="FFFFFF"/>
        </w:rPr>
        <w:t>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cs="Arial"/>
          <w:color w:val="333333"/>
          <w:sz w:val="16"/>
          <w:szCs w:val="16"/>
          <w:shd w:val="clear" w:color="auto" w:fill="FFFFFF"/>
        </w:rPr>
        <w:t>Pece Mitrevski,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Zoran Kotevski,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Ilija Jolevski,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Blagoj Ristevski,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Natasa Blazeska-Tabakovska,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Violeta Manevska,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Tome Dimovski,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Nikola Rendevski, Faculty of Information and Communication Technologies - Bitola, Macedonia</w:t>
      </w:r>
    </w:p>
    <w:p w:rsidR="00573A0E" w:rsidRPr="00E71EDB" w:rsidRDefault="00573A0E" w:rsidP="00573A0E">
      <w:pPr>
        <w:pStyle w:val="a3"/>
        <w:jc w:val="both"/>
        <w:rPr>
          <w:sz w:val="16"/>
          <w:lang w:val="sr-Latn-RS"/>
        </w:rPr>
      </w:pPr>
    </w:p>
    <w:p w:rsidR="00573A0E" w:rsidRPr="00573A0E" w:rsidRDefault="00573A0E" w:rsidP="00573A0E">
      <w:pPr>
        <w:pStyle w:val="a3"/>
        <w:jc w:val="both"/>
        <w:rPr>
          <w:u w:val="single"/>
          <w:lang w:val="sr-Latn-RS"/>
        </w:rPr>
      </w:pPr>
      <w:r w:rsidRPr="00573A0E">
        <w:rPr>
          <w:u w:val="single"/>
          <w:lang w:val="sr-Latn-RS"/>
        </w:rPr>
        <w:t>Članovi programskog odbora su:</w:t>
      </w:r>
    </w:p>
    <w:p w:rsidR="00573A0E" w:rsidRDefault="00573A0E"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Ljubica Kazi, Technical faculty “Mihajlo Pupin”, Zrenjanin, Serbia </w:t>
      </w:r>
      <w:r>
        <w:rPr>
          <w:rFonts w:ascii="Verdana" w:hAnsi="Verdana" w:cs="Arial"/>
          <w:color w:val="333333"/>
          <w:sz w:val="16"/>
          <w:szCs w:val="16"/>
          <w:shd w:val="clear" w:color="auto" w:fill="FFFFFF"/>
        </w:rPr>
        <w:t>–</w:t>
      </w:r>
      <w:r w:rsidRPr="00573A0E">
        <w:rPr>
          <w:rFonts w:ascii="Verdana" w:hAnsi="Verdana" w:cs="Arial"/>
          <w:color w:val="333333"/>
          <w:sz w:val="16"/>
          <w:szCs w:val="16"/>
          <w:shd w:val="clear" w:color="auto" w:fill="FFFFFF"/>
        </w:rPr>
        <w:t xml:space="preserve"> president</w:t>
      </w:r>
    </w:p>
    <w:p w:rsidR="00573A0E" w:rsidRDefault="00573A0E" w:rsidP="00573A0E">
      <w:pPr>
        <w:pStyle w:val="a3"/>
        <w:rPr>
          <w:rFonts w:ascii="Verdana" w:hAnsi="Verdana" w:cs="Arial"/>
          <w:color w:val="333333"/>
          <w:sz w:val="16"/>
          <w:szCs w:val="16"/>
          <w:shd w:val="clear" w:color="auto" w:fill="FFFFFF"/>
        </w:rPr>
      </w:pPr>
      <w:r>
        <w:rPr>
          <w:rFonts w:ascii="Verdana" w:hAnsi="Verdana" w:cs="Arial"/>
          <w:color w:val="333333"/>
          <w:sz w:val="16"/>
          <w:szCs w:val="16"/>
          <w:shd w:val="clear" w:color="auto" w:fill="FFFFFF"/>
        </w:rPr>
        <w:t xml:space="preserve">Dragica Radosav, </w:t>
      </w:r>
      <w:r w:rsidRPr="00573A0E">
        <w:rPr>
          <w:rFonts w:ascii="Verdana" w:hAnsi="Verdana" w:cs="Arial"/>
          <w:color w:val="333333"/>
          <w:sz w:val="16"/>
          <w:szCs w:val="16"/>
          <w:shd w:val="clear" w:color="auto" w:fill="FFFFFF"/>
        </w:rPr>
        <w:t>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cs="Arial"/>
          <w:color w:val="333333"/>
          <w:sz w:val="16"/>
          <w:szCs w:val="16"/>
          <w:shd w:val="clear" w:color="auto" w:fill="FFFFFF"/>
        </w:rPr>
        <w:t>Miodrag Ivković, Technical faculty “Mihajlo Pupin”, Zrenjanin, Serbia</w:t>
      </w:r>
      <w:r w:rsidRPr="00573A0E">
        <w:rPr>
          <w:rFonts w:ascii="Verdana" w:hAnsi="Verdana" w:cs="Arial"/>
          <w:color w:val="333333"/>
          <w:sz w:val="16"/>
          <w:szCs w:val="16"/>
        </w:rPr>
        <w:br/>
      </w:r>
      <w:r w:rsidRPr="00573A0E">
        <w:rPr>
          <w:rFonts w:ascii="Verdana" w:hAnsi="Verdana"/>
          <w:sz w:val="16"/>
          <w:szCs w:val="16"/>
          <w:lang w:val="sr-Latn-RS"/>
        </w:rPr>
        <w:t>Glušac Dragana</w:t>
      </w:r>
      <w:r w:rsidRPr="00573A0E">
        <w:rPr>
          <w:rFonts w:ascii="Verdana" w:hAnsi="Verdana" w:cs="Arial"/>
          <w:color w:val="333333"/>
          <w:sz w:val="16"/>
          <w:szCs w:val="16"/>
          <w:shd w:val="clear" w:color="auto" w:fill="FFFFFF"/>
        </w:rPr>
        <w:t>, Technical faculty “Mihajlo Pupin”, Zrenjanin, Serbia</w:t>
      </w:r>
    </w:p>
    <w:p w:rsidR="007B4A61" w:rsidRDefault="00573A0E"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Biljana Radulović,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Ivana Berković, Technical faculty “Mihajlo Pupin”, Zrenjanin, Serbia</w:t>
      </w:r>
    </w:p>
    <w:p w:rsidR="00E71EDB" w:rsidRDefault="007B4A61" w:rsidP="00573A0E">
      <w:pPr>
        <w:pStyle w:val="a3"/>
        <w:rPr>
          <w:rFonts w:ascii="Verdana" w:hAnsi="Verdana" w:cs="Arial"/>
          <w:color w:val="333333"/>
          <w:sz w:val="16"/>
          <w:szCs w:val="16"/>
          <w:shd w:val="clear" w:color="auto" w:fill="FFFFFF"/>
        </w:rPr>
      </w:pPr>
      <w:r>
        <w:rPr>
          <w:rFonts w:ascii="Verdana" w:hAnsi="Verdana" w:cs="Arial"/>
          <w:color w:val="333333"/>
          <w:sz w:val="16"/>
          <w:szCs w:val="16"/>
          <w:shd w:val="clear" w:color="auto" w:fill="FFFFFF"/>
        </w:rPr>
        <w:t xml:space="preserve">Duško Letić, </w:t>
      </w:r>
      <w:r w:rsidRPr="00573A0E">
        <w:rPr>
          <w:rFonts w:ascii="Verdana" w:hAnsi="Verdana" w:cs="Arial"/>
          <w:color w:val="333333"/>
          <w:sz w:val="16"/>
          <w:szCs w:val="16"/>
          <w:shd w:val="clear" w:color="auto" w:fill="FFFFFF"/>
        </w:rPr>
        <w:t>Technical faculty “Mihajlo Pupin”, Zrenjanin, Serbia</w:t>
      </w:r>
    </w:p>
    <w:p w:rsidR="00E71EDB" w:rsidRPr="00E71EDB" w:rsidRDefault="00E71EDB" w:rsidP="00E71EDB">
      <w:pPr>
        <w:pStyle w:val="a3"/>
        <w:rPr>
          <w:rFonts w:ascii="Verdana" w:hAnsi="Verdana" w:cs="Arial"/>
          <w:color w:val="333333"/>
          <w:sz w:val="16"/>
          <w:szCs w:val="16"/>
          <w:shd w:val="clear" w:color="auto" w:fill="FFFFFF"/>
          <w:lang w:val="sr-Latn-RS"/>
        </w:rPr>
      </w:pPr>
      <w:r>
        <w:rPr>
          <w:rFonts w:ascii="Verdana" w:hAnsi="Verdana" w:cs="Arial"/>
          <w:color w:val="333333"/>
          <w:sz w:val="16"/>
          <w:szCs w:val="16"/>
          <w:shd w:val="clear" w:color="auto" w:fill="FFFFFF"/>
        </w:rPr>
        <w:t>Slobodan Jankovi</w:t>
      </w:r>
      <w:r>
        <w:rPr>
          <w:rFonts w:ascii="Verdana" w:hAnsi="Verdana" w:cs="Arial"/>
          <w:color w:val="333333"/>
          <w:sz w:val="16"/>
          <w:szCs w:val="16"/>
          <w:shd w:val="clear" w:color="auto" w:fill="FFFFFF"/>
          <w:lang w:val="sr-Latn-RS"/>
        </w:rPr>
        <w:t xml:space="preserve">ć, </w:t>
      </w:r>
      <w:r w:rsidRPr="00573A0E">
        <w:rPr>
          <w:rFonts w:ascii="Verdana" w:hAnsi="Verdana" w:cs="Arial"/>
          <w:color w:val="333333"/>
          <w:sz w:val="16"/>
          <w:szCs w:val="16"/>
          <w:shd w:val="clear" w:color="auto" w:fill="FFFFFF"/>
        </w:rPr>
        <w:t>Technical faculty “Mihajlo Pupin”, Zrenjanin, Serbia</w:t>
      </w:r>
    </w:p>
    <w:p w:rsidR="00573A0E" w:rsidRDefault="00573A0E"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Branko Markoski, Technical faculty “Mihajlo Pupin”, Zrenjanin, Serbia</w:t>
      </w:r>
    </w:p>
    <w:p w:rsidR="002732DD" w:rsidRDefault="00573A0E"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Vladimir Brtka,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Dalibor Dobrilović,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Željko Stojanov,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Dejan Lacmanovic,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Zoltan Kazi,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Višnja Ognjenović, Technical faculty “Mihajlo Pupin”, Zrenjanin,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Eleonora Brtka, Technical faculty “Mihajlo Pupin”, Zrenjanin, Serbia</w:t>
      </w:r>
    </w:p>
    <w:p w:rsidR="00573A0E" w:rsidRPr="00573A0E" w:rsidRDefault="002732DD" w:rsidP="00573A0E">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Predrag Pecev, Technical faculty “Mihajlo Pupin”, Zrenjanin, Serbia</w:t>
      </w:r>
      <w:r w:rsidR="00573A0E" w:rsidRPr="00573A0E">
        <w:rPr>
          <w:rFonts w:ascii="Verdana" w:hAnsi="Verdana" w:cs="Arial"/>
          <w:color w:val="333333"/>
          <w:sz w:val="16"/>
          <w:szCs w:val="16"/>
        </w:rPr>
        <w:br/>
      </w:r>
      <w:r w:rsidR="00573A0E" w:rsidRPr="00573A0E">
        <w:rPr>
          <w:rFonts w:ascii="Verdana" w:hAnsi="Verdana" w:cs="Arial"/>
          <w:color w:val="333333"/>
          <w:sz w:val="16"/>
          <w:szCs w:val="16"/>
          <w:shd w:val="clear" w:color="auto" w:fill="FFFFFF"/>
        </w:rPr>
        <w:t>Jelena Stojanov, 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cs="Arial"/>
          <w:color w:val="333333"/>
          <w:sz w:val="16"/>
          <w:szCs w:val="16"/>
          <w:shd w:val="clear" w:color="auto" w:fill="FFFFFF"/>
        </w:rPr>
        <w:t>Borislav Odadžić, Technical faculty “Mihajlo Pupin”, Zrenjanin, Serbia</w:t>
      </w:r>
      <w:r w:rsidRPr="00573A0E">
        <w:rPr>
          <w:rFonts w:ascii="Verdana" w:hAnsi="Verdana" w:cs="Arial"/>
          <w:color w:val="333333"/>
          <w:sz w:val="16"/>
          <w:szCs w:val="16"/>
        </w:rPr>
        <w:br/>
      </w:r>
      <w:r w:rsidRPr="00573A0E">
        <w:rPr>
          <w:rFonts w:ascii="Verdana" w:hAnsi="Verdana"/>
          <w:sz w:val="16"/>
          <w:szCs w:val="16"/>
          <w:lang w:val="sr-Latn-RS"/>
        </w:rPr>
        <w:t>Vesna Makitan</w:t>
      </w:r>
      <w:r w:rsidRPr="00573A0E">
        <w:rPr>
          <w:rFonts w:ascii="Verdana" w:hAnsi="Verdana" w:cs="Arial"/>
          <w:color w:val="333333"/>
          <w:sz w:val="16"/>
          <w:szCs w:val="16"/>
          <w:shd w:val="clear" w:color="auto" w:fill="FFFFFF"/>
        </w:rPr>
        <w:t>, 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sz w:val="16"/>
          <w:szCs w:val="16"/>
          <w:lang w:val="sr-Latn-RS"/>
        </w:rPr>
        <w:t>Nadežda Ljubojev</w:t>
      </w:r>
      <w:r w:rsidRPr="00573A0E">
        <w:rPr>
          <w:rFonts w:ascii="Verdana" w:hAnsi="Verdana" w:cs="Arial"/>
          <w:color w:val="333333"/>
          <w:sz w:val="16"/>
          <w:szCs w:val="16"/>
          <w:shd w:val="clear" w:color="auto" w:fill="FFFFFF"/>
        </w:rPr>
        <w:t>, 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sz w:val="16"/>
          <w:szCs w:val="16"/>
          <w:lang w:val="sr-Latn-RS"/>
        </w:rPr>
        <w:t>Ivan Tasić</w:t>
      </w:r>
      <w:r w:rsidRPr="00573A0E">
        <w:rPr>
          <w:rFonts w:ascii="Verdana" w:hAnsi="Verdana" w:cs="Arial"/>
          <w:color w:val="333333"/>
          <w:sz w:val="16"/>
          <w:szCs w:val="16"/>
          <w:shd w:val="clear" w:color="auto" w:fill="FFFFFF"/>
        </w:rPr>
        <w:t>, Technical faculty “Mihajlo Pupin”, Zrenjanin, Serbia</w:t>
      </w:r>
    </w:p>
    <w:p w:rsidR="00573A0E" w:rsidRPr="00573A0E" w:rsidRDefault="00573A0E" w:rsidP="00573A0E">
      <w:pPr>
        <w:pStyle w:val="a3"/>
        <w:rPr>
          <w:rFonts w:ascii="Verdana" w:hAnsi="Verdana"/>
          <w:sz w:val="16"/>
          <w:szCs w:val="16"/>
          <w:lang w:val="sr-Latn-RS"/>
        </w:rPr>
      </w:pPr>
      <w:r w:rsidRPr="00573A0E">
        <w:rPr>
          <w:rFonts w:ascii="Verdana" w:hAnsi="Verdana"/>
          <w:sz w:val="16"/>
          <w:szCs w:val="16"/>
          <w:lang w:val="sr-Latn-RS"/>
        </w:rPr>
        <w:t>Dijana Karuović</w:t>
      </w:r>
      <w:r w:rsidRPr="00573A0E">
        <w:rPr>
          <w:rFonts w:ascii="Verdana" w:hAnsi="Verdana" w:cs="Arial"/>
          <w:color w:val="333333"/>
          <w:sz w:val="16"/>
          <w:szCs w:val="16"/>
          <w:shd w:val="clear" w:color="auto" w:fill="FFFFFF"/>
        </w:rPr>
        <w:t>, Technical faculty “Mihajlo Pupin”, Zrenjanin, Serbia</w:t>
      </w:r>
    </w:p>
    <w:p w:rsidR="00573A0E" w:rsidRDefault="00573A0E" w:rsidP="00573A0E">
      <w:pPr>
        <w:pStyle w:val="a3"/>
        <w:rPr>
          <w:rFonts w:ascii="Verdana" w:hAnsi="Verdana" w:cs="Arial"/>
          <w:color w:val="333333"/>
          <w:sz w:val="16"/>
          <w:szCs w:val="16"/>
          <w:shd w:val="clear" w:color="auto" w:fill="FFFFFF"/>
        </w:rPr>
      </w:pPr>
      <w:r w:rsidRPr="00573A0E">
        <w:rPr>
          <w:rFonts w:ascii="Verdana" w:hAnsi="Verdana"/>
          <w:sz w:val="16"/>
          <w:szCs w:val="16"/>
          <w:lang w:val="sr-Latn-RS"/>
        </w:rPr>
        <w:t>Vladimir Šinik</w:t>
      </w:r>
      <w:r w:rsidRPr="00573A0E">
        <w:rPr>
          <w:rFonts w:ascii="Verdana" w:hAnsi="Verdana" w:cs="Arial"/>
          <w:color w:val="333333"/>
          <w:sz w:val="16"/>
          <w:szCs w:val="16"/>
          <w:shd w:val="clear" w:color="auto" w:fill="FFFFFF"/>
        </w:rPr>
        <w:t>, Technical faculty “Mihajlo Pupin”, Zrenjanin, Serbia</w:t>
      </w:r>
    </w:p>
    <w:p w:rsidR="00BC5C5C" w:rsidRDefault="00BC5C5C" w:rsidP="00BC5C5C">
      <w:pPr>
        <w:pStyle w:val="a3"/>
        <w:rPr>
          <w:rFonts w:ascii="Verdana" w:hAnsi="Verdana" w:cs="Arial"/>
          <w:color w:val="333333"/>
          <w:sz w:val="16"/>
          <w:szCs w:val="16"/>
          <w:shd w:val="clear" w:color="auto" w:fill="FFFFFF"/>
        </w:rPr>
      </w:pPr>
      <w:r>
        <w:rPr>
          <w:rFonts w:ascii="Verdana" w:hAnsi="Verdana" w:cs="Arial"/>
          <w:color w:val="333333"/>
          <w:sz w:val="16"/>
          <w:szCs w:val="16"/>
          <w:shd w:val="clear" w:color="auto" w:fill="FFFFFF"/>
        </w:rPr>
        <w:t>Du</w:t>
      </w:r>
      <w:r>
        <w:rPr>
          <w:rFonts w:ascii="Verdana" w:hAnsi="Verdana" w:cs="Arial"/>
          <w:color w:val="333333"/>
          <w:sz w:val="16"/>
          <w:szCs w:val="16"/>
          <w:shd w:val="clear" w:color="auto" w:fill="FFFFFF"/>
          <w:lang w:val="sr-Latn-RS"/>
        </w:rPr>
        <w:t xml:space="preserve">šanka Milanov, </w:t>
      </w:r>
      <w:r w:rsidRPr="00573A0E">
        <w:rPr>
          <w:rFonts w:ascii="Verdana" w:hAnsi="Verdana" w:cs="Arial"/>
          <w:color w:val="333333"/>
          <w:sz w:val="16"/>
          <w:szCs w:val="16"/>
          <w:shd w:val="clear" w:color="auto" w:fill="FFFFFF"/>
        </w:rPr>
        <w:t>Technical faculty “Mihajlo Pupin”, Zrenjanin, Serbia</w:t>
      </w:r>
    </w:p>
    <w:p w:rsidR="00484D78" w:rsidRPr="00484D78" w:rsidRDefault="00573A0E" w:rsidP="00484D78">
      <w:pPr>
        <w:pStyle w:val="a3"/>
        <w:rPr>
          <w:rFonts w:ascii="Verdana" w:hAnsi="Verdana" w:cs="Arial"/>
          <w:color w:val="333333"/>
          <w:sz w:val="16"/>
          <w:szCs w:val="16"/>
          <w:shd w:val="clear" w:color="auto" w:fill="FFFFFF"/>
        </w:rPr>
      </w:pPr>
      <w:r w:rsidRPr="00573A0E">
        <w:rPr>
          <w:rFonts w:ascii="Verdana" w:hAnsi="Verdana" w:cs="Arial"/>
          <w:color w:val="333333"/>
          <w:sz w:val="16"/>
          <w:szCs w:val="16"/>
          <w:shd w:val="clear" w:color="auto" w:fill="FFFFFF"/>
        </w:rPr>
        <w:t>Zora Konjović, Faculty of technical sciences, Novi Sad,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Siniša Nešković, FON, University of Belgrade,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Nataša Gospić, Faculty of transport and traffic engineering, Belgrade,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Željen Trpovski, Faculty of technical Sciences, Novi Sad,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Branimir Đorđević, Megatrend University, Belgrade,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Slobodan Jovanović, Faculty of Information Technology, Belgrade,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Zlatko Čović, Subotica Tech / Department of Informatics, Subotica, Serbia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Diana Gligorijevic, Telegroup, Serbia</w:t>
      </w:r>
      <w:r w:rsidRPr="00573A0E">
        <w:rPr>
          <w:rFonts w:ascii="Verdana" w:hAnsi="Verdana" w:cs="Arial"/>
          <w:color w:val="333333"/>
          <w:sz w:val="16"/>
          <w:szCs w:val="16"/>
        </w:rPr>
        <w:br/>
      </w:r>
      <w:r w:rsidRPr="00484D78">
        <w:rPr>
          <w:rFonts w:ascii="Verdana" w:hAnsi="Verdana" w:cs="Arial"/>
          <w:color w:val="333333"/>
          <w:sz w:val="16"/>
          <w:szCs w:val="16"/>
          <w:shd w:val="clear" w:color="auto" w:fill="FFFFFF"/>
        </w:rPr>
        <w:t>Željko Eremić, College of Technical Sciences - Zrenjanin, Serbia</w:t>
      </w:r>
    </w:p>
    <w:p w:rsidR="00484D78" w:rsidRPr="00484D78" w:rsidRDefault="00484D78" w:rsidP="00484D78">
      <w:pPr>
        <w:pStyle w:val="a3"/>
        <w:rPr>
          <w:rFonts w:ascii="Verdana" w:eastAsia="Times New Roman" w:hAnsi="Verdana" w:cs="Arial"/>
          <w:color w:val="666666"/>
          <w:sz w:val="16"/>
          <w:szCs w:val="16"/>
        </w:rPr>
      </w:pPr>
      <w:r w:rsidRPr="00484D78">
        <w:rPr>
          <w:rFonts w:ascii="Verdana" w:eastAsia="Times New Roman" w:hAnsi="Verdana" w:cs="Arial"/>
          <w:color w:val="222222"/>
          <w:sz w:val="16"/>
          <w:szCs w:val="16"/>
        </w:rPr>
        <w:t xml:space="preserve">Denis N. Sidorov, </w:t>
      </w:r>
      <w:r w:rsidRPr="00484D78">
        <w:rPr>
          <w:rFonts w:ascii="Verdana" w:eastAsia="Times New Roman" w:hAnsi="Verdana" w:cs="Arial"/>
          <w:color w:val="666666"/>
          <w:sz w:val="16"/>
          <w:szCs w:val="16"/>
        </w:rPr>
        <w:t xml:space="preserve">Energy Systems Institute of the Siberian Branch of the </w:t>
      </w:r>
      <w:r w:rsidRPr="00484D78">
        <w:rPr>
          <w:rFonts w:ascii="Verdana" w:hAnsi="Verdana" w:cs="Arial"/>
          <w:color w:val="222222"/>
          <w:sz w:val="16"/>
          <w:szCs w:val="16"/>
          <w:shd w:val="clear" w:color="auto" w:fill="FFFFFF"/>
        </w:rPr>
        <w:t>Russian Academy of Sciences</w:t>
      </w:r>
    </w:p>
    <w:p w:rsidR="00484D78" w:rsidRPr="00484D78" w:rsidRDefault="00484D78" w:rsidP="00484D78">
      <w:pPr>
        <w:pStyle w:val="a3"/>
        <w:rPr>
          <w:rFonts w:ascii="Verdana" w:eastAsia="Times New Roman" w:hAnsi="Verdana" w:cs="Arial"/>
          <w:color w:val="222222"/>
          <w:sz w:val="16"/>
          <w:szCs w:val="16"/>
        </w:rPr>
      </w:pPr>
      <w:r w:rsidRPr="00484D78">
        <w:rPr>
          <w:rFonts w:ascii="Verdana" w:eastAsia="Times New Roman" w:hAnsi="Verdana" w:cs="Arial"/>
          <w:color w:val="222222"/>
          <w:sz w:val="16"/>
          <w:szCs w:val="16"/>
        </w:rPr>
        <w:t xml:space="preserve">Viacheslav V. Paramonov, Matrosov Institute for System Dynamics and Control Theory of the Siberian Branch of the </w:t>
      </w:r>
      <w:r w:rsidRPr="00484D78">
        <w:rPr>
          <w:rFonts w:ascii="Verdana" w:hAnsi="Verdana" w:cs="Arial"/>
          <w:color w:val="222222"/>
          <w:sz w:val="16"/>
          <w:szCs w:val="16"/>
          <w:shd w:val="clear" w:color="auto" w:fill="FFFFFF"/>
        </w:rPr>
        <w:t>Russian Academy of Sciences</w:t>
      </w:r>
    </w:p>
    <w:p w:rsidR="00484D78" w:rsidRPr="00484D78" w:rsidRDefault="00484D78" w:rsidP="00484D78">
      <w:pPr>
        <w:pStyle w:val="a3"/>
        <w:rPr>
          <w:rFonts w:ascii="Verdana" w:eastAsia="Times New Roman" w:hAnsi="Verdana" w:cs="Arial"/>
          <w:color w:val="222222"/>
          <w:sz w:val="16"/>
          <w:szCs w:val="16"/>
        </w:rPr>
      </w:pPr>
      <w:r w:rsidRPr="00484D78">
        <w:rPr>
          <w:rFonts w:ascii="Verdana" w:eastAsia="Times New Roman" w:hAnsi="Verdana" w:cs="Arial"/>
          <w:color w:val="222222"/>
          <w:sz w:val="16"/>
          <w:szCs w:val="16"/>
        </w:rPr>
        <w:lastRenderedPageBreak/>
        <w:t xml:space="preserve">Evgeny A. Cherkashin, Matrosov Institute for System Dynamics and Control Theory of the Siberian Branch of the </w:t>
      </w:r>
      <w:r w:rsidRPr="00484D78">
        <w:rPr>
          <w:rFonts w:ascii="Verdana" w:hAnsi="Verdana" w:cs="Arial"/>
          <w:color w:val="222222"/>
          <w:sz w:val="16"/>
          <w:szCs w:val="16"/>
          <w:shd w:val="clear" w:color="auto" w:fill="FFFFFF"/>
        </w:rPr>
        <w:t>Russian Academy of Sciences</w:t>
      </w:r>
    </w:p>
    <w:p w:rsidR="00484D78" w:rsidRPr="00484D78" w:rsidRDefault="00484D78" w:rsidP="00484D78">
      <w:pPr>
        <w:pStyle w:val="a3"/>
        <w:rPr>
          <w:rFonts w:ascii="Verdana" w:eastAsia="Times New Roman" w:hAnsi="Verdana" w:cs="Arial"/>
          <w:color w:val="222222"/>
          <w:sz w:val="16"/>
          <w:szCs w:val="16"/>
        </w:rPr>
      </w:pPr>
      <w:r w:rsidRPr="00484D78">
        <w:rPr>
          <w:rFonts w:ascii="Verdana" w:eastAsia="Times New Roman" w:hAnsi="Verdana" w:cs="Arial"/>
          <w:color w:val="222222"/>
          <w:sz w:val="16"/>
          <w:szCs w:val="16"/>
        </w:rPr>
        <w:t>Andrey S. Dorofeev, Institute of High Technologies of Irkutsk National Research Technical University</w:t>
      </w:r>
    </w:p>
    <w:p w:rsidR="00573A0E" w:rsidRPr="00484D78" w:rsidRDefault="00573A0E" w:rsidP="00573A0E">
      <w:pPr>
        <w:pStyle w:val="a3"/>
        <w:rPr>
          <w:rFonts w:ascii="Verdana" w:hAnsi="Verdana" w:cs="Arial"/>
          <w:color w:val="333333"/>
          <w:sz w:val="16"/>
          <w:szCs w:val="16"/>
          <w:shd w:val="clear" w:color="auto" w:fill="FFFFFF"/>
        </w:rPr>
      </w:pPr>
      <w:r w:rsidRPr="00484D78">
        <w:rPr>
          <w:rFonts w:ascii="Verdana" w:hAnsi="Verdana" w:cs="Arial"/>
          <w:color w:val="333333"/>
          <w:sz w:val="16"/>
          <w:szCs w:val="16"/>
          <w:shd w:val="clear" w:color="auto" w:fill="FFFFFF"/>
        </w:rPr>
        <w:t>Ilija Hristoski, Faculty of Economics - Prilep, Macedonia</w:t>
      </w:r>
    </w:p>
    <w:p w:rsidR="00573A0E" w:rsidRPr="00E71EDB" w:rsidRDefault="00573A0E" w:rsidP="00573A0E">
      <w:pPr>
        <w:pStyle w:val="a3"/>
        <w:rPr>
          <w:sz w:val="18"/>
          <w:lang w:val="sr-Latn-RS"/>
        </w:rPr>
      </w:pPr>
      <w:r w:rsidRPr="00573A0E">
        <w:rPr>
          <w:rFonts w:ascii="Verdana" w:hAnsi="Verdana" w:cs="Arial"/>
          <w:color w:val="333333"/>
          <w:sz w:val="16"/>
          <w:szCs w:val="16"/>
          <w:shd w:val="clear" w:color="auto" w:fill="FFFFFF"/>
        </w:rPr>
        <w:t>Josimovski Saša, Ss. Cyril and Methodius University in Skopje, Republic of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Violeta Manevska,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Aleksandar Markoski,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Igor Nedelkovski,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Ilija Jolevski,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Blagoj Ristevski,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Natasa Blazeska-Tabakovska,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Elena Vlahu-Gjorgievska,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Zoran Kotevski,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Tome Dimovski,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Mimoza Bogdanoska-Jovanovska,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Andrijana Bocevska,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Snezana Savoska,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Nikola Rendevski,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Bozidar Milenkovski,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Pece Mitrevski, Faculty of Information and Communication Technologies - Bitola, Macedonia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Mirjana Pejic Bach, University of Zagreb, Croatia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Androklis Mavridis, Aristotеl University of Thessaloniki, Greece</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Madhusudan Bhatt, R.D. National College, University of Mumbai, India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Amar Kansara, Parth Systems LTD, Navsari, Gujarat, India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Narendra Chotaliya, H. &amp; H.B. Kotak Institute of Science, Rajkot, Gujarat, India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Zeljko Jungic, ETF, University of Banja Luka, Bosnia and Hercegovina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Saso Tamazic, Univerisity of Ljubljana, Slovenia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Marijana Brtka, Centro de Matemática, Computação e Cognição, Universidade Federal do ABC, São Paulo, Brazil</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Zoran Cosic, Statheros, Split, Croatia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Istvan Matijevics, Institute of Informatics, University of Szeged, Hungary</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Slobodan Lubura, ETF, University of East Sarajevo, Bosnia and Hercegovina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Edit Boral, ASA College, New York, NY, USA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Dana Petcu, West University of Timisoara, Romania</w:t>
      </w:r>
      <w:r w:rsidRPr="00573A0E">
        <w:rPr>
          <w:rFonts w:ascii="Verdana" w:hAnsi="Verdana" w:cs="Arial"/>
          <w:color w:val="333333"/>
          <w:sz w:val="16"/>
          <w:szCs w:val="16"/>
        </w:rPr>
        <w:br/>
      </w:r>
      <w:r w:rsidRPr="00573A0E">
        <w:rPr>
          <w:rFonts w:ascii="Verdana" w:hAnsi="Verdana" w:cs="Arial"/>
          <w:color w:val="333333"/>
          <w:sz w:val="16"/>
          <w:szCs w:val="16"/>
          <w:shd w:val="clear" w:color="auto" w:fill="FFFFFF"/>
        </w:rPr>
        <w:t>Marius Marcu, "Politehnica" University of Timisoara, Romania</w:t>
      </w:r>
      <w:r>
        <w:rPr>
          <w:rFonts w:ascii="Arial" w:hAnsi="Arial" w:cs="Arial"/>
          <w:color w:val="333333"/>
          <w:sz w:val="18"/>
          <w:szCs w:val="18"/>
        </w:rPr>
        <w:br/>
      </w:r>
    </w:p>
    <w:p w:rsidR="00C7010A" w:rsidRDefault="00E71EDB" w:rsidP="00573A0E">
      <w:pPr>
        <w:pStyle w:val="a3"/>
        <w:numPr>
          <w:ilvl w:val="0"/>
          <w:numId w:val="2"/>
        </w:numPr>
        <w:jc w:val="both"/>
        <w:rPr>
          <w:lang w:val="sr-Latn-RS"/>
        </w:rPr>
      </w:pPr>
      <w:r>
        <w:rPr>
          <w:lang w:val="sr-Latn-RS"/>
        </w:rPr>
        <w:t xml:space="preserve">Izneta je molba da se predlože drugi fakulteti koji bi bili koorganizatori konferencije. </w:t>
      </w:r>
      <w:r w:rsidR="00C7010A">
        <w:rPr>
          <w:lang w:val="sr-Latn-RS"/>
        </w:rPr>
        <w:t xml:space="preserve">Dat je predlog da se priključi organizaciji i Tehnički fakultet u Čačku, po istom principu kako su oni uključili naš fakultet </w:t>
      </w:r>
      <w:r>
        <w:rPr>
          <w:lang w:val="sr-Latn-RS"/>
        </w:rPr>
        <w:t xml:space="preserve">da bude koorganizator </w:t>
      </w:r>
      <w:r w:rsidR="00C7010A">
        <w:rPr>
          <w:lang w:val="sr-Latn-RS"/>
        </w:rPr>
        <w:t>njihov</w:t>
      </w:r>
      <w:r>
        <w:rPr>
          <w:lang w:val="sr-Latn-RS"/>
        </w:rPr>
        <w:t>ih</w:t>
      </w:r>
      <w:r w:rsidR="00C7010A">
        <w:rPr>
          <w:lang w:val="sr-Latn-RS"/>
        </w:rPr>
        <w:t xml:space="preserve"> konferencij</w:t>
      </w:r>
      <w:r>
        <w:rPr>
          <w:lang w:val="sr-Latn-RS"/>
        </w:rPr>
        <w:t>a</w:t>
      </w:r>
      <w:r w:rsidR="00C7010A">
        <w:rPr>
          <w:lang w:val="sr-Latn-RS"/>
        </w:rPr>
        <w:t>, ali predlog nije naišao na odobravanje. Drugi fakulteti nisu predloženi.</w:t>
      </w:r>
    </w:p>
    <w:p w:rsidR="00C7010A" w:rsidRDefault="002F5BD6" w:rsidP="00573A0E">
      <w:pPr>
        <w:pStyle w:val="a3"/>
        <w:numPr>
          <w:ilvl w:val="0"/>
          <w:numId w:val="2"/>
        </w:numPr>
        <w:jc w:val="both"/>
        <w:rPr>
          <w:lang w:val="sr-Latn-RS"/>
        </w:rPr>
      </w:pPr>
      <w:r>
        <w:rPr>
          <w:lang w:val="sr-Latn-RS"/>
        </w:rPr>
        <w:t>Predloženo je da se kao organizacije koje podržavaju konferenciju priključe i klaster, biznis inkubator, firme i sl.  Zaključeno je da je potrebno kontaktirati navedene firme kako bi se dobila njihova saglasnost.</w:t>
      </w:r>
    </w:p>
    <w:p w:rsidR="002F5BD6" w:rsidRPr="002F5BD6" w:rsidRDefault="002F5BD6" w:rsidP="00573A0E">
      <w:pPr>
        <w:pStyle w:val="a3"/>
        <w:numPr>
          <w:ilvl w:val="0"/>
          <w:numId w:val="2"/>
        </w:numPr>
        <w:jc w:val="both"/>
        <w:rPr>
          <w:lang w:val="sr-Latn-RS"/>
        </w:rPr>
      </w:pPr>
      <w:r>
        <w:rPr>
          <w:lang w:val="sr-Latn-RS"/>
        </w:rPr>
        <w:t xml:space="preserve">Struktura prvog poziva – </w:t>
      </w:r>
      <w:r w:rsidR="00D40126">
        <w:rPr>
          <w:lang w:val="sr-Latn-RS"/>
        </w:rPr>
        <w:t xml:space="preserve">na predlog prof. Dr Željka Stojanovog, </w:t>
      </w:r>
      <w:r>
        <w:rPr>
          <w:lang w:val="sr-Latn-RS"/>
        </w:rPr>
        <w:t xml:space="preserve">zaključeno je da je potrebno obrisati odeljak sa spiskom programskog odbora, jer nije potpun – da je pregled samo dela međunarodnog programskog odbora, bez prostora za prikaz učesnika sa našeg fakulteta. Umesto tog odeljka postaviće se spisak organizacija i firmi koje podržavaju konferenciju. Proveren je </w:t>
      </w:r>
      <w:r w:rsidR="006219A3">
        <w:rPr>
          <w:lang w:val="sr-Latn-RS"/>
        </w:rPr>
        <w:t xml:space="preserve">i ažuriran </w:t>
      </w:r>
      <w:r>
        <w:rPr>
          <w:lang w:val="sr-Latn-RS"/>
        </w:rPr>
        <w:t>spisak programskog odbora</w:t>
      </w:r>
      <w:r w:rsidR="006219A3">
        <w:rPr>
          <w:lang w:val="sr-Latn-RS"/>
        </w:rPr>
        <w:t xml:space="preserve"> (uz izostavljanje Zlatanovski Mita)</w:t>
      </w:r>
      <w:r>
        <w:rPr>
          <w:lang w:val="sr-Latn-RS"/>
        </w:rPr>
        <w:t xml:space="preserve">. Što se tiče datuma i ostalih podataka, svi su se saglasili sa sadržajem Prvog poziva. Prisutni su obavešteni o izmeni e-mail adrese i web sajta. S obzirom da je web adresa </w:t>
      </w:r>
      <w:hyperlink r:id="rId5" w:history="1">
        <w:r w:rsidRPr="00836246">
          <w:rPr>
            <w:rStyle w:val="a4"/>
            <w:lang w:val="sr-Latn-RS"/>
          </w:rPr>
          <w:t>www.aiitconference.org</w:t>
        </w:r>
      </w:hyperlink>
      <w:r>
        <w:rPr>
          <w:lang w:val="sr-Latn-RS"/>
        </w:rPr>
        <w:t xml:space="preserve"> pod administracijom koorganizatora iz Makedonije koji ove godine nisu glavni nosioci, osnovni web sajt konferencije je </w:t>
      </w:r>
      <w:hyperlink r:id="rId6" w:history="1">
        <w:r w:rsidRPr="00836246">
          <w:rPr>
            <w:rStyle w:val="a4"/>
            <w:lang w:val="sr-Latn-RS"/>
          </w:rPr>
          <w:t>www.tfzr.rs/aiit</w:t>
        </w:r>
      </w:hyperlink>
      <w:r>
        <w:rPr>
          <w:lang w:val="sr-Latn-RS"/>
        </w:rPr>
        <w:t xml:space="preserve">. Promenjena je i e-mail adresa, s obzirom na ranije probleme sa tfzr.rs e-mailovima. Nova adresa je </w:t>
      </w:r>
      <w:hyperlink r:id="rId7" w:history="1">
        <w:r w:rsidRPr="00836246">
          <w:rPr>
            <w:rStyle w:val="a4"/>
            <w:lang w:val="sr-Latn-RS"/>
          </w:rPr>
          <w:t>aiit.intconference</w:t>
        </w:r>
        <w:r w:rsidRPr="00836246">
          <w:rPr>
            <w:rStyle w:val="a4"/>
          </w:rPr>
          <w:t>@gmail.com</w:t>
        </w:r>
      </w:hyperlink>
      <w:r>
        <w:t>.</w:t>
      </w:r>
      <w:r w:rsidR="00466168">
        <w:t xml:space="preserve"> Prisutni su obavešteni da je izvršena izmena sajta u skladu sa novim podacima.</w:t>
      </w:r>
    </w:p>
    <w:p w:rsidR="002F5BD6" w:rsidRDefault="002F5BD6" w:rsidP="00573A0E">
      <w:pPr>
        <w:pStyle w:val="a3"/>
        <w:numPr>
          <w:ilvl w:val="0"/>
          <w:numId w:val="2"/>
        </w:numPr>
        <w:jc w:val="both"/>
        <w:rPr>
          <w:lang w:val="sr-Latn-RS"/>
        </w:rPr>
      </w:pPr>
      <w:r>
        <w:rPr>
          <w:lang w:val="sr-Latn-RS"/>
        </w:rPr>
        <w:t>Predavači po pozivu – predloženo je da se kontaktiraju kolege sa drugih fakulteta iz zemlje i inostranstva. Predložen je prof. Srđan Popov, prof. Kupusinac Aleksandar, prof. Dinu Dragan sa doktorantom, prof. Ivan Luković</w:t>
      </w:r>
      <w:r w:rsidR="00466168">
        <w:rPr>
          <w:lang w:val="sr-Latn-RS"/>
        </w:rPr>
        <w:t xml:space="preserve">. Prof. Dr Željko Stojanov je predložio da </w:t>
      </w:r>
      <w:r w:rsidR="00D40126">
        <w:rPr>
          <w:lang w:val="sr-Latn-RS"/>
        </w:rPr>
        <w:t xml:space="preserve">bi trebalo da </w:t>
      </w:r>
      <w:r w:rsidR="00466168">
        <w:rPr>
          <w:lang w:val="sr-Latn-RS"/>
        </w:rPr>
        <w:t xml:space="preserve">budu </w:t>
      </w:r>
      <w:r w:rsidR="00D40126">
        <w:rPr>
          <w:lang w:val="sr-Latn-RS"/>
        </w:rPr>
        <w:t xml:space="preserve">predavači po pozivu iz stranih zemalja, pa je </w:t>
      </w:r>
      <w:r w:rsidR="00466168">
        <w:rPr>
          <w:lang w:val="sr-Latn-RS"/>
        </w:rPr>
        <w:t xml:space="preserve">Prof. Dr </w:t>
      </w:r>
      <w:r>
        <w:rPr>
          <w:lang w:val="sr-Latn-RS"/>
        </w:rPr>
        <w:t>Dalibor Dobrilović je predložio da budu pozvane kolege iz Zagreba ili Švedske. Dogovoreno je da može da bude i više predavača po pozivu.</w:t>
      </w:r>
      <w:r w:rsidR="00573A0E">
        <w:rPr>
          <w:lang w:val="sr-Latn-RS"/>
        </w:rPr>
        <w:t xml:space="preserve"> Potrebno je obezbediti finansijska sredstva za plaćanje smeštaja i hrane predavačima po pozivu, što je preduslov za pozivanje. Zato je potrebno konkurisati i obezbediti sredstva.</w:t>
      </w:r>
      <w:r w:rsidR="0046198B">
        <w:rPr>
          <w:lang w:val="sr-Latn-RS"/>
        </w:rPr>
        <w:t xml:space="preserve"> Prof. Dr Branko Markoski je predložio da se, u duhu dobre saradnje koju smo imali u prethodnom periodu sa </w:t>
      </w:r>
      <w:r w:rsidR="0046198B">
        <w:rPr>
          <w:lang w:val="sr-Latn-RS"/>
        </w:rPr>
        <w:lastRenderedPageBreak/>
        <w:t>Fakultetom tehničkih nauka Novi Sad, realizuje dogovor u vezi predavača po pozivu.</w:t>
      </w:r>
      <w:r w:rsidR="00B0383B">
        <w:rPr>
          <w:lang w:val="sr-Latn-RS"/>
        </w:rPr>
        <w:t xml:space="preserve"> Ostalo je otvoreno da svi članovi organizacionog i programskog odbora mogu da predlože kandidate za predavače po pozivu.</w:t>
      </w:r>
    </w:p>
    <w:p w:rsidR="002F5BD6" w:rsidRDefault="002F5BD6" w:rsidP="00573A0E">
      <w:pPr>
        <w:pStyle w:val="a3"/>
        <w:numPr>
          <w:ilvl w:val="0"/>
          <w:numId w:val="2"/>
        </w:numPr>
        <w:jc w:val="both"/>
        <w:rPr>
          <w:lang w:val="sr-Latn-RS"/>
        </w:rPr>
      </w:pPr>
      <w:r>
        <w:rPr>
          <w:lang w:val="sr-Latn-RS"/>
        </w:rPr>
        <w:t>Predloženo je da studenti osnovnih i master studija, kao i učenici osnovnih i srednjih škola mogu biti oslobođeni kotizacija, a studenti doktorskih studija i nastavnici osnovnih i srednjih škola da imaju umanjenu kotizaciju u iznosu od 3000 dinara.</w:t>
      </w:r>
      <w:r w:rsidR="00466168">
        <w:rPr>
          <w:lang w:val="sr-Latn-RS"/>
        </w:rPr>
        <w:t xml:space="preserve"> Svi prisutni su se saglasili sa predlogom.</w:t>
      </w:r>
    </w:p>
    <w:p w:rsidR="002F5BD6" w:rsidRDefault="002F5BD6" w:rsidP="00573A0E">
      <w:pPr>
        <w:pStyle w:val="a3"/>
        <w:numPr>
          <w:ilvl w:val="0"/>
          <w:numId w:val="2"/>
        </w:numPr>
        <w:jc w:val="both"/>
        <w:rPr>
          <w:lang w:val="sr-Latn-RS"/>
        </w:rPr>
      </w:pPr>
      <w:r>
        <w:rPr>
          <w:lang w:val="sr-Latn-RS"/>
        </w:rPr>
        <w:t>Prijava konferencije kod Zavoda za unapređenje obrazovanja kao seminara za nastavno osoblje osnovnih i srednjih škola je predložena kao mogućnost da nastavnicima osnovnih i srednjih škola prisustvo na konferenciji bude računato kao učešće na seminaru stručnog usavršavanja. Ostalo je da se provere mogućnosti, s obzirom na jezik – engleski.</w:t>
      </w:r>
      <w:r w:rsidR="00466168">
        <w:rPr>
          <w:lang w:val="sr-Latn-RS"/>
        </w:rPr>
        <w:t xml:space="preserve"> Prof. Dr Branko Markoski je skrenuo pažnju da je potrebno staviti veći broj bodova, manju kotizaciju i samo 1 dan za seminar, kako bi to bilo odgovarajuće za nastavnike – potencijalne učesnike. Takođe, potrebno je oformiti grupu od barem 15 nastavnika kako bi se seminar mogao verifikovati.</w:t>
      </w:r>
    </w:p>
    <w:p w:rsidR="002F5BD6" w:rsidRDefault="002F5BD6" w:rsidP="00573A0E">
      <w:pPr>
        <w:pStyle w:val="a3"/>
        <w:numPr>
          <w:ilvl w:val="0"/>
          <w:numId w:val="2"/>
        </w:numPr>
        <w:jc w:val="both"/>
        <w:rPr>
          <w:lang w:val="sr-Latn-RS"/>
        </w:rPr>
      </w:pPr>
      <w:r>
        <w:rPr>
          <w:lang w:val="sr-Latn-RS"/>
        </w:rPr>
        <w:t xml:space="preserve">Zaduženja i organizacija aktivnosti – dogovoreno je da </w:t>
      </w:r>
      <w:r w:rsidR="00466168">
        <w:rPr>
          <w:lang w:val="sr-Latn-RS"/>
        </w:rPr>
        <w:t xml:space="preserve">Doc. Dr </w:t>
      </w:r>
      <w:r>
        <w:rPr>
          <w:lang w:val="sr-Latn-RS"/>
        </w:rPr>
        <w:t>Ljubica Kazi</w:t>
      </w:r>
      <w:r w:rsidR="00466168">
        <w:rPr>
          <w:lang w:val="sr-Latn-RS"/>
        </w:rPr>
        <w:t xml:space="preserve"> proverava e-mail i realizuje izmene sajta</w:t>
      </w:r>
      <w:r>
        <w:rPr>
          <w:lang w:val="sr-Latn-RS"/>
        </w:rPr>
        <w:t xml:space="preserve">, </w:t>
      </w:r>
      <w:r w:rsidR="00466168">
        <w:rPr>
          <w:lang w:val="sr-Latn-RS"/>
        </w:rPr>
        <w:t>Z</w:t>
      </w:r>
      <w:r>
        <w:rPr>
          <w:lang w:val="sr-Latn-RS"/>
        </w:rPr>
        <w:t>bornik</w:t>
      </w:r>
      <w:r w:rsidR="00466168">
        <w:rPr>
          <w:lang w:val="sr-Latn-RS"/>
        </w:rPr>
        <w:t xml:space="preserve"> radova</w:t>
      </w:r>
      <w:r>
        <w:rPr>
          <w:lang w:val="sr-Latn-RS"/>
        </w:rPr>
        <w:t xml:space="preserve"> sastavlja </w:t>
      </w:r>
      <w:r w:rsidR="00466168">
        <w:rPr>
          <w:lang w:val="sr-Latn-RS"/>
        </w:rPr>
        <w:t xml:space="preserve">Doc. Dr </w:t>
      </w:r>
      <w:r>
        <w:rPr>
          <w:lang w:val="sr-Latn-RS"/>
        </w:rPr>
        <w:t xml:space="preserve">Zoltan Kazi sa saradnicima Siniša Mihajlović, Velibor Premčevski, </w:t>
      </w:r>
      <w:r w:rsidR="00466168">
        <w:rPr>
          <w:lang w:val="sr-Latn-RS"/>
        </w:rPr>
        <w:t>Novak Simić. Finansijski izveštaj i sumarni izveštaj o konferenciji će, kao i dosadašnjih godina realizovati Prof. Dr Željko Stojanov.</w:t>
      </w:r>
    </w:p>
    <w:p w:rsidR="002F5BD6" w:rsidRDefault="00466168" w:rsidP="00573A0E">
      <w:pPr>
        <w:pStyle w:val="a3"/>
        <w:numPr>
          <w:ilvl w:val="0"/>
          <w:numId w:val="2"/>
        </w:numPr>
        <w:jc w:val="both"/>
        <w:rPr>
          <w:lang w:val="sr-Latn-RS"/>
        </w:rPr>
      </w:pPr>
      <w:r>
        <w:rPr>
          <w:lang w:val="sr-Latn-RS"/>
        </w:rPr>
        <w:t xml:space="preserve">Doc. Dr Predrag Pecev je predložio da bi bio dobro da se </w:t>
      </w:r>
      <w:r w:rsidR="0023662F">
        <w:rPr>
          <w:lang w:val="sr-Latn-RS"/>
        </w:rPr>
        <w:t xml:space="preserve">svaki </w:t>
      </w:r>
      <w:r>
        <w:rPr>
          <w:lang w:val="sr-Latn-RS"/>
        </w:rPr>
        <w:t>rad u zborniku indeksiraju na kvalitetn</w:t>
      </w:r>
      <w:r w:rsidR="0023662F">
        <w:rPr>
          <w:lang w:val="sr-Latn-RS"/>
        </w:rPr>
        <w:t>iji</w:t>
      </w:r>
      <w:r>
        <w:rPr>
          <w:lang w:val="sr-Latn-RS"/>
        </w:rPr>
        <w:t xml:space="preserve"> način</w:t>
      </w:r>
      <w:r w:rsidR="0023662F">
        <w:rPr>
          <w:lang w:val="sr-Latn-RS"/>
        </w:rPr>
        <w:t>,</w:t>
      </w:r>
      <w:r>
        <w:rPr>
          <w:lang w:val="sr-Latn-RS"/>
        </w:rPr>
        <w:t xml:space="preserve"> kroz DOI broj. Na predlog da se jave članovi koji žele da učestvuju u unapređenom načinu pripreme zbornika, na način kako je predložio </w:t>
      </w:r>
      <w:r w:rsidR="0023662F">
        <w:rPr>
          <w:lang w:val="sr-Latn-RS"/>
        </w:rPr>
        <w:t>d</w:t>
      </w:r>
      <w:r>
        <w:rPr>
          <w:lang w:val="sr-Latn-RS"/>
        </w:rPr>
        <w:t xml:space="preserve">oc. </w:t>
      </w:r>
      <w:r w:rsidR="0023662F">
        <w:rPr>
          <w:lang w:val="sr-Latn-RS"/>
        </w:rPr>
        <w:t>d</w:t>
      </w:r>
      <w:r>
        <w:rPr>
          <w:lang w:val="sr-Latn-RS"/>
        </w:rPr>
        <w:t>r Predrag Pecev, niko se nije javio. Zaključeno je da će se zbornik radova realizovati na dosadašnji način, uz uobičajenu katalogizaciju kod Matice Srpske.</w:t>
      </w:r>
    </w:p>
    <w:p w:rsidR="00466168" w:rsidRDefault="00466168" w:rsidP="00573A0E">
      <w:pPr>
        <w:pStyle w:val="a3"/>
        <w:numPr>
          <w:ilvl w:val="0"/>
          <w:numId w:val="2"/>
        </w:numPr>
        <w:jc w:val="both"/>
        <w:rPr>
          <w:lang w:val="sr-Latn-RS"/>
        </w:rPr>
      </w:pPr>
      <w:r>
        <w:rPr>
          <w:lang w:val="sr-Latn-RS"/>
        </w:rPr>
        <w:t>Povodom prošlogodišnjeg zbornika, Prof. Dr  Branko Markoski je saopštio da je zbornik AIIT2018 završen. U kontaktu sa kolegama iz Makedonije saznao je za razlog zašto nije objavljen zbornik za AIIT 2018 konferencije i saopštio da je zbog višeg nivoa indeksiranja zbornika u saradnji sa Grčkom. Dogovoreno je da se prenese kolegama da je potrebno do kraja januara 2019. da zbornik bude raspoloživ na sajtu konferencije.</w:t>
      </w:r>
    </w:p>
    <w:p w:rsidR="002F5BD6" w:rsidRDefault="002F5BD6" w:rsidP="00573A0E">
      <w:pPr>
        <w:pStyle w:val="a3"/>
        <w:numPr>
          <w:ilvl w:val="0"/>
          <w:numId w:val="2"/>
        </w:numPr>
        <w:jc w:val="both"/>
        <w:rPr>
          <w:lang w:val="sr-Latn-RS"/>
        </w:rPr>
      </w:pPr>
      <w:r w:rsidRPr="002F5BD6">
        <w:rPr>
          <w:lang w:val="sr-Latn-RS"/>
        </w:rPr>
        <w:t>Kontaktiranje koorganizatora</w:t>
      </w:r>
      <w:r w:rsidR="00466168">
        <w:rPr>
          <w:lang w:val="sr-Latn-RS"/>
        </w:rPr>
        <w:t xml:space="preserve"> – Prof. Dr</w:t>
      </w:r>
      <w:r w:rsidR="009716F2">
        <w:rPr>
          <w:lang w:val="sr-Latn-RS"/>
        </w:rPr>
        <w:t xml:space="preserve"> </w:t>
      </w:r>
      <w:r w:rsidR="00466168">
        <w:rPr>
          <w:lang w:val="sr-Latn-RS"/>
        </w:rPr>
        <w:t>Branko Markoski je preuzeo obavezu da kontaktira telefonom prošlogodišnje organizatore</w:t>
      </w:r>
      <w:r w:rsidR="00E56869">
        <w:rPr>
          <w:lang w:val="sr-Latn-RS"/>
        </w:rPr>
        <w:t xml:space="preserve"> iz Makedonije</w:t>
      </w:r>
      <w:r w:rsidR="00466168">
        <w:rPr>
          <w:lang w:val="sr-Latn-RS"/>
        </w:rPr>
        <w:t>, kako bi delegirali kontakt osobu za ovogodišnju konferenciju.</w:t>
      </w:r>
    </w:p>
    <w:p w:rsidR="00466168" w:rsidRPr="00B0383B" w:rsidRDefault="009716F2" w:rsidP="00466168">
      <w:pPr>
        <w:pStyle w:val="a3"/>
        <w:numPr>
          <w:ilvl w:val="0"/>
          <w:numId w:val="2"/>
        </w:numPr>
        <w:jc w:val="both"/>
        <w:rPr>
          <w:lang w:val="sr-Latn-RS"/>
        </w:rPr>
      </w:pPr>
      <w:r>
        <w:rPr>
          <w:lang w:val="sr-Latn-RS"/>
        </w:rPr>
        <w:t xml:space="preserve">S obzirom da je na prethodnoj sednici Katedre usvojen predlog da se ovogodišnja AIIT2019 konferencija održi u isto vreme kad i konferencija </w:t>
      </w:r>
      <w:r w:rsidRPr="00B0383B">
        <w:rPr>
          <w:lang w:val="sr-Latn-RS"/>
        </w:rPr>
        <w:t>INDUSTRIAL ENGINEERING AND ENVIRONMENTAL PROTECTION 2019</w:t>
      </w:r>
      <w:r>
        <w:rPr>
          <w:lang w:val="sr-Latn-RS"/>
        </w:rPr>
        <w:t>, p</w:t>
      </w:r>
      <w:r w:rsidR="00B0383B" w:rsidRPr="00B0383B">
        <w:rPr>
          <w:lang w:val="sr-Latn-RS"/>
        </w:rPr>
        <w:t>rof. Dr Dalibor Dobrilović je predložio da termin održavanja konferencije bude 3-4.10.2019</w:t>
      </w:r>
      <w:r>
        <w:rPr>
          <w:lang w:val="sr-Latn-RS"/>
        </w:rPr>
        <w:t xml:space="preserve"> (umesto samo 3.10.2019)</w:t>
      </w:r>
      <w:r w:rsidR="00B0383B" w:rsidRPr="00B0383B">
        <w:rPr>
          <w:lang w:val="sr-Latn-RS"/>
        </w:rPr>
        <w:t>, jer su to istovremeno i datumi održavanja konferencije INDUSTRIAL ENGINEERING AND ENVIRONMENTAL PROTECTION 2019. Doc. Dr Višnja Ognjenović je predložila da prvog dana</w:t>
      </w:r>
      <w:r w:rsidR="00B0383B">
        <w:rPr>
          <w:lang w:val="sr-Latn-RS"/>
        </w:rPr>
        <w:t>(3.10.2019.)</w:t>
      </w:r>
      <w:r w:rsidR="00B0383B" w:rsidRPr="00B0383B">
        <w:rPr>
          <w:lang w:val="sr-Latn-RS"/>
        </w:rPr>
        <w:t xml:space="preserve"> popodne bude </w:t>
      </w:r>
      <w:r w:rsidR="00B0383B">
        <w:rPr>
          <w:lang w:val="sr-Latn-RS"/>
        </w:rPr>
        <w:t>registracija,</w:t>
      </w:r>
      <w:r>
        <w:rPr>
          <w:lang w:val="sr-Latn-RS"/>
        </w:rPr>
        <w:t xml:space="preserve"> prijem stranih autora, </w:t>
      </w:r>
      <w:r w:rsidR="00B0383B" w:rsidRPr="00B0383B">
        <w:rPr>
          <w:lang w:val="sr-Latn-RS"/>
        </w:rPr>
        <w:t xml:space="preserve">okrugli sto i prezentacije firmi, a drugi dan (4.10.2019.) da bude predviđen za izlaganje radova. </w:t>
      </w:r>
      <w:r w:rsidR="00B0383B">
        <w:rPr>
          <w:lang w:val="sr-Latn-RS"/>
        </w:rPr>
        <w:t>Svi prisutni su se saglasili sa predlogom.</w:t>
      </w:r>
    </w:p>
    <w:p w:rsidR="00466168" w:rsidRDefault="00466168" w:rsidP="00B0383B">
      <w:pPr>
        <w:spacing w:after="0" w:line="240" w:lineRule="auto"/>
        <w:ind w:left="3600" w:firstLine="720"/>
        <w:rPr>
          <w:lang w:val="sr-Latn-RS"/>
        </w:rPr>
      </w:pPr>
      <w:r>
        <w:rPr>
          <w:lang w:val="sr-Latn-RS"/>
        </w:rPr>
        <w:t>Predsednik organizacionog</w:t>
      </w:r>
      <w:r w:rsidR="00B0383B">
        <w:rPr>
          <w:lang w:val="sr-Latn-RS"/>
        </w:rPr>
        <w:t xml:space="preserve"> i programskog</w:t>
      </w:r>
      <w:r>
        <w:rPr>
          <w:lang w:val="sr-Latn-RS"/>
        </w:rPr>
        <w:t xml:space="preserve"> odbora AIIT2019</w:t>
      </w:r>
    </w:p>
    <w:p w:rsidR="00466168" w:rsidRPr="00466168" w:rsidRDefault="00466168" w:rsidP="00B0383B">
      <w:pPr>
        <w:spacing w:after="0" w:line="240" w:lineRule="auto"/>
        <w:ind w:left="3600" w:firstLine="720"/>
        <w:rPr>
          <w:lang w:val="sr-Latn-RS"/>
        </w:rPr>
      </w:pPr>
      <w:r>
        <w:rPr>
          <w:lang w:val="sr-Latn-RS"/>
        </w:rPr>
        <w:t>Doc. Dr Ljubica Kazi</w:t>
      </w:r>
    </w:p>
    <w:sectPr w:rsidR="00466168" w:rsidRPr="00466168" w:rsidSect="00C7010A">
      <w:pgSz w:w="12240" w:h="15840"/>
      <w:pgMar w:top="568" w:right="758" w:bottom="567"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F065F"/>
    <w:multiLevelType w:val="hybridMultilevel"/>
    <w:tmpl w:val="B1F4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05E70"/>
    <w:multiLevelType w:val="hybridMultilevel"/>
    <w:tmpl w:val="FEEA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0A"/>
    <w:rsid w:val="00033D25"/>
    <w:rsid w:val="000B3487"/>
    <w:rsid w:val="0023662F"/>
    <w:rsid w:val="002732DD"/>
    <w:rsid w:val="0028688C"/>
    <w:rsid w:val="002F5BD6"/>
    <w:rsid w:val="004434EE"/>
    <w:rsid w:val="0046198B"/>
    <w:rsid w:val="00466168"/>
    <w:rsid w:val="00484D78"/>
    <w:rsid w:val="00573A0E"/>
    <w:rsid w:val="005B3EB4"/>
    <w:rsid w:val="006219A3"/>
    <w:rsid w:val="00746EA5"/>
    <w:rsid w:val="007B4A61"/>
    <w:rsid w:val="0083201B"/>
    <w:rsid w:val="009716F2"/>
    <w:rsid w:val="009A2274"/>
    <w:rsid w:val="00AE5BE7"/>
    <w:rsid w:val="00B0383B"/>
    <w:rsid w:val="00B21B8F"/>
    <w:rsid w:val="00BC5C5C"/>
    <w:rsid w:val="00C7010A"/>
    <w:rsid w:val="00D355D9"/>
    <w:rsid w:val="00D40126"/>
    <w:rsid w:val="00DF1435"/>
    <w:rsid w:val="00E56869"/>
    <w:rsid w:val="00E71EDB"/>
    <w:rsid w:val="00FA1675"/>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707C2-2E35-4681-AAC5-CF011443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D25"/>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10A"/>
    <w:pPr>
      <w:ind w:left="720"/>
      <w:contextualSpacing/>
    </w:pPr>
  </w:style>
  <w:style w:type="character" w:styleId="a4">
    <w:name w:val="Hyperlink"/>
    <w:uiPriority w:val="99"/>
    <w:unhideWhenUsed/>
    <w:rsid w:val="002F5BD6"/>
    <w:rPr>
      <w:color w:val="0000FF"/>
      <w:u w:val="single"/>
    </w:rPr>
  </w:style>
  <w:style w:type="character" w:customStyle="1" w:styleId="m-1131776380274287401gmail-il">
    <w:name w:val="m_-1131776380274287401gmail-il"/>
    <w:rsid w:val="00484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440321">
      <w:bodyDiv w:val="1"/>
      <w:marLeft w:val="0"/>
      <w:marRight w:val="0"/>
      <w:marTop w:val="0"/>
      <w:marBottom w:val="0"/>
      <w:divBdr>
        <w:top w:val="none" w:sz="0" w:space="0" w:color="auto"/>
        <w:left w:val="none" w:sz="0" w:space="0" w:color="auto"/>
        <w:bottom w:val="none" w:sz="0" w:space="0" w:color="auto"/>
        <w:right w:val="none" w:sz="0" w:space="0" w:color="auto"/>
      </w:divBdr>
      <w:divsChild>
        <w:div w:id="755250272">
          <w:marLeft w:val="0"/>
          <w:marRight w:val="0"/>
          <w:marTop w:val="0"/>
          <w:marBottom w:val="0"/>
          <w:divBdr>
            <w:top w:val="none" w:sz="0" w:space="0" w:color="auto"/>
            <w:left w:val="none" w:sz="0" w:space="0" w:color="auto"/>
            <w:bottom w:val="none" w:sz="0" w:space="0" w:color="auto"/>
            <w:right w:val="none" w:sz="0" w:space="0" w:color="auto"/>
          </w:divBdr>
        </w:div>
        <w:div w:id="883827483">
          <w:marLeft w:val="0"/>
          <w:marRight w:val="0"/>
          <w:marTop w:val="0"/>
          <w:marBottom w:val="0"/>
          <w:divBdr>
            <w:top w:val="none" w:sz="0" w:space="0" w:color="auto"/>
            <w:left w:val="none" w:sz="0" w:space="0" w:color="auto"/>
            <w:bottom w:val="none" w:sz="0" w:space="0" w:color="auto"/>
            <w:right w:val="none" w:sz="0" w:space="0" w:color="auto"/>
          </w:divBdr>
        </w:div>
        <w:div w:id="1355762538">
          <w:marLeft w:val="0"/>
          <w:marRight w:val="0"/>
          <w:marTop w:val="0"/>
          <w:marBottom w:val="0"/>
          <w:divBdr>
            <w:top w:val="none" w:sz="0" w:space="0" w:color="auto"/>
            <w:left w:val="none" w:sz="0" w:space="0" w:color="auto"/>
            <w:bottom w:val="none" w:sz="0" w:space="0" w:color="auto"/>
            <w:right w:val="none" w:sz="0" w:space="0" w:color="auto"/>
          </w:divBdr>
        </w:div>
        <w:div w:id="1380277085">
          <w:marLeft w:val="0"/>
          <w:marRight w:val="0"/>
          <w:marTop w:val="0"/>
          <w:marBottom w:val="0"/>
          <w:divBdr>
            <w:top w:val="none" w:sz="0" w:space="0" w:color="auto"/>
            <w:left w:val="none" w:sz="0" w:space="0" w:color="auto"/>
            <w:bottom w:val="none" w:sz="0" w:space="0" w:color="auto"/>
            <w:right w:val="none" w:sz="0" w:space="0" w:color="auto"/>
          </w:divBdr>
        </w:div>
      </w:divsChild>
    </w:div>
    <w:div w:id="197841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iit.intconferenc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fzr.rs/aiit" TargetMode="External"/><Relationship Id="rId5" Type="http://schemas.openxmlformats.org/officeDocument/2006/relationships/hyperlink" Target="http://www.aiitconferenc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2352</Words>
  <Characters>13409</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15730</CharactersWithSpaces>
  <SharedDoc>false</SharedDoc>
  <HLinks>
    <vt:vector size="18" baseType="variant">
      <vt:variant>
        <vt:i4>4259891</vt:i4>
      </vt:variant>
      <vt:variant>
        <vt:i4>6</vt:i4>
      </vt:variant>
      <vt:variant>
        <vt:i4>0</vt:i4>
      </vt:variant>
      <vt:variant>
        <vt:i4>5</vt:i4>
      </vt:variant>
      <vt:variant>
        <vt:lpwstr>mailto:aiit.intconference@gmail.com</vt:lpwstr>
      </vt:variant>
      <vt:variant>
        <vt:lpwstr/>
      </vt:variant>
      <vt:variant>
        <vt:i4>7340144</vt:i4>
      </vt:variant>
      <vt:variant>
        <vt:i4>3</vt:i4>
      </vt:variant>
      <vt:variant>
        <vt:i4>0</vt:i4>
      </vt:variant>
      <vt:variant>
        <vt:i4>5</vt:i4>
      </vt:variant>
      <vt:variant>
        <vt:lpwstr>http://www.tfzr.rs/aiit</vt:lpwstr>
      </vt:variant>
      <vt:variant>
        <vt:lpwstr/>
      </vt:variant>
      <vt:variant>
        <vt:i4>4063285</vt:i4>
      </vt:variant>
      <vt:variant>
        <vt:i4>0</vt:i4>
      </vt:variant>
      <vt:variant>
        <vt:i4>0</vt:i4>
      </vt:variant>
      <vt:variant>
        <vt:i4>5</vt:i4>
      </vt:variant>
      <vt:variant>
        <vt:lpwstr>http://www.aiitconference.org/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dc:creator>
  <cp:keywords/>
  <cp:lastModifiedBy>eugeneai</cp:lastModifiedBy>
  <cp:revision>2</cp:revision>
  <dcterms:created xsi:type="dcterms:W3CDTF">2019-01-24T04:11:00Z</dcterms:created>
  <dcterms:modified xsi:type="dcterms:W3CDTF">2019-01-24T04:11:00Z</dcterms:modified>
</cp:coreProperties>
</file>