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CF1D" w14:textId="0E8FECA9" w:rsidR="005E1956" w:rsidRDefault="005E1956" w:rsidP="005E19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E195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Набор команд для работы с устройством: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4E4" w14:paraId="53128700" w14:textId="77777777" w:rsidTr="00F144E4">
        <w:tc>
          <w:tcPr>
            <w:tcW w:w="4672" w:type="dxa"/>
          </w:tcPr>
          <w:p w14:paraId="37ADC1DF" w14:textId="4424DB5A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</w:t>
            </w:r>
            <w:r w:rsidRPr="00F144E4">
              <w:rPr>
                <w:rFonts w:ascii="Times New Roman" w:hAnsi="Times New Roman" w:cs="Times New Roman"/>
                <w:b/>
                <w:bCs/>
                <w:lang w:val="ru-RU"/>
              </w:rPr>
              <w:t>од функции</w:t>
            </w:r>
          </w:p>
        </w:tc>
        <w:tc>
          <w:tcPr>
            <w:tcW w:w="4673" w:type="dxa"/>
          </w:tcPr>
          <w:p w14:paraId="1FF347B4" w14:textId="24956867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  <w:tr w:rsidR="00F144E4" w14:paraId="56F12756" w14:textId="77777777" w:rsidTr="00F144E4">
        <w:tc>
          <w:tcPr>
            <w:tcW w:w="4672" w:type="dxa"/>
          </w:tcPr>
          <w:p w14:paraId="372CA71C" w14:textId="74ED8FE9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0x03</w:t>
            </w:r>
          </w:p>
        </w:tc>
        <w:tc>
          <w:tcPr>
            <w:tcW w:w="4673" w:type="dxa"/>
          </w:tcPr>
          <w:p w14:paraId="4713A015" w14:textId="7D1E66DA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периода записи данных в журнал событий</w:t>
            </w:r>
          </w:p>
        </w:tc>
      </w:tr>
      <w:tr w:rsidR="00F144E4" w14:paraId="53AD7E62" w14:textId="77777777" w:rsidTr="00F144E4">
        <w:tc>
          <w:tcPr>
            <w:tcW w:w="4672" w:type="dxa"/>
          </w:tcPr>
          <w:p w14:paraId="7C7EE2AF" w14:textId="40BBAEDF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0x04</w:t>
            </w:r>
          </w:p>
        </w:tc>
        <w:tc>
          <w:tcPr>
            <w:tcW w:w="4673" w:type="dxa"/>
          </w:tcPr>
          <w:p w14:paraId="2ACB489D" w14:textId="125CA5C5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Чтение журнала</w:t>
            </w:r>
          </w:p>
        </w:tc>
      </w:tr>
      <w:tr w:rsidR="00F144E4" w14:paraId="0E640B97" w14:textId="77777777" w:rsidTr="00F144E4">
        <w:tc>
          <w:tcPr>
            <w:tcW w:w="4672" w:type="dxa"/>
          </w:tcPr>
          <w:p w14:paraId="41D65D27" w14:textId="78838F98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0x05</w:t>
            </w:r>
          </w:p>
        </w:tc>
        <w:tc>
          <w:tcPr>
            <w:tcW w:w="4673" w:type="dxa"/>
          </w:tcPr>
          <w:p w14:paraId="57C07C0E" w14:textId="075031B0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журнала</w:t>
            </w:r>
          </w:p>
        </w:tc>
      </w:tr>
      <w:tr w:rsidR="00F144E4" w14:paraId="24025080" w14:textId="77777777" w:rsidTr="00F144E4">
        <w:tc>
          <w:tcPr>
            <w:tcW w:w="4672" w:type="dxa"/>
          </w:tcPr>
          <w:p w14:paraId="2F1D65EA" w14:textId="2CF1C758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0x08</w:t>
            </w:r>
          </w:p>
        </w:tc>
        <w:tc>
          <w:tcPr>
            <w:tcW w:w="4673" w:type="dxa"/>
          </w:tcPr>
          <w:p w14:paraId="15DB957B" w14:textId="2A8EEC7A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Старт автономной работы</w:t>
            </w:r>
          </w:p>
        </w:tc>
      </w:tr>
      <w:tr w:rsidR="00F144E4" w14:paraId="608B577E" w14:textId="77777777" w:rsidTr="00F144E4">
        <w:tc>
          <w:tcPr>
            <w:tcW w:w="4672" w:type="dxa"/>
          </w:tcPr>
          <w:p w14:paraId="07D6F68D" w14:textId="4B5A5D37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0x09</w:t>
            </w:r>
          </w:p>
        </w:tc>
        <w:tc>
          <w:tcPr>
            <w:tcW w:w="4673" w:type="dxa"/>
          </w:tcPr>
          <w:p w14:paraId="5CBD2D9A" w14:textId="4812DF5C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Стоп автономной работы</w:t>
            </w:r>
          </w:p>
        </w:tc>
      </w:tr>
      <w:tr w:rsidR="00F144E4" w14:paraId="2B5782BF" w14:textId="77777777" w:rsidTr="00F144E4">
        <w:tc>
          <w:tcPr>
            <w:tcW w:w="4672" w:type="dxa"/>
          </w:tcPr>
          <w:p w14:paraId="5CA861DA" w14:textId="39E4D161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x10</w:t>
            </w:r>
          </w:p>
        </w:tc>
        <w:tc>
          <w:tcPr>
            <w:tcW w:w="4673" w:type="dxa"/>
          </w:tcPr>
          <w:p w14:paraId="42BEC34F" w14:textId="170F9A80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proofErr w:type="spellStart"/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метеоблока</w:t>
            </w:r>
            <w:proofErr w:type="spellEnd"/>
          </w:p>
        </w:tc>
      </w:tr>
      <w:tr w:rsidR="00F144E4" w14:paraId="6C70A451" w14:textId="77777777" w:rsidTr="00F144E4">
        <w:tc>
          <w:tcPr>
            <w:tcW w:w="4672" w:type="dxa"/>
          </w:tcPr>
          <w:p w14:paraId="573F9315" w14:textId="7C2AEF32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0x11</w:t>
            </w:r>
          </w:p>
        </w:tc>
        <w:tc>
          <w:tcPr>
            <w:tcW w:w="4673" w:type="dxa"/>
          </w:tcPr>
          <w:p w14:paraId="3CFA6139" w14:textId="4CA6DE51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r w:rsidRPr="00F07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GNSS</w:t>
            </w: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-модуля</w:t>
            </w:r>
          </w:p>
        </w:tc>
      </w:tr>
      <w:tr w:rsidR="00F144E4" w14:paraId="23043AB6" w14:textId="77777777" w:rsidTr="00F144E4">
        <w:tc>
          <w:tcPr>
            <w:tcW w:w="4672" w:type="dxa"/>
          </w:tcPr>
          <w:p w14:paraId="385CA4BF" w14:textId="329669DC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0x12</w:t>
            </w:r>
          </w:p>
        </w:tc>
        <w:tc>
          <w:tcPr>
            <w:tcW w:w="4673" w:type="dxa"/>
          </w:tcPr>
          <w:p w14:paraId="55290DD3" w14:textId="38AB9DA5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в режим транзита данных с аккумулятора</w:t>
            </w:r>
          </w:p>
        </w:tc>
      </w:tr>
    </w:tbl>
    <w:p w14:paraId="4276D920" w14:textId="77777777" w:rsidR="00F144E4" w:rsidRPr="005E1956" w:rsidRDefault="00F144E4" w:rsidP="005E19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F171C2" w14:textId="77777777" w:rsidR="005E1956" w:rsidRPr="005E1956" w:rsidRDefault="005E1956">
      <w:pPr>
        <w:rPr>
          <w:rFonts w:ascii="Times New Roman" w:hAnsi="Times New Roman" w:cs="Times New Roman"/>
          <w:lang w:val="ru-RU"/>
        </w:rPr>
      </w:pPr>
    </w:p>
    <w:p w14:paraId="04182191" w14:textId="77777777" w:rsidR="005E1956" w:rsidRPr="005E1956" w:rsidRDefault="005E1956">
      <w:pPr>
        <w:rPr>
          <w:rFonts w:ascii="Times New Roman" w:hAnsi="Times New Roman" w:cs="Times New Roman"/>
          <w:lang w:val="ru-RU"/>
        </w:rPr>
      </w:pPr>
    </w:p>
    <w:p w14:paraId="1F2AD749" w14:textId="5518C5F9" w:rsidR="005948CC" w:rsidRDefault="005E1956" w:rsidP="00F144E4">
      <w:pPr>
        <w:rPr>
          <w:rFonts w:ascii="Times New Roman" w:hAnsi="Times New Roman" w:cs="Times New Roman"/>
          <w:lang w:val="ru-RU"/>
        </w:rPr>
      </w:pPr>
      <w:r w:rsidRPr="005E1956">
        <w:rPr>
          <w:rFonts w:ascii="Times New Roman" w:hAnsi="Times New Roman" w:cs="Times New Roman"/>
          <w:lang w:val="ru-RU"/>
        </w:rPr>
        <w:t>Протокол общения:</w:t>
      </w:r>
    </w:p>
    <w:p w14:paraId="326FD3E0" w14:textId="328706AC" w:rsidR="00DF1ECF" w:rsidRDefault="00DF1ECF" w:rsidP="00F144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Запрос и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  <w:gridCol w:w="2103"/>
      </w:tblGrid>
      <w:tr w:rsidR="005948CC" w14:paraId="221D29EC" w14:textId="377FBB92" w:rsidTr="005948CC">
        <w:tc>
          <w:tcPr>
            <w:tcW w:w="2471" w:type="dxa"/>
          </w:tcPr>
          <w:p w14:paraId="1B43370B" w14:textId="124FFEDB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Наименование байта</w:t>
            </w:r>
          </w:p>
        </w:tc>
        <w:tc>
          <w:tcPr>
            <w:tcW w:w="2277" w:type="dxa"/>
          </w:tcPr>
          <w:p w14:paraId="05B84F4D" w14:textId="194382C8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</w:p>
        </w:tc>
        <w:tc>
          <w:tcPr>
            <w:tcW w:w="2494" w:type="dxa"/>
          </w:tcPr>
          <w:p w14:paraId="7CA35C69" w14:textId="456C4D9B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Количество байт</w:t>
            </w:r>
          </w:p>
        </w:tc>
        <w:tc>
          <w:tcPr>
            <w:tcW w:w="2103" w:type="dxa"/>
          </w:tcPr>
          <w:p w14:paraId="3A4BAF20" w14:textId="5542B2F2" w:rsid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байта</w:t>
            </w:r>
          </w:p>
        </w:tc>
      </w:tr>
      <w:tr w:rsidR="005948CC" w14:paraId="6017BBCF" w14:textId="048A255C" w:rsidTr="005948CC">
        <w:tc>
          <w:tcPr>
            <w:tcW w:w="2471" w:type="dxa"/>
          </w:tcPr>
          <w:p w14:paraId="0ECAE593" w14:textId="6AC8CEA1" w:rsidR="005948CC" w:rsidRPr="000B0442" w:rsidRDefault="00B06D9A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Шапка</w:t>
            </w:r>
          </w:p>
        </w:tc>
        <w:tc>
          <w:tcPr>
            <w:tcW w:w="2277" w:type="dxa"/>
          </w:tcPr>
          <w:p w14:paraId="0DE0937F" w14:textId="128BDA79" w:rsidR="005948CC" w:rsidRPr="00537697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537697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2494" w:type="dxa"/>
          </w:tcPr>
          <w:p w14:paraId="18D5E0A4" w14:textId="3338CFF8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2103" w:type="dxa"/>
          </w:tcPr>
          <w:p w14:paraId="42C7FFE1" w14:textId="7AD7D743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5948CC" w14:paraId="20B258BB" w14:textId="0DB04331" w:rsidTr="005948CC">
        <w:tc>
          <w:tcPr>
            <w:tcW w:w="2471" w:type="dxa"/>
          </w:tcPr>
          <w:p w14:paraId="3702428E" w14:textId="43D059DF" w:rsidR="005948CC" w:rsidRDefault="00B06D9A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Ко</w:t>
            </w:r>
            <w:r w:rsidR="005948CC" w:rsidRPr="000B0442">
              <w:rPr>
                <w:rFonts w:ascii="Times New Roman" w:hAnsi="Times New Roman" w:cs="Times New Roman"/>
                <w:lang w:val="ru-RU"/>
              </w:rPr>
              <w:t>д функции</w:t>
            </w:r>
          </w:p>
        </w:tc>
        <w:tc>
          <w:tcPr>
            <w:tcW w:w="2277" w:type="dxa"/>
          </w:tcPr>
          <w:p w14:paraId="08A6E577" w14:textId="2BB41CA0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proofErr w:type="spellStart"/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CB7668">
              <w:rPr>
                <w:rFonts w:ascii="Times New Roman" w:hAnsi="Times New Roman" w:cs="Times New Roman"/>
                <w:lang w:val="en-US"/>
              </w:rPr>
              <w:t>QQ</w:t>
            </w:r>
            <w:proofErr w:type="spellEnd"/>
          </w:p>
        </w:tc>
        <w:tc>
          <w:tcPr>
            <w:tcW w:w="2494" w:type="dxa"/>
          </w:tcPr>
          <w:p w14:paraId="6CC01A00" w14:textId="258F3B48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03" w:type="dxa"/>
          </w:tcPr>
          <w:p w14:paraId="3E0E6A38" w14:textId="456A0E04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5948CC" w14:paraId="00A9FBB8" w14:textId="4A0DC1C2" w:rsidTr="005948CC">
        <w:tc>
          <w:tcPr>
            <w:tcW w:w="2471" w:type="dxa"/>
          </w:tcPr>
          <w:p w14:paraId="7502B29B" w14:textId="499044E5" w:rsidR="005948CC" w:rsidRPr="00537697" w:rsidRDefault="00B06D9A" w:rsidP="005948CC">
            <w:pPr>
              <w:rPr>
                <w:rFonts w:ascii="Times New Roman" w:hAnsi="Times New Roman" w:cs="Times New Roman"/>
                <w:lang w:val="en-US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 xml:space="preserve">Длина </w:t>
            </w:r>
            <w:r w:rsidR="00537697">
              <w:rPr>
                <w:rFonts w:ascii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580C0323" w14:textId="316DA63E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proofErr w:type="spellStart"/>
            <w:r w:rsidRPr="000B0442">
              <w:rPr>
                <w:rFonts w:ascii="Times New Roman" w:hAnsi="Times New Roman" w:cs="Times New Roman"/>
                <w:lang w:val="en-US"/>
              </w:rPr>
              <w:t>xNN</w:t>
            </w:r>
            <w:proofErr w:type="spellEnd"/>
          </w:p>
        </w:tc>
        <w:tc>
          <w:tcPr>
            <w:tcW w:w="2494" w:type="dxa"/>
          </w:tcPr>
          <w:p w14:paraId="038AD8C0" w14:textId="02E1F900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03" w:type="dxa"/>
          </w:tcPr>
          <w:p w14:paraId="0CCEFA09" w14:textId="10A87FDB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5948CC" w14:paraId="767E299E" w14:textId="7B5AD47A" w:rsidTr="005948CC">
        <w:tc>
          <w:tcPr>
            <w:tcW w:w="2471" w:type="dxa"/>
          </w:tcPr>
          <w:p w14:paraId="142A7DA4" w14:textId="432C97F4" w:rsidR="005948CC" w:rsidRDefault="00537697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5BF8B71F" w14:textId="18630E33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proofErr w:type="spellStart"/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CB7668">
              <w:rPr>
                <w:rFonts w:ascii="Times New Roman" w:hAnsi="Times New Roman" w:cs="Times New Roman"/>
                <w:lang w:val="en-US"/>
              </w:rPr>
              <w:t>WW</w:t>
            </w:r>
            <w:proofErr w:type="spellEnd"/>
          </w:p>
        </w:tc>
        <w:tc>
          <w:tcPr>
            <w:tcW w:w="2494" w:type="dxa"/>
          </w:tcPr>
          <w:p w14:paraId="3D22AE1B" w14:textId="3F58F523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NN</w:t>
            </w:r>
          </w:p>
        </w:tc>
        <w:tc>
          <w:tcPr>
            <w:tcW w:w="2103" w:type="dxa"/>
          </w:tcPr>
          <w:p w14:paraId="669648C6" w14:textId="2B3DA437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5948CC" w14:paraId="2E0A6E75" w14:textId="2E72C8E5" w:rsidTr="005948CC">
        <w:tc>
          <w:tcPr>
            <w:tcW w:w="2471" w:type="dxa"/>
          </w:tcPr>
          <w:p w14:paraId="610F98D1" w14:textId="640EF276" w:rsidR="005948CC" w:rsidRDefault="00B06D9A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en-US"/>
              </w:rPr>
              <w:t xml:space="preserve">Crc16 </w:t>
            </w:r>
          </w:p>
        </w:tc>
        <w:tc>
          <w:tcPr>
            <w:tcW w:w="2277" w:type="dxa"/>
          </w:tcPr>
          <w:p w14:paraId="67B9C857" w14:textId="35F43693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proofErr w:type="spellStart"/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CB7668">
              <w:rPr>
                <w:rFonts w:ascii="Times New Roman" w:hAnsi="Times New Roman" w:cs="Times New Roman"/>
                <w:lang w:val="en-US"/>
              </w:rPr>
              <w:t>EE</w:t>
            </w:r>
            <w:proofErr w:type="spellEnd"/>
          </w:p>
        </w:tc>
        <w:tc>
          <w:tcPr>
            <w:tcW w:w="2494" w:type="dxa"/>
          </w:tcPr>
          <w:p w14:paraId="2E668509" w14:textId="52C11AFA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03" w:type="dxa"/>
          </w:tcPr>
          <w:p w14:paraId="0491C16D" w14:textId="76D19989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</w:tbl>
    <w:p w14:paraId="7ADCC5D4" w14:textId="77777777" w:rsidR="005948CC" w:rsidRDefault="005948CC" w:rsidP="00F144E4">
      <w:pPr>
        <w:rPr>
          <w:rFonts w:ascii="Times New Roman" w:hAnsi="Times New Roman" w:cs="Times New Roman"/>
          <w:lang w:val="ru-RU"/>
        </w:rPr>
      </w:pPr>
    </w:p>
    <w:p w14:paraId="16F86DEF" w14:textId="1994AEDF" w:rsidR="005E1956" w:rsidRPr="006F1785" w:rsidRDefault="005E1956" w:rsidP="005948CC">
      <w:pPr>
        <w:rPr>
          <w:rFonts w:ascii="Times New Roman" w:hAnsi="Times New Roman" w:cs="Times New Roman"/>
          <w:lang w:val="ru-RU"/>
        </w:rPr>
      </w:pPr>
      <w:r w:rsidRPr="005E1956">
        <w:rPr>
          <w:rFonts w:ascii="Times New Roman" w:hAnsi="Times New Roman" w:cs="Times New Roman"/>
          <w:lang w:val="ru-RU"/>
        </w:rPr>
        <w:br/>
      </w:r>
    </w:p>
    <w:p w14:paraId="703E50EC" w14:textId="3A7AE037" w:rsidR="005E1956" w:rsidRPr="006F1785" w:rsidRDefault="005E1956" w:rsidP="005E1956">
      <w:pPr>
        <w:rPr>
          <w:rFonts w:ascii="Times New Roman" w:hAnsi="Times New Roman" w:cs="Times New Roman"/>
          <w:lang w:val="ru-RU"/>
        </w:rPr>
      </w:pPr>
    </w:p>
    <w:sectPr w:rsidR="005E1956" w:rsidRPr="006F1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6"/>
    <w:rsid w:val="00251B23"/>
    <w:rsid w:val="00537697"/>
    <w:rsid w:val="005948CC"/>
    <w:rsid w:val="005E1956"/>
    <w:rsid w:val="006F1785"/>
    <w:rsid w:val="00884AB4"/>
    <w:rsid w:val="00B06D9A"/>
    <w:rsid w:val="00C43C4E"/>
    <w:rsid w:val="00CB7668"/>
    <w:rsid w:val="00DF1ECF"/>
    <w:rsid w:val="00F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DB85"/>
  <w15:chartTrackingRefBased/>
  <w15:docId w15:val="{9FF50A5C-4C2A-41F9-B8BB-180DDD3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9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4</cp:revision>
  <dcterms:created xsi:type="dcterms:W3CDTF">2024-09-01T20:47:00Z</dcterms:created>
  <dcterms:modified xsi:type="dcterms:W3CDTF">2024-09-03T07:29:00Z</dcterms:modified>
</cp:coreProperties>
</file>