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63857" w14:textId="77777777" w:rsidR="00A33D1B" w:rsidRDefault="00EE70B5">
      <w:r>
        <w:t xml:space="preserve">How do add new </w:t>
      </w:r>
      <w:r w:rsidR="00353D86">
        <w:t>target</w:t>
      </w:r>
      <w:r>
        <w:t xml:space="preserve"> to monitoring</w:t>
      </w:r>
    </w:p>
    <w:p w14:paraId="465C117C" w14:textId="77777777" w:rsidR="00353D86" w:rsidRDefault="00353D86" w:rsidP="00353D86">
      <w:pPr>
        <w:pStyle w:val="ListParagraph"/>
        <w:numPr>
          <w:ilvl w:val="0"/>
          <w:numId w:val="1"/>
        </w:numPr>
      </w:pPr>
      <w:r>
        <w:t>Connect to Zabbix</w:t>
      </w:r>
      <w:r w:rsidR="00CE0E50">
        <w:t xml:space="preserve"> frontend</w:t>
      </w:r>
    </w:p>
    <w:p w14:paraId="55179E82" w14:textId="63F17080" w:rsidR="00CE0E50" w:rsidRDefault="00CE0E50" w:rsidP="00CE0E50">
      <w:pPr>
        <w:pStyle w:val="ListParagraph"/>
      </w:pPr>
    </w:p>
    <w:p w14:paraId="0628C09D" w14:textId="77777777" w:rsidR="00CE0E50" w:rsidRDefault="00CE0E50" w:rsidP="00CE0E50">
      <w:pPr>
        <w:pStyle w:val="ListParagraph"/>
      </w:pPr>
    </w:p>
    <w:p w14:paraId="64720347" w14:textId="77777777" w:rsidR="00353D86" w:rsidRDefault="00CE0E50" w:rsidP="00353D86">
      <w:pPr>
        <w:pStyle w:val="ListParagraph"/>
        <w:numPr>
          <w:ilvl w:val="0"/>
          <w:numId w:val="1"/>
        </w:numPr>
      </w:pPr>
      <w:r>
        <w:t>Navigate to Configuration -&gt; Hosts and click on Create Host button</w:t>
      </w:r>
    </w:p>
    <w:p w14:paraId="04F49622" w14:textId="4075BAA9" w:rsidR="00CE0E50" w:rsidRDefault="00CE0E50" w:rsidP="00CE0E50">
      <w:pPr>
        <w:pStyle w:val="ListParagraph"/>
      </w:pPr>
    </w:p>
    <w:p w14:paraId="363059F0" w14:textId="77777777" w:rsidR="00CE0E50" w:rsidRDefault="00CE0E50" w:rsidP="00353D86">
      <w:pPr>
        <w:pStyle w:val="ListParagraph"/>
        <w:numPr>
          <w:ilvl w:val="0"/>
          <w:numId w:val="1"/>
        </w:numPr>
      </w:pPr>
      <w:r>
        <w:t>Host tab:</w:t>
      </w:r>
    </w:p>
    <w:p w14:paraId="77F71FE1" w14:textId="77777777" w:rsidR="00CE0E50" w:rsidRDefault="00CE0E50" w:rsidP="00CE0E50">
      <w:pPr>
        <w:pStyle w:val="ListParagraph"/>
        <w:numPr>
          <w:ilvl w:val="0"/>
          <w:numId w:val="2"/>
        </w:numPr>
      </w:pPr>
      <w:r>
        <w:t xml:space="preserve">Host name in format – DB2LUV </w:t>
      </w:r>
      <w:proofErr w:type="spellStart"/>
      <w:proofErr w:type="gramStart"/>
      <w:r>
        <w:t>hostname.domainname</w:t>
      </w:r>
      <w:proofErr w:type="spellEnd"/>
      <w:proofErr w:type="gramEnd"/>
      <w:r>
        <w:t xml:space="preserve"> DATABASENAME</w:t>
      </w:r>
    </w:p>
    <w:p w14:paraId="5E8EF6D1" w14:textId="77777777" w:rsidR="00CE0E50" w:rsidRDefault="00CE0E50" w:rsidP="00CE0E50">
      <w:pPr>
        <w:pStyle w:val="ListParagraph"/>
        <w:numPr>
          <w:ilvl w:val="0"/>
          <w:numId w:val="2"/>
        </w:numPr>
      </w:pPr>
      <w:r>
        <w:t>Group for the target – IBM DB2 LUW Databases (it will be added automatically as part of template)</w:t>
      </w:r>
    </w:p>
    <w:p w14:paraId="2D9FA856" w14:textId="77777777" w:rsidR="00CE0E50" w:rsidRDefault="00CE0E50" w:rsidP="00CE0E50">
      <w:pPr>
        <w:pStyle w:val="ListParagraph"/>
        <w:numPr>
          <w:ilvl w:val="0"/>
          <w:numId w:val="2"/>
        </w:numPr>
      </w:pPr>
      <w:r>
        <w:t>Agent interface -&gt; IP address of appropriate management host where monitoring scripts will be executed</w:t>
      </w:r>
    </w:p>
    <w:p w14:paraId="6109C11C" w14:textId="77777777" w:rsidR="00CE0E50" w:rsidRDefault="00CE0E50" w:rsidP="00CE0E50">
      <w:pPr>
        <w:pStyle w:val="ListParagraph"/>
      </w:pPr>
    </w:p>
    <w:p w14:paraId="4E422F28" w14:textId="7F86CF44" w:rsidR="00CE0E50" w:rsidRDefault="00CE0E50" w:rsidP="00CE0E50">
      <w:pPr>
        <w:pStyle w:val="ListParagraph"/>
      </w:pPr>
    </w:p>
    <w:p w14:paraId="5C17DF28" w14:textId="77777777" w:rsidR="00CE0E50" w:rsidRDefault="00CE0E50" w:rsidP="00353D86">
      <w:pPr>
        <w:pStyle w:val="ListParagraph"/>
        <w:numPr>
          <w:ilvl w:val="0"/>
          <w:numId w:val="1"/>
        </w:numPr>
      </w:pPr>
      <w:r>
        <w:t>Templates tab</w:t>
      </w:r>
    </w:p>
    <w:p w14:paraId="1AD8E244" w14:textId="77777777" w:rsidR="00CE0E50" w:rsidRDefault="00CE0E50" w:rsidP="00CE0E50">
      <w:pPr>
        <w:pStyle w:val="ListParagraph"/>
        <w:numPr>
          <w:ilvl w:val="0"/>
          <w:numId w:val="3"/>
        </w:numPr>
      </w:pPr>
      <w:r>
        <w:t>For standalone server add template for database monitoring and template for OS monitoring (Linux or Windows)</w:t>
      </w:r>
      <w:r w:rsidR="006D2A94">
        <w:t xml:space="preserve">. To add templates after selection ‘Add’ link </w:t>
      </w:r>
      <w:proofErr w:type="gramStart"/>
      <w:r w:rsidR="006D2A94">
        <w:t>has to</w:t>
      </w:r>
      <w:proofErr w:type="gramEnd"/>
      <w:r w:rsidR="006D2A94">
        <w:t xml:space="preserve"> be clicked on.</w:t>
      </w:r>
    </w:p>
    <w:p w14:paraId="0D6D114A" w14:textId="71CA56CA" w:rsidR="006D2A94" w:rsidRDefault="006D2A94" w:rsidP="006D2A94">
      <w:pPr>
        <w:pStyle w:val="ListParagraph"/>
        <w:ind w:left="1080"/>
      </w:pPr>
    </w:p>
    <w:p w14:paraId="2C3CFB68" w14:textId="77777777" w:rsidR="00CE0E50" w:rsidRDefault="00CE0E50" w:rsidP="00CE0E50">
      <w:pPr>
        <w:pStyle w:val="ListParagraph"/>
        <w:numPr>
          <w:ilvl w:val="0"/>
          <w:numId w:val="3"/>
        </w:numPr>
      </w:pPr>
      <w:r>
        <w:t>For cluster configuration monitoring of OS and database should be separated as different end points</w:t>
      </w:r>
    </w:p>
    <w:p w14:paraId="3A858F1C" w14:textId="77777777" w:rsidR="00BC7065" w:rsidRDefault="00BC7065" w:rsidP="00CE0E50">
      <w:pPr>
        <w:pStyle w:val="ListParagraph"/>
        <w:numPr>
          <w:ilvl w:val="0"/>
          <w:numId w:val="3"/>
        </w:numPr>
      </w:pPr>
    </w:p>
    <w:p w14:paraId="30D00635" w14:textId="77777777" w:rsidR="00CE0E50" w:rsidRDefault="00CE0E50" w:rsidP="00353D86">
      <w:pPr>
        <w:pStyle w:val="ListParagraph"/>
        <w:numPr>
          <w:ilvl w:val="0"/>
          <w:numId w:val="1"/>
        </w:numPr>
      </w:pPr>
      <w:r>
        <w:t>Macro tab</w:t>
      </w:r>
      <w:r w:rsidR="00BC7065">
        <w:t>, after adding templates go to ‘Inherited and Host Macros’ part</w:t>
      </w:r>
    </w:p>
    <w:p w14:paraId="378ADB59" w14:textId="77777777" w:rsidR="00BC7065" w:rsidRDefault="00BC7065" w:rsidP="00BC7065">
      <w:pPr>
        <w:pStyle w:val="ListParagraph"/>
      </w:pPr>
      <w:r>
        <w:t xml:space="preserve">At least the following fields </w:t>
      </w:r>
      <w:proofErr w:type="gramStart"/>
      <w:r>
        <w:t>has to</w:t>
      </w:r>
      <w:proofErr w:type="gramEnd"/>
      <w:r>
        <w:t xml:space="preserve"> be updated</w:t>
      </w:r>
    </w:p>
    <w:p w14:paraId="650DB2BB" w14:textId="77777777" w:rsidR="00BC7065" w:rsidRDefault="00BC7065" w:rsidP="00BC7065">
      <w:pPr>
        <w:pStyle w:val="ListParagraph"/>
        <w:numPr>
          <w:ilvl w:val="0"/>
          <w:numId w:val="3"/>
        </w:numPr>
      </w:pPr>
      <w:r>
        <w:t xml:space="preserve">{$HOSTNAME} – target’s connection details, </w:t>
      </w:r>
      <w:r w:rsidR="001A2725">
        <w:t>hostname or IP, depending on what is accessible</w:t>
      </w:r>
    </w:p>
    <w:p w14:paraId="598EA220" w14:textId="77777777" w:rsidR="001A2725" w:rsidRDefault="001A2725" w:rsidP="00BC7065">
      <w:pPr>
        <w:pStyle w:val="ListParagraph"/>
        <w:numPr>
          <w:ilvl w:val="0"/>
          <w:numId w:val="3"/>
        </w:numPr>
      </w:pPr>
      <w:r>
        <w:t>{$SERVICE} – database name</w:t>
      </w:r>
    </w:p>
    <w:p w14:paraId="4FEE7892" w14:textId="77777777" w:rsidR="001A2725" w:rsidRDefault="001A2725" w:rsidP="00BC7065">
      <w:pPr>
        <w:pStyle w:val="ListParagraph"/>
        <w:numPr>
          <w:ilvl w:val="0"/>
          <w:numId w:val="3"/>
        </w:numPr>
      </w:pPr>
      <w:r>
        <w:t>{$USERNAME} – username for connection to the database, it should have appropriate privileges to get data</w:t>
      </w:r>
    </w:p>
    <w:p w14:paraId="0A9455CE" w14:textId="77777777" w:rsidR="001A2725" w:rsidRDefault="001A2725" w:rsidP="00BC7065">
      <w:pPr>
        <w:pStyle w:val="ListParagraph"/>
        <w:numPr>
          <w:ilvl w:val="0"/>
          <w:numId w:val="3"/>
        </w:numPr>
      </w:pPr>
      <w:r>
        <w:t xml:space="preserve">{$PASSWORD} – encrypted password for username, it </w:t>
      </w:r>
      <w:proofErr w:type="gramStart"/>
      <w:r>
        <w:t>has to</w:t>
      </w:r>
      <w:proofErr w:type="gramEnd"/>
      <w:r>
        <w:t xml:space="preserve"> be encrypted, see below</w:t>
      </w:r>
    </w:p>
    <w:p w14:paraId="77AC6E5D" w14:textId="77777777" w:rsidR="001A2725" w:rsidRDefault="001A2725" w:rsidP="00BC7065">
      <w:pPr>
        <w:pStyle w:val="ListParagraph"/>
        <w:numPr>
          <w:ilvl w:val="0"/>
          <w:numId w:val="3"/>
        </w:numPr>
      </w:pPr>
      <w:r>
        <w:t>{$PORT} – it can be required if listening port is not default (50000 for DB2 LUW)</w:t>
      </w:r>
    </w:p>
    <w:p w14:paraId="2D12DE45" w14:textId="77777777" w:rsidR="00BC7065" w:rsidRDefault="00BC7065" w:rsidP="00BC7065">
      <w:pPr>
        <w:pStyle w:val="ListParagraph"/>
      </w:pPr>
    </w:p>
    <w:p w14:paraId="47E5D9E7" w14:textId="77777777" w:rsidR="00BC7065" w:rsidRDefault="00BC7065" w:rsidP="00BC7065">
      <w:pPr>
        <w:pStyle w:val="ListParagraph"/>
      </w:pPr>
    </w:p>
    <w:p w14:paraId="57E54EC7" w14:textId="77777777" w:rsidR="00BC7065" w:rsidRDefault="00BC7065" w:rsidP="00BC7065">
      <w:pPr>
        <w:pStyle w:val="ListParagraph"/>
      </w:pPr>
    </w:p>
    <w:p w14:paraId="130C1CA9" w14:textId="7A708395" w:rsidR="00BC7065" w:rsidRDefault="00BC7065" w:rsidP="00BC7065">
      <w:pPr>
        <w:pStyle w:val="ListParagraph"/>
      </w:pPr>
    </w:p>
    <w:p w14:paraId="52B4363E" w14:textId="77777777" w:rsidR="00BC7065" w:rsidRDefault="00BC7065" w:rsidP="00BC7065">
      <w:pPr>
        <w:pStyle w:val="ListParagraph"/>
      </w:pPr>
    </w:p>
    <w:p w14:paraId="6691C0DD" w14:textId="77777777" w:rsidR="00BC7065" w:rsidRDefault="00BC7065" w:rsidP="00BC7065">
      <w:pPr>
        <w:pStyle w:val="ListParagraph"/>
      </w:pPr>
    </w:p>
    <w:p w14:paraId="00A0BE0C" w14:textId="77777777" w:rsidR="00BC7065" w:rsidRDefault="00BC7065" w:rsidP="00353D86">
      <w:pPr>
        <w:pStyle w:val="ListParagraph"/>
        <w:numPr>
          <w:ilvl w:val="0"/>
          <w:numId w:val="1"/>
        </w:numPr>
      </w:pPr>
      <w:r>
        <w:t xml:space="preserve">Password </w:t>
      </w:r>
      <w:r w:rsidR="004D3B88">
        <w:t>provided in {$PASSWORD} is encrypted by key on appropriate management host</w:t>
      </w:r>
    </w:p>
    <w:p w14:paraId="31A78B15" w14:textId="77777777" w:rsidR="004D3B88" w:rsidRDefault="004D3B88" w:rsidP="004D3B88">
      <w:pPr>
        <w:pStyle w:val="ListParagraph"/>
      </w:pPr>
      <w:r>
        <w:t>To create encrypted string – connect to management server and execute D:\DBA\zbxpwsh\bin\pwgen.ps1 (command line or PowerShell ISE)</w:t>
      </w:r>
    </w:p>
    <w:p w14:paraId="038F6B5E" w14:textId="4974E33D" w:rsidR="004D3B88" w:rsidRDefault="004D3B88" w:rsidP="004D3B88">
      <w:pPr>
        <w:pStyle w:val="ListParagraph"/>
      </w:pPr>
    </w:p>
    <w:p w14:paraId="30169FBF" w14:textId="77777777" w:rsidR="004D3B88" w:rsidRDefault="004D3B88" w:rsidP="004D3B88">
      <w:pPr>
        <w:pStyle w:val="ListParagraph"/>
      </w:pPr>
    </w:p>
    <w:p w14:paraId="6EFB331F" w14:textId="243E7B98" w:rsidR="004D3B88" w:rsidRDefault="004D3B88" w:rsidP="004D3B88">
      <w:pPr>
        <w:pStyle w:val="ListParagraph"/>
      </w:pPr>
    </w:p>
    <w:p w14:paraId="35E50E75" w14:textId="77777777" w:rsidR="004D3B88" w:rsidRDefault="004D3B88" w:rsidP="004D3B88">
      <w:pPr>
        <w:pStyle w:val="ListParagraph"/>
      </w:pPr>
    </w:p>
    <w:p w14:paraId="2F6866D0" w14:textId="77777777" w:rsidR="004D3B88" w:rsidRDefault="004D3B88" w:rsidP="004D3B88">
      <w:pPr>
        <w:pStyle w:val="ListParagraph"/>
      </w:pPr>
    </w:p>
    <w:p w14:paraId="533CF7E7" w14:textId="0C18474B" w:rsidR="004D3B88" w:rsidRDefault="004D3B88" w:rsidP="004D3B88">
      <w:pPr>
        <w:pStyle w:val="ListParagraph"/>
      </w:pPr>
    </w:p>
    <w:p w14:paraId="64FF378D" w14:textId="3FAEDC2B" w:rsidR="00BC7065" w:rsidRDefault="004D3B88" w:rsidP="00353D86">
      <w:pPr>
        <w:pStyle w:val="ListParagraph"/>
        <w:numPr>
          <w:ilvl w:val="0"/>
          <w:numId w:val="1"/>
        </w:numPr>
      </w:pPr>
      <w:r>
        <w:t xml:space="preserve">Click Add button and new </w:t>
      </w:r>
      <w:r w:rsidR="00127407">
        <w:t>endpoint</w:t>
      </w:r>
      <w:r>
        <w:t xml:space="preserve"> </w:t>
      </w:r>
      <w:bookmarkStart w:id="0" w:name="_GoBack"/>
      <w:bookmarkEnd w:id="0"/>
      <w:r>
        <w:t>will be added</w:t>
      </w:r>
    </w:p>
    <w:p w14:paraId="2E0305DF" w14:textId="1A73D041" w:rsidR="004D3B88" w:rsidRDefault="004D3B88" w:rsidP="004D3B88">
      <w:pPr>
        <w:pStyle w:val="ListParagraph"/>
      </w:pPr>
    </w:p>
    <w:p w14:paraId="45051A32" w14:textId="77777777" w:rsidR="004D3B88" w:rsidRDefault="007E60AC" w:rsidP="00353D86">
      <w:pPr>
        <w:pStyle w:val="ListParagraph"/>
        <w:numPr>
          <w:ilvl w:val="0"/>
          <w:numId w:val="1"/>
        </w:numPr>
      </w:pPr>
      <w:r>
        <w:t>It will take some time before agent on Management host contacted. Also, discovery normally runs every hour, so as soon it was run – appropriate targets will be created</w:t>
      </w:r>
    </w:p>
    <w:p w14:paraId="6FCAD65D" w14:textId="77777777" w:rsidR="00353D86" w:rsidRDefault="00353D86" w:rsidP="00353D86">
      <w:pPr>
        <w:pStyle w:val="ListParagraph"/>
      </w:pPr>
    </w:p>
    <w:sectPr w:rsidR="00353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82BA1"/>
    <w:multiLevelType w:val="hybridMultilevel"/>
    <w:tmpl w:val="41224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001E3"/>
    <w:multiLevelType w:val="hybridMultilevel"/>
    <w:tmpl w:val="44FCE724"/>
    <w:lvl w:ilvl="0" w:tplc="426A44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A4373E"/>
    <w:multiLevelType w:val="hybridMultilevel"/>
    <w:tmpl w:val="070CD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0B5"/>
    <w:rsid w:val="000F051B"/>
    <w:rsid w:val="00127407"/>
    <w:rsid w:val="001A2725"/>
    <w:rsid w:val="00353D86"/>
    <w:rsid w:val="004D3B88"/>
    <w:rsid w:val="006D2A94"/>
    <w:rsid w:val="007E60AC"/>
    <w:rsid w:val="008B2F5B"/>
    <w:rsid w:val="008D78F8"/>
    <w:rsid w:val="00A619BE"/>
    <w:rsid w:val="00BC7065"/>
    <w:rsid w:val="00CE0E50"/>
    <w:rsid w:val="00EE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95DC"/>
  <w15:chartTrackingRefBased/>
  <w15:docId w15:val="{BB079D62-39D8-40E5-8E5C-24F595F4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Bobkov, Eugene</dc:creator>
  <cp:keywords/>
  <dc:description/>
  <cp:lastModifiedBy>Eugene Bobkov</cp:lastModifiedBy>
  <cp:revision>6</cp:revision>
  <dcterms:created xsi:type="dcterms:W3CDTF">2019-02-12T03:31:00Z</dcterms:created>
  <dcterms:modified xsi:type="dcterms:W3CDTF">2019-08-30T04:41:00Z</dcterms:modified>
</cp:coreProperties>
</file>