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20"/>
      </w:pPr>
      <w:r>
        <w:rPr>
          <w:b/>
          <w:bCs/>
        </w:rPr>
        <w:t xml:space="preserve">00 AI 岗位面试总控与复习路线</w:t>
      </w:r>
    </w:p>
    <w:p>
      <w:pPr>
        <w:spacing w:after="120"/>
      </w:pPr>
      <w:r>
        <w:rPr>
          <w:sz w:val="22"/>
          <w:szCs w:val="22"/>
        </w:rPr>
        <w:t xml:space="preserve">最后更新：2026-06-02</w:t>
      </w:r>
    </w:p>
    <w:p>
      <w:pPr>
        <w:pStyle w:val="Heading2"/>
        <w:spacing w:after="120" w:before="220"/>
      </w:pPr>
      <w:r>
        <w:rPr>
          <w:b/>
          <w:bCs/>
        </w:rPr>
        <w:t xml:space="preserve">1. 使用方式</w:t>
      </w:r>
    </w:p>
    <w:p>
      <w:pPr>
        <w:spacing w:after="120"/>
      </w:pPr>
      <w:r>
        <w:rPr>
          <w:sz w:val="22"/>
          <w:szCs w:val="22"/>
        </w:rPr>
        <w:t xml:space="preserve">这份文档是复习入口，不是题库。面试时不要急着背 ApplyFlow，也不要每道题都硬拐项目。正确顺序是：</w:t>
      </w:r>
    </w:p>
    <w:p>
      <w:pPr>
        <w:spacing w:after="120"/>
      </w:pPr>
      <w:r>
        <w:rPr>
          <w:sz w:val="22"/>
          <w:szCs w:val="22"/>
        </w:rPr>
        <w:t xml:space="preserve">```text</w:t>
      </w:r>
    </w:p>
    <w:p>
      <w:pPr>
        <w:spacing w:after="120"/>
      </w:pPr>
      <w:r>
        <w:rPr>
          <w:sz w:val="22"/>
          <w:szCs w:val="22"/>
        </w:rPr>
        <w:t xml:space="preserve">先回答概念</w:t>
      </w:r>
    </w:p>
    <w:p>
      <w:pPr>
        <w:spacing w:after="120"/>
      </w:pPr>
      <w:r>
        <w:rPr>
          <w:sz w:val="22"/>
          <w:szCs w:val="22"/>
        </w:rPr>
        <w:t xml:space="preserve">-&gt; 说明主流项目会怎么做，最好能拿 Claude Code / OpenAI Agents / Anthropic Agent 方案做对比</w:t>
      </w:r>
    </w:p>
    <w:p>
      <w:pPr>
        <w:spacing w:after="120"/>
      </w:pPr>
      <w:r>
        <w:rPr>
          <w:sz w:val="22"/>
          <w:szCs w:val="22"/>
        </w:rPr>
        <w:t xml:space="preserve">-&gt; 如果 ApplyFlow 做过，再讲我怎么落地</w:t>
      </w:r>
    </w:p>
    <w:p>
      <w:pPr>
        <w:spacing w:after="120"/>
      </w:pPr>
      <w:r>
        <w:rPr>
          <w:sz w:val="22"/>
          <w:szCs w:val="22"/>
        </w:rPr>
        <w:t xml:space="preserve">-&gt; 如果 ApplyFlow 没做过，讲我为什么没做，以及如果接入怎么验证</w:t>
      </w:r>
    </w:p>
    <w:p>
      <w:pPr>
        <w:spacing w:after="120"/>
      </w:pPr>
      <w:r>
        <w:rPr>
          <w:sz w:val="22"/>
          <w:szCs w:val="22"/>
        </w:rPr>
        <w:t xml:space="preserve">```</w:t>
      </w:r>
    </w:p>
    <w:p>
      <w:pPr>
        <w:spacing w:after="120"/>
      </w:pPr>
      <w:r>
        <w:rPr>
          <w:sz w:val="22"/>
          <w:szCs w:val="22"/>
        </w:rPr>
        <w:t xml:space="preserve">三份主文档分工：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00_先看这个：AI面试总控与复习路线.md：答题方法、知识地图、复习路线。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01_ApplyFlow项目面试主线.md：面试官从简历和作品集深挖 ApplyFlow 时怎么答。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02_深挖问答与防守口径.md：AI Agent / AI 产品 / AI 应用岗高频知识点和防守回答。</w:t>
      </w:r>
    </w:p>
    <w:p>
      <w:pPr>
        <w:spacing w:after="120"/>
      </w:pPr>
      <w:r>
        <w:rPr>
          <w:sz w:val="22"/>
          <w:szCs w:val="22"/>
        </w:rPr>
        <w:t xml:space="preserve">03 文档仍作为专项补充：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03_ApplyFlow样本评估与Agent迭代面试话术.md：专门复习 1000 样本评估、城市 bad case 和地点约束修复。</w:t>
      </w:r>
    </w:p>
    <w:p>
      <w:pPr>
        <w:pStyle w:val="Heading2"/>
        <w:spacing w:after="120" w:before="220"/>
      </w:pPr>
      <w:r>
        <w:rPr>
          <w:b/>
          <w:bCs/>
        </w:rPr>
        <w:t xml:space="preserve">2. 答题总原则</w:t>
      </w:r>
    </w:p>
    <w:p>
      <w:pPr>
        <w:pStyle w:val="Heading3"/>
        <w:spacing w:after="120" w:before="220"/>
      </w:pPr>
      <w:r>
        <w:rPr>
          <w:b/>
          <w:bCs/>
        </w:rPr>
        <w:t xml:space="preserve">原则 1：先讲人话，再讲术语</w:t>
      </w:r>
    </w:p>
    <w:p>
      <w:pPr>
        <w:spacing w:after="120"/>
      </w:pPr>
      <w:r>
        <w:rPr>
          <w:sz w:val="22"/>
          <w:szCs w:val="22"/>
        </w:rPr>
        <w:t xml:space="preserve">不要一上来堆框架名。比如问 Agent 评估，先说：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我不会只看模型有没有返回结果，而是看它的决策、动作和状态有没有符合用户目标。</w:t>
      </w:r>
    </w:p>
    <w:p>
      <w:pPr>
        <w:spacing w:after="120"/>
      </w:pPr>
      <w:r>
        <w:rPr>
          <w:sz w:val="22"/>
          <w:szCs w:val="22"/>
        </w:rPr>
        <w:t xml:space="preserve">然后再补充结构化输出、评估集、回归门禁、人工复核这些术语。</w:t>
      </w:r>
    </w:p>
    <w:p>
      <w:pPr>
        <w:pStyle w:val="Heading3"/>
        <w:spacing w:after="120" w:before="220"/>
      </w:pPr>
      <w:r>
        <w:rPr>
          <w:b/>
          <w:bCs/>
        </w:rPr>
        <w:t xml:space="preserve">原则 2：有项目证据就讲深，没做过就讲边界</w:t>
      </w:r>
    </w:p>
    <w:p>
      <w:pPr>
        <w:spacing w:after="120"/>
      </w:pPr>
      <w:r>
        <w:rPr>
          <w:sz w:val="22"/>
          <w:szCs w:val="22"/>
        </w:rPr>
        <w:t xml:space="preserve">如果知识点 ApplyFlow 做过，就讲到具体指标、验证脚本、状态边界和 bad case。</w:t>
      </w:r>
    </w:p>
    <w:p>
      <w:pPr>
        <w:spacing w:after="120"/>
      </w:pPr>
      <w:r>
        <w:rPr>
          <w:sz w:val="22"/>
          <w:szCs w:val="22"/>
        </w:rPr>
        <w:t xml:space="preserve">如果没做过，比如 RAG、多 Agent、模型训练，不要装成已落地。正确答法是：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这个方向我没有在 ApplyFlow 里生产落地，但我知道它解决什么问题。如果接入，我会先定义任务、数据来源、评估指标和失败兜底，而不是为了简历好看硬加。</w:t>
      </w:r>
    </w:p>
    <w:p>
      <w:pPr>
        <w:pStyle w:val="Heading3"/>
        <w:spacing w:after="120" w:before="220"/>
      </w:pPr>
      <w:r>
        <w:rPr>
          <w:b/>
          <w:bCs/>
        </w:rPr>
        <w:t xml:space="preserve">原则 3：每个回答都要有“产品判断”</w:t>
      </w:r>
    </w:p>
    <w:p>
      <w:pPr>
        <w:spacing w:after="120"/>
      </w:pPr>
      <w:r>
        <w:rPr>
          <w:sz w:val="22"/>
          <w:szCs w:val="22"/>
        </w:rPr>
        <w:t xml:space="preserve">面试官喜欢的不是背八股，而是你能说清楚为什么这样取舍。比如：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为什么不全自动投递：因为求职提交是高风险动作，错误成本高。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为什么先做岗位判断而不是简历改写：因为岗位判断更容易用固定岗位池和用户行为验证。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为什么城市命中低还能放作品集：因为 Evidence Log 的价值是发现、归因和复测问题，不是只展示漂亮结果。</w:t>
      </w:r>
    </w:p>
    <w:p>
      <w:pPr>
        <w:pStyle w:val="Heading3"/>
        <w:spacing w:after="120" w:before="220"/>
      </w:pPr>
      <w:r>
        <w:rPr>
          <w:b/>
          <w:bCs/>
        </w:rPr>
        <w:t xml:space="preserve">原则 4：重要知识点要有“顶级项目延伸”</w:t>
      </w:r>
    </w:p>
    <w:p>
      <w:pPr>
        <w:spacing w:after="120"/>
      </w:pPr>
      <w:r>
        <w:rPr>
          <w:sz w:val="22"/>
          <w:szCs w:val="22"/>
        </w:rPr>
        <w:t xml:space="preserve">面试官问 RAG、上下文、Memory、多 Agent、Coding Agent 时，不要停在概念层。更好的答法是：</w:t>
      </w:r>
    </w:p>
    <w:p>
      <w:pPr>
        <w:spacing w:after="120"/>
      </w:pPr>
      <w:r>
        <w:rPr>
          <w:sz w:val="22"/>
          <w:szCs w:val="22"/>
        </w:rPr>
        <w:t xml:space="preserve">```text</w:t>
      </w:r>
    </w:p>
    <w:p>
      <w:pPr>
        <w:spacing w:after="120"/>
      </w:pPr>
      <w:r>
        <w:rPr>
          <w:sz w:val="22"/>
          <w:szCs w:val="22"/>
        </w:rPr>
        <w:t xml:space="preserve">基础概念</w:t>
      </w:r>
    </w:p>
    <w:p>
      <w:pPr>
        <w:spacing w:after="120"/>
      </w:pPr>
      <w:r>
        <w:rPr>
          <w:sz w:val="22"/>
          <w:szCs w:val="22"/>
        </w:rPr>
        <w:t xml:space="preserve">-&gt; 主流方案分型</w:t>
      </w:r>
    </w:p>
    <w:p>
      <w:pPr>
        <w:spacing w:after="120"/>
      </w:pPr>
      <w:r>
        <w:rPr>
          <w:sz w:val="22"/>
          <w:szCs w:val="22"/>
        </w:rPr>
        <w:t xml:space="preserve">-&gt; Claude Code / OpenAI Agents 这类顶级项目怎么体现</w:t>
      </w:r>
    </w:p>
    <w:p>
      <w:pPr>
        <w:spacing w:after="120"/>
      </w:pPr>
      <w:r>
        <w:rPr>
          <w:sz w:val="22"/>
          <w:szCs w:val="22"/>
        </w:rPr>
        <w:t xml:space="preserve">-&gt; 我怎么看这个取舍</w:t>
      </w:r>
    </w:p>
    <w:p>
      <w:pPr>
        <w:spacing w:after="120"/>
      </w:pPr>
      <w:r>
        <w:rPr>
          <w:sz w:val="22"/>
          <w:szCs w:val="22"/>
        </w:rPr>
        <w:t xml:space="preserve">-&gt; 如果接入 ApplyFlow，怎么验证</w:t>
      </w:r>
    </w:p>
    <w:p>
      <w:pPr>
        <w:spacing w:after="120"/>
      </w:pPr>
      <w:r>
        <w:rPr>
          <w:sz w:val="22"/>
          <w:szCs w:val="22"/>
        </w:rPr>
        <w:t xml:space="preserve">```</w:t>
      </w:r>
    </w:p>
    <w:p>
      <w:pPr>
        <w:spacing w:after="120"/>
      </w:pPr>
      <w:r>
        <w:rPr>
          <w:sz w:val="22"/>
          <w:szCs w:val="22"/>
        </w:rPr>
        <w:t xml:space="preserve">例子：Memory。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Memory 不是把所有历史聊天塞进上下文，而是决定什么值得长期保存、什么时候取、什么时候忘。主流做法大致分两类：规则式记忆，比如项目规则文件、团队规范、用户显式偏好；半规则式或混合记忆，比如先加载摘要和索引，再由 Agent 按任务去查历史记录。Claude Code 公开文档里更强调 CLAUDE.md、自动 memory、按需读取和 compact 后重注入项目规则，而不是把所有长期记忆都做成黑盒向量 RAG。原因是代码任务里 source-of-truth 是当前仓库，记忆只能做辅助，不能替代实时文件和测试结果。</w:t>
      </w:r>
    </w:p>
    <w:p>
      <w:pPr>
        <w:pStyle w:val="Heading3"/>
        <w:spacing w:after="120" w:before="220"/>
      </w:pPr>
      <w:r>
        <w:rPr>
          <w:b/>
          <w:bCs/>
        </w:rPr>
        <w:t xml:space="preserve">原则 5：回答要像“六边形战士”</w:t>
      </w:r>
    </w:p>
    <w:p>
      <w:pPr>
        <w:spacing w:after="120"/>
      </w:pPr>
      <w:r>
        <w:rPr>
          <w:sz w:val="22"/>
          <w:szCs w:val="22"/>
        </w:rPr>
        <w:t xml:space="preserve">AI 岗位面试官喜欢的不是单纯懂概念，而是能同时覆盖业务、技术、数据、协作、失败复盘和下一步迭代。高压追问时尽量按这个六边形回答：</w:t>
      </w:r>
    </w:p>
    <w:p>
      <w:pPr>
        <w:spacing w:after="120"/>
      </w:pPr>
      <w:r>
        <w:rPr>
          <w:sz w:val="21"/>
          <w:szCs w:val="21"/>
        </w:rPr>
        <w:t xml:space="preserve">表格内容（手机友好版）：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1 项：维度：业务；回答里要出现什么：用户是谁，真实痛点是什么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2 项：维度：技术；回答里要出现什么：用了什么方案，为什么不是只调 Prompt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3 项：维度：指标；回答里要出现什么：上线后看什么数据，不要只说“体验变好”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4 项：维度：风险；回答里要出现什么：幻觉、越权、延迟、成本、错误恢复怎么兜底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5 项：维度：协作；回答里要出现什么：算法、研发、测试、运营怎么对齐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6 项：维度：复盘；回答里要出现什么：如果失败或效果不通，怎么定位、调整和复测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例子：AI 产品最大局限。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我不会泛泛说伦理或隐私。更具体地说，当前 AI 产品最大局限是“不确定性难以被用户正确感知”。幻觉可以靠 RAG、结构化输出和强约束 Prompt 缓解，但系统仍然要告诉用户什么时候不确定，比如给置信度提示、二次确认入口、联网搜索或人工复核。ApplyFlow 里的城市 bad case 就是类似问题：系统知道岗位方向相关，但没有把地点不确定显式暴露给用户，所以后续我把地点约束变成输出规则和确认动作。</w:t>
      </w:r>
    </w:p>
    <w:p>
      <w:pPr>
        <w:pStyle w:val="Heading2"/>
        <w:spacing w:after="120" w:before="220"/>
      </w:pPr>
      <w:r>
        <w:rPr>
          <w:b/>
          <w:bCs/>
        </w:rPr>
        <w:t xml:space="preserve">3. 五种答题模式</w:t>
      </w:r>
    </w:p>
    <w:p>
      <w:pPr>
        <w:pStyle w:val="Heading3"/>
        <w:spacing w:after="120" w:before="220"/>
      </w:pPr>
      <w:r>
        <w:rPr>
          <w:b/>
          <w:bCs/>
        </w:rPr>
        <w:t xml:space="preserve">模式 A：ApplyFlow 做过的知识点</w:t>
      </w:r>
    </w:p>
    <w:p>
      <w:pPr>
        <w:spacing w:after="120"/>
      </w:pPr>
      <w:r>
        <w:rPr>
          <w:sz w:val="22"/>
          <w:szCs w:val="22"/>
        </w:rPr>
        <w:t xml:space="preserve">结构：</w:t>
      </w:r>
    </w:p>
    <w:p>
      <w:pPr>
        <w:spacing w:after="120"/>
      </w:pPr>
      <w:r>
        <w:rPr>
          <w:sz w:val="22"/>
          <w:szCs w:val="22"/>
        </w:rPr>
        <w:t xml:space="preserve">```text</w:t>
      </w:r>
    </w:p>
    <w:p>
      <w:pPr>
        <w:spacing w:after="120"/>
      </w:pPr>
      <w:r>
        <w:rPr>
          <w:sz w:val="22"/>
          <w:szCs w:val="22"/>
        </w:rPr>
        <w:t xml:space="preserve">概念一句话</w:t>
      </w:r>
    </w:p>
    <w:p>
      <w:pPr>
        <w:spacing w:after="120"/>
      </w:pPr>
      <w:r>
        <w:rPr>
          <w:sz w:val="22"/>
          <w:szCs w:val="22"/>
        </w:rPr>
        <w:t xml:space="preserve">-&gt; 行业主流做法</w:t>
      </w:r>
    </w:p>
    <w:p>
      <w:pPr>
        <w:spacing w:after="120"/>
      </w:pPr>
      <w:r>
        <w:rPr>
          <w:sz w:val="22"/>
          <w:szCs w:val="22"/>
        </w:rPr>
        <w:t xml:space="preserve">-&gt; ApplyFlow 怎么做</w:t>
      </w:r>
    </w:p>
    <w:p>
      <w:pPr>
        <w:spacing w:after="120"/>
      </w:pPr>
      <w:r>
        <w:rPr>
          <w:sz w:val="22"/>
          <w:szCs w:val="22"/>
        </w:rPr>
        <w:t xml:space="preserve">-&gt; 指标或验证结果</w:t>
      </w:r>
    </w:p>
    <w:p>
      <w:pPr>
        <w:spacing w:after="120"/>
      </w:pPr>
      <w:r>
        <w:rPr>
          <w:sz w:val="22"/>
          <w:szCs w:val="22"/>
        </w:rPr>
        <w:t xml:space="preserve">-&gt; 我的判断</w:t>
      </w:r>
    </w:p>
    <w:p>
      <w:pPr>
        <w:spacing w:after="120"/>
      </w:pPr>
      <w:r>
        <w:rPr>
          <w:sz w:val="22"/>
          <w:szCs w:val="22"/>
        </w:rPr>
        <w:t xml:space="preserve">```</w:t>
      </w:r>
    </w:p>
    <w:p>
      <w:pPr>
        <w:spacing w:after="120"/>
      </w:pPr>
      <w:r>
        <w:rPr>
          <w:sz w:val="22"/>
          <w:szCs w:val="22"/>
        </w:rPr>
        <w:t xml:space="preserve">例子：Agent 输出评估。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Agent 输出不只有文本，也包括排序、优先级、下一步动作和状态变化。主流做法是先定义输出规则，再用固定评估集、轨迹日志和人工抽检验证。ApplyFlow 里我评估 Top10 排序、高优先级候选、推荐解释和下一步建议。1000 样本评估显示岗位方向可用，但城市约束没进入完整规则，所以我后续把地点从普通分数项升级为可确认、可复测的输出规则。</w:t>
      </w:r>
    </w:p>
    <w:p>
      <w:pPr>
        <w:pStyle w:val="Heading3"/>
        <w:spacing w:after="120" w:before="220"/>
      </w:pPr>
      <w:r>
        <w:rPr>
          <w:b/>
          <w:bCs/>
        </w:rPr>
        <w:t xml:space="preserve">模式 B：项目没做过但必须懂的知识点</w:t>
      </w:r>
    </w:p>
    <w:p>
      <w:pPr>
        <w:spacing w:after="120"/>
      </w:pPr>
      <w:r>
        <w:rPr>
          <w:sz w:val="22"/>
          <w:szCs w:val="22"/>
        </w:rPr>
        <w:t xml:space="preserve">结构：</w:t>
      </w:r>
    </w:p>
    <w:p>
      <w:pPr>
        <w:spacing w:after="120"/>
      </w:pPr>
      <w:r>
        <w:rPr>
          <w:sz w:val="22"/>
          <w:szCs w:val="22"/>
        </w:rPr>
        <w:t xml:space="preserve">```text</w:t>
      </w:r>
    </w:p>
    <w:p>
      <w:pPr>
        <w:spacing w:after="120"/>
      </w:pPr>
      <w:r>
        <w:rPr>
          <w:sz w:val="22"/>
          <w:szCs w:val="22"/>
        </w:rPr>
        <w:t xml:space="preserve">承认没做</w:t>
      </w:r>
    </w:p>
    <w:p>
      <w:pPr>
        <w:spacing w:after="120"/>
      </w:pPr>
      <w:r>
        <w:rPr>
          <w:sz w:val="22"/>
          <w:szCs w:val="22"/>
        </w:rPr>
        <w:t xml:space="preserve">-&gt; 说明它解决什么问题</w:t>
      </w:r>
    </w:p>
    <w:p>
      <w:pPr>
        <w:spacing w:after="120"/>
      </w:pPr>
      <w:r>
        <w:rPr>
          <w:sz w:val="22"/>
          <w:szCs w:val="22"/>
        </w:rPr>
        <w:t xml:space="preserve">-&gt; 讲主流方案</w:t>
      </w:r>
    </w:p>
    <w:p>
      <w:pPr>
        <w:spacing w:after="120"/>
      </w:pPr>
      <w:r>
        <w:rPr>
          <w:sz w:val="22"/>
          <w:szCs w:val="22"/>
        </w:rPr>
        <w:t xml:space="preserve">-&gt; 讲如果接入 ApplyFlow 会怎么验证</w:t>
      </w:r>
    </w:p>
    <w:p>
      <w:pPr>
        <w:spacing w:after="120"/>
      </w:pPr>
      <w:r>
        <w:rPr>
          <w:sz w:val="22"/>
          <w:szCs w:val="22"/>
        </w:rPr>
        <w:t xml:space="preserve">```</w:t>
      </w:r>
    </w:p>
    <w:p>
      <w:pPr>
        <w:spacing w:after="120"/>
      </w:pPr>
      <w:r>
        <w:rPr>
          <w:sz w:val="22"/>
          <w:szCs w:val="22"/>
        </w:rPr>
        <w:t xml:space="preserve">例子：RAG。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ApplyFlow 当前没有落地 RAG。我理解 RAG 解决的是模型参数里没有最新、私有或可追溯知识的问题。主流做法是文档清洗、切分、召回、重排、带引用生成，再评估召回覆盖、引用准确和答案可用性。如果接入 ApplyFlow，我会优先用于公司资料、岗位政策、历史投递记录和面经，不会让 RAG 直接污染岗位排序主逻辑。</w:t>
      </w:r>
    </w:p>
    <w:p>
      <w:pPr>
        <w:pStyle w:val="Heading3"/>
        <w:spacing w:after="120" w:before="220"/>
      </w:pPr>
      <w:r>
        <w:rPr>
          <w:b/>
          <w:bCs/>
        </w:rPr>
        <w:t xml:space="preserve">模式 C：被质疑“只是调规则”</w:t>
      </w:r>
    </w:p>
    <w:p>
      <w:pPr>
        <w:spacing w:after="120"/>
      </w:pPr>
      <w:r>
        <w:rPr>
          <w:sz w:val="22"/>
          <w:szCs w:val="22"/>
        </w:rPr>
        <w:t xml:space="preserve">结构：</w:t>
      </w:r>
    </w:p>
    <w:p>
      <w:pPr>
        <w:spacing w:after="120"/>
      </w:pPr>
      <w:r>
        <w:rPr>
          <w:sz w:val="22"/>
          <w:szCs w:val="22"/>
        </w:rPr>
        <w:t xml:space="preserve">```text</w:t>
      </w:r>
    </w:p>
    <w:p>
      <w:pPr>
        <w:spacing w:after="120"/>
      </w:pPr>
      <w:r>
        <w:rPr>
          <w:sz w:val="22"/>
          <w:szCs w:val="22"/>
        </w:rPr>
        <w:t xml:space="preserve">先承认单点看起来像规则</w:t>
      </w:r>
    </w:p>
    <w:p>
      <w:pPr>
        <w:spacing w:after="120"/>
      </w:pPr>
      <w:r>
        <w:rPr>
          <w:sz w:val="22"/>
          <w:szCs w:val="22"/>
        </w:rPr>
        <w:t xml:space="preserve">-&gt; 解释真正差异在输出合同和闭环</w:t>
      </w:r>
    </w:p>
    <w:p>
      <w:pPr>
        <w:spacing w:after="120"/>
      </w:pPr>
      <w:r>
        <w:rPr>
          <w:sz w:val="22"/>
          <w:szCs w:val="22"/>
        </w:rPr>
        <w:t xml:space="preserve">-&gt; 讲项目证据</w:t>
      </w:r>
    </w:p>
    <w:p>
      <w:pPr>
        <w:spacing w:after="120"/>
      </w:pPr>
      <w:r>
        <w:rPr>
          <w:sz w:val="22"/>
          <w:szCs w:val="22"/>
        </w:rPr>
        <w:t xml:space="preserve">```</w:t>
      </w:r>
    </w:p>
    <w:p>
      <w:pPr>
        <w:spacing w:after="120"/>
      </w:pPr>
      <w:r>
        <w:rPr>
          <w:sz w:val="22"/>
          <w:szCs w:val="22"/>
        </w:rPr>
        <w:t xml:space="preserve">例子：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如果只是把地点权重调大，那确实只是调规则。但我做的是 Agent 输出规则治理。地点不匹配不只是扣分，而是会影响是否给高优先级、是否建议推进、是否提示用户确认地点。也就是说，系统不只是给一个分数，而是知道哪里不确定，并把不确定性交给用户确认和复测。</w:t>
      </w:r>
    </w:p>
    <w:p>
      <w:pPr>
        <w:pStyle w:val="Heading3"/>
        <w:spacing w:after="120" w:before="220"/>
      </w:pPr>
      <w:r>
        <w:rPr>
          <w:b/>
          <w:bCs/>
        </w:rPr>
        <w:t xml:space="preserve">模式 D：面试官问顶级项目或行业趋势</w:t>
      </w:r>
    </w:p>
    <w:p>
      <w:pPr>
        <w:spacing w:after="120"/>
      </w:pPr>
      <w:r>
        <w:rPr>
          <w:sz w:val="22"/>
          <w:szCs w:val="22"/>
        </w:rPr>
        <w:t xml:space="preserve">结构：</w:t>
      </w:r>
    </w:p>
    <w:p>
      <w:pPr>
        <w:spacing w:after="120"/>
      </w:pPr>
      <w:r>
        <w:rPr>
          <w:sz w:val="22"/>
          <w:szCs w:val="22"/>
        </w:rPr>
        <w:t xml:space="preserve">```text</w:t>
      </w:r>
    </w:p>
    <w:p>
      <w:pPr>
        <w:spacing w:after="120"/>
      </w:pPr>
      <w:r>
        <w:rPr>
          <w:sz w:val="22"/>
          <w:szCs w:val="22"/>
        </w:rPr>
        <w:t xml:space="preserve">先讲可验证事实</w:t>
      </w:r>
    </w:p>
    <w:p>
      <w:pPr>
        <w:spacing w:after="120"/>
      </w:pPr>
      <w:r>
        <w:rPr>
          <w:sz w:val="22"/>
          <w:szCs w:val="22"/>
        </w:rPr>
        <w:t xml:space="preserve">-&gt; 抽象成方法论</w:t>
      </w:r>
    </w:p>
    <w:p>
      <w:pPr>
        <w:spacing w:after="120"/>
      </w:pPr>
      <w:r>
        <w:rPr>
          <w:sz w:val="22"/>
          <w:szCs w:val="22"/>
        </w:rPr>
        <w:t xml:space="preserve">-&gt; 映射到我项目里的做法</w:t>
      </w:r>
    </w:p>
    <w:p>
      <w:pPr>
        <w:spacing w:after="120"/>
      </w:pPr>
      <w:r>
        <w:rPr>
          <w:sz w:val="22"/>
          <w:szCs w:val="22"/>
        </w:rPr>
        <w:t xml:space="preserve">```</w:t>
      </w:r>
    </w:p>
    <w:p>
      <w:pPr>
        <w:spacing w:after="120"/>
      </w:pPr>
      <w:r>
        <w:rPr>
          <w:sz w:val="22"/>
          <w:szCs w:val="22"/>
        </w:rPr>
        <w:t xml:space="preserve">可用素材：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OpenAI Agents SDK：强调工具、编排、状态、审批、guardrails、tracing 和 eval。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Anthropic Building Effective Agents：先用简单方案，只有当复杂系统能明显改善结果时才加复杂度。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Claude Code 公开分析：真正的壁垒不只是模型，而是权限、上下文压缩、工具设计、子任务隔离、会话记录和验证流程这些 harness。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OpenAI Structured Outputs：JSON mode 只保证合法 JSON，结构化输出才强调符合 schema。</w:t>
      </w:r>
    </w:p>
    <w:p>
      <w:pPr>
        <w:pStyle w:val="Heading3"/>
        <w:spacing w:after="120" w:before="220"/>
      </w:pPr>
      <w:r>
        <w:rPr>
          <w:b/>
          <w:bCs/>
        </w:rPr>
        <w:t xml:space="preserve">模式 E：不会或没做过</w:t>
      </w:r>
    </w:p>
    <w:p>
      <w:pPr>
        <w:spacing w:after="120"/>
      </w:pPr>
      <w:r>
        <w:rPr>
          <w:sz w:val="22"/>
          <w:szCs w:val="22"/>
        </w:rPr>
        <w:t xml:space="preserve">结构：</w:t>
      </w:r>
    </w:p>
    <w:p>
      <w:pPr>
        <w:spacing w:after="120"/>
      </w:pPr>
      <w:r>
        <w:rPr>
          <w:sz w:val="22"/>
          <w:szCs w:val="22"/>
        </w:rPr>
        <w:t xml:space="preserve">```text</w:t>
      </w:r>
    </w:p>
    <w:p>
      <w:pPr>
        <w:spacing w:after="120"/>
      </w:pPr>
      <w:r>
        <w:rPr>
          <w:sz w:val="22"/>
          <w:szCs w:val="22"/>
        </w:rPr>
        <w:t xml:space="preserve">不装懂</w:t>
      </w:r>
    </w:p>
    <w:p>
      <w:pPr>
        <w:spacing w:after="120"/>
      </w:pPr>
      <w:r>
        <w:rPr>
          <w:sz w:val="22"/>
          <w:szCs w:val="22"/>
        </w:rPr>
        <w:t xml:space="preserve">-&gt; 讲我对业务用途的理解</w:t>
      </w:r>
    </w:p>
    <w:p>
      <w:pPr>
        <w:spacing w:after="120"/>
      </w:pPr>
      <w:r>
        <w:rPr>
          <w:sz w:val="22"/>
          <w:szCs w:val="22"/>
        </w:rPr>
        <w:t xml:space="preserve">-&gt; 讲验证方式</w:t>
      </w:r>
    </w:p>
    <w:p>
      <w:pPr>
        <w:spacing w:after="120"/>
      </w:pPr>
      <w:r>
        <w:rPr>
          <w:sz w:val="22"/>
          <w:szCs w:val="22"/>
        </w:rPr>
        <w:t xml:space="preserve">-&gt; 回到我的优势</w:t>
      </w:r>
    </w:p>
    <w:p>
      <w:pPr>
        <w:spacing w:after="120"/>
      </w:pPr>
      <w:r>
        <w:rPr>
          <w:sz w:val="22"/>
          <w:szCs w:val="22"/>
        </w:rPr>
        <w:t xml:space="preserve">```</w:t>
      </w:r>
    </w:p>
    <w:p>
      <w:pPr>
        <w:spacing w:after="120"/>
      </w:pPr>
      <w:r>
        <w:rPr>
          <w:sz w:val="22"/>
          <w:szCs w:val="22"/>
        </w:rPr>
        <w:t xml:space="preserve">例子：</w:t>
      </w:r>
    </w:p>
    <w:p>
      <w:pPr>
        <w:spacing w:after="120"/>
        <w:ind w:left="360"/>
      </w:pPr>
      <w:r>
        <w:rPr>
          <w:i/>
          <w:iCs/>
          <w:sz w:val="22"/>
          <w:szCs w:val="22"/>
        </w:rPr>
        <w:t xml:space="preserve">这个技术我没有生产落地过，所以我不会硬说自己做过。但我会先判断它解决的是知识召回、工具连接、状态编排、记忆管理还是评估观测问题。我的优势不是底层模型训练，而是把 AI 能力放进真实业务流程，讲清边界、指标、反馈和工程治理。</w:t>
      </w:r>
    </w:p>
    <w:p>
      <w:pPr>
        <w:pStyle w:val="Heading2"/>
        <w:spacing w:after="120" w:before="220"/>
      </w:pPr>
      <w:r>
        <w:rPr>
          <w:b/>
          <w:bCs/>
        </w:rPr>
        <w:t xml:space="preserve">4. AI 岗位知识地图</w:t>
      </w:r>
    </w:p>
    <w:p>
      <w:pPr>
        <w:spacing w:after="120"/>
      </w:pPr>
      <w:r>
        <w:rPr>
          <w:sz w:val="21"/>
          <w:szCs w:val="21"/>
        </w:rPr>
        <w:t xml:space="preserve">表格内容（手机友好版）：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1 项：知识点：Agent vs workflow；面试官真正想听什么：你是否知道什么时候该自治，什么时候该固定流程；ApplyFlow 可用证据：ApplyFlow 是 Agent workflow，不是模型自由行动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2 项：知识点：工具调用；面试官真正想听什么：你是否知道模型不能直接可信执行动作；ApplyFlow 可用证据：插件只预填；服务端校验 400/401/403；高风险动作用户确认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3 项：知识点：结构化输出；面试官真正想听什么：你是否会把模型输出变成可校验规则；ApplyFlow 可用证据：Top10、高优先级候选、解释、下一步建议、地点确认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4 项：知识点：Agent 评估；面试官真正想听什么：你是否能从文本评估升级到任务评估；ApplyFlow 可用证据：1000 样本、Top1/Top10、高优先级候选、城市 bad case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5 项：知识点：Guardrails；面试官真正想听什么：你是否知道 Prompt 不是安全边界；ApplyFlow 可用证据：Schema、权限、状态机、人工确认、Focused Review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6 项：知识点：Tracing / 日志；面试官真正想听什么：你是否能定位错误发生在哪一步；ApplyFlow 可用证据：CDE 排查、Evidence Log、状态回填、bad case 记录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7 项：知识点：RAG；面试官真正想听什么：你是否知道知识从哪里来、引用准不准；ApplyFlow 可用证据：当前未做；未来用于公司资料、岗位政策、面经和历史投递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8 项：知识点：记忆系统；面试官真正想听什么：你是否知道记忆、上下文和 RAG 的区别；ApplyFlow 可用证据：当前未做长期记忆；可对比 Claude Code 的 CLAUDE.md、auto memory 和 OpenAI progressive disclosure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9 项：知识点：多 Agent；面试官真正想听什么：你是否知道复杂度不是越高越好；ApplyFlow 可用证据：当前单 Agent + workflow；未来可拆岗位、材料、投递、复盘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10 项：知识点：Coding Agent；面试官真正想听什么：你是否知道 AI Coding 需要 harness；ApplyFlow 可用证据：AGENTS.md、CONTEXT.md、smoke、review、安全边界门禁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11 项：知识点：AI 产品指标；面试官真正想听什么：你是否能定义收益指标和护栏指标；ApplyFlow 可用证据：候选率、回填率、Top10 命中、误推荐、用户隔离、成本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12 项：知识点：上线复盘；面试官真正想听什么：你是否能复盘 A/B、失败和冷启动；ApplyFlow 可用证据：流量分配、统计检验、bad case 归因、L1/L2/L3 分层复测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13 项：知识点：Agent Harness；面试官真正想听什么：你是否知道 Agent 运行底座不只是 Prompt；ApplyFlow 可用证据：工具协议、上下文记忆、编排、可观测、评估、安全治理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14 项：知识点：模型选型；面试官真正想听什么：你是否按任务选模型，而不是背排行榜；ApplyFlow 可用证据：确定性校验不用强模型，语义判断和 bad case 归因才用模型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20"/>
      </w:pPr>
      <w:r>
        <w:rPr>
          <w:b/>
          <w:bCs/>
        </w:rPr>
        <w:t xml:space="preserve">5. ApplyFlow 事实锚点</w:t>
      </w:r>
    </w:p>
    <w:p>
      <w:pPr>
        <w:spacing w:after="120"/>
      </w:pPr>
      <w:r>
        <w:rPr>
          <w:sz w:val="21"/>
          <w:szCs w:val="21"/>
        </w:rPr>
        <w:t xml:space="preserve">表格内容（手机友好版）：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1 项：事实：项目定位；面试口径：求职决策与执行闭环 Agent / Agent workflow / Agent-ready 原型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2 项：事实：当前能力；面试口径：岗位判断与排序、投递清单、Edge 插件辅助网申、状态回填、反馈复盘、Evidence Log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3 项：事实：不要夸成已落地；面试口径：简历解析、简历改写、求职信、全自动投递、自动提交、RAG、多 Agent、模型训练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4 项：事实：小样本流程指标；面试口径：5 个测试画像、102 条岗位浏览；候选率 8.8% -&gt; 16.7%；回填率 33.3% -&gt; 58.8%；闭环人数 2/5 -&gt; 5/5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5 项：事实：1000 样本口径；面试口径：本地真实岗位池副本，5000+ 岗位，20 岗位方向 × 5 城市 × 10 行业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6 项：事实：1000 样本结果；面试口径：1000/1000 完成，错误样本为 0，Top10 不足为 0；Top1 方向 88.8%，Top10 方向 92.4%，Top10 城市 4.6%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7 项：事实：高优先级候选结果；面试口径：Top1 属于高优先级候选 90.0%；Top10 平均高优先级候选 8.25；高优先级候选方向命中 100.0%；高优先级候选城市命中 1.8%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8 项：事实：L2 地点复测；面试口径：80 个历史城市 bad case、700 个误推候选；修复后直接推进率 100.0% -&gt; 0.0%，降级/确认地点率 100.0%；103 个地点命中对照候选仍 100.0% 可推进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9 项：事实：工程治理；面试口径：AGENTS.md、CONTEXT.md、TIMELINE.md、smoke test、Focused Review、安全边界门禁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10 项：事实：简历口径；面试口径：华南理工 MBA + 通信工程背景；网易 AIGC 内容安全策略运营实习；中职通客户/销售管理经验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20"/>
      </w:pPr>
      <w:r>
        <w:rPr>
          <w:b/>
          <w:bCs/>
        </w:rPr>
        <w:t xml:space="preserve">6. 面试红线</w:t>
      </w:r>
    </w:p>
    <w:p>
      <w:pPr>
        <w:spacing w:after="120"/>
      </w:pPr>
      <w:r>
        <w:rPr>
          <w:sz w:val="22"/>
          <w:szCs w:val="22"/>
        </w:rPr>
        <w:t xml:space="preserve">不要说：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我做了全自动求职 Agent。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我能自动帮用户提交投递。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我做了简历改写、求职信生成、RAG、多 Agent、模型训练。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1000 样本是正式线上 production 数据。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城市 bad case 已经完全修好。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我靠 Prompt 保证安全。</w:t>
      </w:r>
    </w:p>
    <w:p>
      <w:pPr>
        <w:spacing w:after="120"/>
      </w:pPr>
      <w:r>
        <w:rPr>
          <w:sz w:val="22"/>
          <w:szCs w:val="22"/>
        </w:rPr>
        <w:t xml:space="preserve">应该说：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ApplyFlow 是求职决策与执行闭环 Agent / Agent workflow 原型。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高风险动作由用户确认，系统做权限、状态和日志。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1000 样本是 production-like 本地真实岗位池副本评估。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城市 bad case 已完成第一轮地点约束修复和 L2 误推治理复测，但还需要阶段性全量复测，不能直接宣称 Top10 城市命中率已提升。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Prompt 是软约束，真正的治理来自结构化输出、Schema、权限、状态机、日志、review 和人工确认。</w:t>
      </w:r>
    </w:p>
    <w:p>
      <w:pPr>
        <w:pStyle w:val="Heading2"/>
        <w:spacing w:after="120" w:before="220"/>
      </w:pPr>
      <w:r>
        <w:rPr>
          <w:b/>
          <w:bCs/>
        </w:rPr>
        <w:t xml:space="preserve">7. 90 分钟复习路线</w:t>
      </w:r>
    </w:p>
    <w:p>
      <w:pPr>
        <w:spacing w:after="120"/>
      </w:pPr>
      <w:r>
        <w:rPr>
          <w:sz w:val="21"/>
          <w:szCs w:val="21"/>
        </w:rPr>
        <w:t xml:space="preserve">表格内容（手机友好版）：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1 项：时间：10 分钟；复习内容：背第 3 节五种答题模式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2 项：时间：15 分钟；复习内容：背第 4 节知识地图，每个知识点说一句人话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3 项：时间：20 分钟；复习内容：背 01 的 30 秒介绍、3 分钟故事和 1000 样本评估回答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4 项：时间：20 分钟；复习内容：背 02 的 Agent 评估、结构化输出、guardrails、Claude Code 启发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5 项：时间：15 分钟；复习内容：背 RAG、记忆、多 Agent、模型选型这些没做过但要会防守的题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第 6 项：时间：10 分钟；复习内容：只看红线，避免面试时说过头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20"/>
      </w:pPr>
      <w:r>
        <w:rPr>
          <w:b/>
          <w:bCs/>
        </w:rPr>
        <w:t xml:space="preserve">8. 最重要的 5 个口播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ApplyFlow 是什么。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为什么不是全自动海投。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怎么评估 Agent 输出。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城市命中低怎么归因，为什么不是简单调规则。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Codex / Claude Code 这类 Coding Agent 给你的启发是什么。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AI 产品最大局限是什么，你怎么具体突破。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如果 A/B test 或模型效果失败，你怎么复盘。</w:t>
      </w:r>
    </w:p>
    <w:p>
      <w:pPr>
        <w:pStyle w:val="Heading2"/>
        <w:spacing w:after="120" w:before="220"/>
      </w:pPr>
      <w:r>
        <w:rPr>
          <w:b/>
          <w:bCs/>
        </w:rPr>
        <w:t xml:space="preserve">9. Focused Review 自审记录</w:t>
      </w:r>
    </w:p>
    <w:p>
      <w:pPr>
        <w:spacing w:after="120"/>
      </w:pPr>
      <w:r>
        <w:rPr>
          <w:sz w:val="22"/>
          <w:szCs w:val="22"/>
        </w:rPr>
        <w:t xml:space="preserve">Correctness Findings：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已把复习入口从散题路线改为“概念 -&gt; 主流做法 -&gt; 项目证据 -&gt; 防守边界”的答题方法。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已保留 ApplyFlow 的项目定位、小样本指标、1000 样本评估、高优先级候选结果和地点约束修复口径。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已加入 OpenAI Agents SDK、Structured Outputs、Anthropic effective agents、Claude Code harness 等可用于面试扩展的知识点。</w:t>
      </w:r>
    </w:p>
    <w:p>
      <w:pPr>
        <w:spacing w:after="120"/>
      </w:pPr>
      <w:r>
        <w:rPr>
          <w:sz w:val="22"/>
          <w:szCs w:val="22"/>
        </w:rPr>
        <w:t xml:space="preserve">Boundary/Safety Findings：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未把 ApplyFlow 包装成全自动投递、简历改写、RAG、多 Agent 或模型训练项目。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未把 1000 样本写成正式线上 production 数据。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对 Claude Code 相关内容只抽象公开分析中的工程原则，不引用或依赖非公开源码细节。</w:t>
      </w:r>
    </w:p>
    <w:p>
      <w:pPr>
        <w:spacing w:after="120"/>
      </w:pPr>
      <w:r>
        <w:rPr>
          <w:sz w:val="22"/>
          <w:szCs w:val="22"/>
        </w:rPr>
        <w:t xml:space="preserve">Adversarial Scenarios Checked：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检查“项目没做过”的问题是否都有诚实防守口径。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检查“是不是调规则”“是不是玩具项目”“为什么不全自动”等追问是否能回到边界和指标。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检查英文术语是否尽量配有中文解释。</w:t>
      </w:r>
    </w:p>
    <w:p>
      <w:pPr>
        <w:spacing w:after="120"/>
      </w:pPr>
      <w:r>
        <w:rPr>
          <w:sz w:val="22"/>
          <w:szCs w:val="22"/>
        </w:rPr>
        <w:t xml:space="preserve">Blast Radius &amp; Adjacent Regression Assessment：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本轮只改面试复习文档，不改产品代码、数据、部署或评估脚本。</w:t>
      </w:r>
    </w:p>
    <w:p>
      <w:pPr>
        <w:spacing w:after="120"/>
      </w:pPr>
      <w:r>
        <w:rPr>
          <w:sz w:val="22"/>
          <w:szCs w:val="22"/>
        </w:rPr>
        <w:t xml:space="preserve">Residual Risks：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文档仍需用户按自己的口语习惯再做 1-2 轮口播压缩。</w:t>
      </w:r>
    </w:p>
    <w:p>
      <w:pPr>
        <w:spacing w:after="120"/>
      </w:pPr>
      <w:r>
        <w:rPr>
          <w:sz w:val="22"/>
          <w:szCs w:val="22"/>
        </w:rPr>
        <w:t xml:space="preserve">Disposition：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2"/>
          <w:szCs w:val="22"/>
        </w:rPr>
        <w:t xml:space="preserve">Unblocked。owner：项目作者。后续新增面经先挂到知识地图，不再新增散装题库。</w:t>
      </w:r>
    </w:p>
    <w:sectPr>
      <w:pgSz w:w="11906" w:h="16838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2026-06-02T17:04:48.830Z</dcterms:created>
  <dcterms:modified xsi:type="dcterms:W3CDTF">2026-06-02T17:04:48.833Z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