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2B28D" w14:textId="052D481A" w:rsidR="00E8501E" w:rsidRPr="00E8501E" w:rsidRDefault="459A2895" w:rsidP="00E8501E">
      <w:pPr>
        <w:jc w:val="center"/>
      </w:pPr>
      <w:r>
        <w:rPr>
          <w:noProof/>
        </w:rPr>
        <w:drawing>
          <wp:inline distT="0" distB="0" distL="0" distR="0" wp14:anchorId="1E11B839" wp14:editId="22A7E601">
            <wp:extent cx="1762888" cy="1927225"/>
            <wp:effectExtent l="0" t="0" r="8890" b="0"/>
            <wp:docPr id="2026161883" name="Picture 623761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761774"/>
                    <pic:cNvPicPr/>
                  </pic:nvPicPr>
                  <pic:blipFill>
                    <a:blip r:embed="rId7">
                      <a:extLst>
                        <a:ext uri="{28A0092B-C50C-407E-A947-70E740481C1C}">
                          <a14:useLocalDpi xmlns:a14="http://schemas.microsoft.com/office/drawing/2010/main" val="0"/>
                        </a:ext>
                      </a:extLst>
                    </a:blip>
                    <a:stretch>
                      <a:fillRect/>
                    </a:stretch>
                  </pic:blipFill>
                  <pic:spPr>
                    <a:xfrm>
                      <a:off x="0" y="0"/>
                      <a:ext cx="1762888" cy="1927225"/>
                    </a:xfrm>
                    <a:prstGeom prst="rect">
                      <a:avLst/>
                    </a:prstGeom>
                  </pic:spPr>
                </pic:pic>
              </a:graphicData>
            </a:graphic>
          </wp:inline>
        </w:drawing>
      </w:r>
    </w:p>
    <w:p w14:paraId="5B5F054E" w14:textId="716E58CA" w:rsidR="00E8501E" w:rsidRDefault="00E8501E" w:rsidP="00E8501E">
      <w:pPr>
        <w:ind w:left="1440" w:firstLine="720"/>
        <w:rPr>
          <w:b/>
          <w:bCs/>
          <w:sz w:val="32"/>
          <w:szCs w:val="32"/>
        </w:rPr>
      </w:pPr>
    </w:p>
    <w:p w14:paraId="0738F457" w14:textId="77777777" w:rsidR="00376F6A" w:rsidRDefault="00376F6A" w:rsidP="00376F6A">
      <w:pPr>
        <w:rPr>
          <w:b/>
          <w:bCs/>
          <w:sz w:val="36"/>
          <w:szCs w:val="36"/>
        </w:rPr>
      </w:pPr>
    </w:p>
    <w:p w14:paraId="3EFB638F" w14:textId="0E41A3E3" w:rsidR="001B3B17" w:rsidRPr="00B63123" w:rsidRDefault="003A24E3" w:rsidP="00376F6A">
      <w:pPr>
        <w:ind w:left="1440" w:firstLine="720"/>
        <w:rPr>
          <w:b/>
          <w:bCs/>
          <w:sz w:val="36"/>
          <w:szCs w:val="36"/>
        </w:rPr>
      </w:pPr>
      <w:r w:rsidRPr="00B63123">
        <w:rPr>
          <w:b/>
          <w:bCs/>
          <w:sz w:val="36"/>
          <w:szCs w:val="36"/>
        </w:rPr>
        <w:t>ISTD - 50.037 : Blockchain Technology</w:t>
      </w:r>
    </w:p>
    <w:p w14:paraId="30164515" w14:textId="5137B73C" w:rsidR="00CB6C5A" w:rsidRPr="00B63123" w:rsidRDefault="003A24E3" w:rsidP="00CB6C5A">
      <w:pPr>
        <w:jc w:val="center"/>
        <w:rPr>
          <w:b/>
          <w:bCs/>
          <w:sz w:val="36"/>
          <w:szCs w:val="36"/>
        </w:rPr>
      </w:pPr>
      <w:r w:rsidRPr="00B63123">
        <w:rPr>
          <w:b/>
          <w:bCs/>
          <w:sz w:val="36"/>
          <w:szCs w:val="36"/>
        </w:rPr>
        <w:t xml:space="preserve">Project: </w:t>
      </w:r>
      <w:r w:rsidR="00CB6C5A" w:rsidRPr="00B63123">
        <w:rPr>
          <w:b/>
          <w:bCs/>
          <w:sz w:val="36"/>
          <w:szCs w:val="36"/>
        </w:rPr>
        <w:t>SUTDCOIN</w:t>
      </w:r>
    </w:p>
    <w:p w14:paraId="22DA2865" w14:textId="73285CA6" w:rsidR="00CB6C5A" w:rsidRPr="00B63123" w:rsidRDefault="00CB6C5A" w:rsidP="00CB6C5A">
      <w:pPr>
        <w:jc w:val="center"/>
        <w:rPr>
          <w:b/>
          <w:bCs/>
          <w:sz w:val="36"/>
          <w:szCs w:val="36"/>
        </w:rPr>
      </w:pPr>
      <w:r w:rsidRPr="00B63123">
        <w:rPr>
          <w:b/>
          <w:bCs/>
          <w:sz w:val="36"/>
          <w:szCs w:val="36"/>
        </w:rPr>
        <w:t>Team Name: CorkBlock</w:t>
      </w:r>
    </w:p>
    <w:p w14:paraId="1408C3F9" w14:textId="088B2D02" w:rsidR="00CB6C5A" w:rsidRPr="00B63123" w:rsidRDefault="00CB6C5A" w:rsidP="00CB6C5A">
      <w:pPr>
        <w:jc w:val="center"/>
        <w:rPr>
          <w:sz w:val="24"/>
          <w:szCs w:val="24"/>
        </w:rPr>
      </w:pPr>
      <w:r w:rsidRPr="00B63123">
        <w:rPr>
          <w:b/>
          <w:bCs/>
          <w:sz w:val="36"/>
          <w:szCs w:val="36"/>
        </w:rPr>
        <w:t>Team Members: Aiden Chia, Eugene Chia, Ong Chin Tak</w:t>
      </w:r>
      <w:r w:rsidR="459A2895" w:rsidRPr="00B63123">
        <w:rPr>
          <w:sz w:val="24"/>
          <w:szCs w:val="24"/>
        </w:rPr>
        <w:br w:type="page"/>
      </w:r>
    </w:p>
    <w:sdt>
      <w:sdtPr>
        <w:id w:val="-92929840"/>
        <w:docPartObj>
          <w:docPartGallery w:val="Table of Contents"/>
          <w:docPartUnique/>
        </w:docPartObj>
      </w:sdtPr>
      <w:sdtEndPr>
        <w:rPr>
          <w:rFonts w:asciiTheme="minorHAnsi" w:eastAsiaTheme="minorHAnsi" w:hAnsiTheme="minorHAnsi" w:cstheme="minorHAnsi"/>
          <w:b/>
          <w:bCs/>
          <w:noProof/>
          <w:color w:val="auto"/>
          <w:sz w:val="22"/>
          <w:szCs w:val="22"/>
          <w:lang w:val="en-SG"/>
        </w:rPr>
      </w:sdtEndPr>
      <w:sdtContent>
        <w:p w14:paraId="68BA8B7F" w14:textId="1B2889D2" w:rsidR="00750A53" w:rsidRPr="00E84114" w:rsidRDefault="00750A53" w:rsidP="00E84114">
          <w:pPr>
            <w:pStyle w:val="TOCHeading"/>
          </w:pPr>
          <w:r w:rsidRPr="00E84114">
            <w:t>Table of Contents</w:t>
          </w:r>
        </w:p>
        <w:p w14:paraId="27C754A0" w14:textId="37DC6461" w:rsidR="00927ED2" w:rsidRDefault="00750A53">
          <w:pPr>
            <w:pStyle w:val="TOC1"/>
            <w:tabs>
              <w:tab w:val="right" w:leader="dot" w:pos="9350"/>
            </w:tabs>
            <w:rPr>
              <w:rFonts w:eastAsiaTheme="minorEastAsia" w:cstheme="minorBidi"/>
              <w:noProof/>
              <w:lang w:eastAsia="zh-CN"/>
            </w:rPr>
          </w:pPr>
          <w:r w:rsidRPr="00E84114">
            <w:fldChar w:fldCharType="begin"/>
          </w:r>
          <w:r w:rsidRPr="00E84114">
            <w:instrText xml:space="preserve"> TOC \o "1-3" \h \z \u </w:instrText>
          </w:r>
          <w:r w:rsidRPr="00E84114">
            <w:fldChar w:fldCharType="separate"/>
          </w:r>
          <w:hyperlink w:anchor="_Toc35871849" w:history="1">
            <w:r w:rsidR="00927ED2" w:rsidRPr="00D27777">
              <w:rPr>
                <w:rStyle w:val="Hyperlink"/>
                <w:noProof/>
              </w:rPr>
              <w:t>Introduction</w:t>
            </w:r>
            <w:r w:rsidR="00927ED2">
              <w:rPr>
                <w:noProof/>
                <w:webHidden/>
              </w:rPr>
              <w:tab/>
            </w:r>
            <w:r w:rsidR="00927ED2">
              <w:rPr>
                <w:noProof/>
                <w:webHidden/>
              </w:rPr>
              <w:fldChar w:fldCharType="begin"/>
            </w:r>
            <w:r w:rsidR="00927ED2">
              <w:rPr>
                <w:noProof/>
                <w:webHidden/>
              </w:rPr>
              <w:instrText xml:space="preserve"> PAGEREF _Toc35871849 \h </w:instrText>
            </w:r>
            <w:r w:rsidR="00927ED2">
              <w:rPr>
                <w:noProof/>
                <w:webHidden/>
              </w:rPr>
            </w:r>
            <w:r w:rsidR="00927ED2">
              <w:rPr>
                <w:noProof/>
                <w:webHidden/>
              </w:rPr>
              <w:fldChar w:fldCharType="separate"/>
            </w:r>
            <w:r w:rsidR="00927ED2">
              <w:rPr>
                <w:noProof/>
                <w:webHidden/>
              </w:rPr>
              <w:t>3</w:t>
            </w:r>
            <w:r w:rsidR="00927ED2">
              <w:rPr>
                <w:noProof/>
                <w:webHidden/>
              </w:rPr>
              <w:fldChar w:fldCharType="end"/>
            </w:r>
          </w:hyperlink>
        </w:p>
        <w:p w14:paraId="2506343A" w14:textId="5E1B1219" w:rsidR="00927ED2" w:rsidRDefault="00927ED2">
          <w:pPr>
            <w:pStyle w:val="TOC2"/>
            <w:tabs>
              <w:tab w:val="right" w:leader="dot" w:pos="9350"/>
            </w:tabs>
            <w:rPr>
              <w:rFonts w:eastAsiaTheme="minorEastAsia" w:cstheme="minorBidi"/>
              <w:noProof/>
              <w:lang w:eastAsia="zh-CN"/>
            </w:rPr>
          </w:pPr>
          <w:hyperlink w:anchor="_Toc35871850" w:history="1">
            <w:r w:rsidRPr="00D27777">
              <w:rPr>
                <w:rStyle w:val="Hyperlink"/>
                <w:noProof/>
              </w:rPr>
              <w:t>Typical Transaction Flow</w:t>
            </w:r>
            <w:r>
              <w:rPr>
                <w:noProof/>
                <w:webHidden/>
              </w:rPr>
              <w:tab/>
            </w:r>
            <w:r>
              <w:rPr>
                <w:noProof/>
                <w:webHidden/>
              </w:rPr>
              <w:fldChar w:fldCharType="begin"/>
            </w:r>
            <w:r>
              <w:rPr>
                <w:noProof/>
                <w:webHidden/>
              </w:rPr>
              <w:instrText xml:space="preserve"> PAGEREF _Toc35871850 \h </w:instrText>
            </w:r>
            <w:r>
              <w:rPr>
                <w:noProof/>
                <w:webHidden/>
              </w:rPr>
            </w:r>
            <w:r>
              <w:rPr>
                <w:noProof/>
                <w:webHidden/>
              </w:rPr>
              <w:fldChar w:fldCharType="separate"/>
            </w:r>
            <w:r>
              <w:rPr>
                <w:noProof/>
                <w:webHidden/>
              </w:rPr>
              <w:t>3</w:t>
            </w:r>
            <w:r>
              <w:rPr>
                <w:noProof/>
                <w:webHidden/>
              </w:rPr>
              <w:fldChar w:fldCharType="end"/>
            </w:r>
          </w:hyperlink>
        </w:p>
        <w:p w14:paraId="7A0E4E16" w14:textId="6C931B04" w:rsidR="00927ED2" w:rsidRDefault="00927ED2">
          <w:pPr>
            <w:pStyle w:val="TOC2"/>
            <w:tabs>
              <w:tab w:val="right" w:leader="dot" w:pos="9350"/>
            </w:tabs>
            <w:rPr>
              <w:rFonts w:eastAsiaTheme="minorEastAsia" w:cstheme="minorBidi"/>
              <w:noProof/>
              <w:lang w:eastAsia="zh-CN"/>
            </w:rPr>
          </w:pPr>
          <w:hyperlink w:anchor="_Toc35871851" w:history="1">
            <w:r w:rsidRPr="00D27777">
              <w:rPr>
                <w:rStyle w:val="Hyperlink"/>
                <w:noProof/>
              </w:rPr>
              <w:t>Full Node Miner User Interface</w:t>
            </w:r>
            <w:r>
              <w:rPr>
                <w:noProof/>
                <w:webHidden/>
              </w:rPr>
              <w:tab/>
            </w:r>
            <w:r>
              <w:rPr>
                <w:noProof/>
                <w:webHidden/>
              </w:rPr>
              <w:fldChar w:fldCharType="begin"/>
            </w:r>
            <w:r>
              <w:rPr>
                <w:noProof/>
                <w:webHidden/>
              </w:rPr>
              <w:instrText xml:space="preserve"> PAGEREF _Toc35871851 \h </w:instrText>
            </w:r>
            <w:r>
              <w:rPr>
                <w:noProof/>
                <w:webHidden/>
              </w:rPr>
            </w:r>
            <w:r>
              <w:rPr>
                <w:noProof/>
                <w:webHidden/>
              </w:rPr>
              <w:fldChar w:fldCharType="separate"/>
            </w:r>
            <w:r>
              <w:rPr>
                <w:noProof/>
                <w:webHidden/>
              </w:rPr>
              <w:t>3</w:t>
            </w:r>
            <w:r>
              <w:rPr>
                <w:noProof/>
                <w:webHidden/>
              </w:rPr>
              <w:fldChar w:fldCharType="end"/>
            </w:r>
          </w:hyperlink>
        </w:p>
        <w:p w14:paraId="11D6AAF7" w14:textId="07287B02" w:rsidR="00927ED2" w:rsidRDefault="00927ED2">
          <w:pPr>
            <w:pStyle w:val="TOC2"/>
            <w:tabs>
              <w:tab w:val="right" w:leader="dot" w:pos="9350"/>
            </w:tabs>
            <w:rPr>
              <w:rFonts w:eastAsiaTheme="minorEastAsia" w:cstheme="minorBidi"/>
              <w:noProof/>
              <w:lang w:eastAsia="zh-CN"/>
            </w:rPr>
          </w:pPr>
          <w:hyperlink w:anchor="_Toc35871852" w:history="1">
            <w:r w:rsidRPr="00D27777">
              <w:rPr>
                <w:rStyle w:val="Hyperlink"/>
                <w:noProof/>
              </w:rPr>
              <w:t>SPV Node Miner User Interface</w:t>
            </w:r>
            <w:r>
              <w:rPr>
                <w:noProof/>
                <w:webHidden/>
              </w:rPr>
              <w:tab/>
            </w:r>
            <w:r>
              <w:rPr>
                <w:noProof/>
                <w:webHidden/>
              </w:rPr>
              <w:fldChar w:fldCharType="begin"/>
            </w:r>
            <w:r>
              <w:rPr>
                <w:noProof/>
                <w:webHidden/>
              </w:rPr>
              <w:instrText xml:space="preserve"> PAGEREF _Toc35871852 \h </w:instrText>
            </w:r>
            <w:r>
              <w:rPr>
                <w:noProof/>
                <w:webHidden/>
              </w:rPr>
            </w:r>
            <w:r>
              <w:rPr>
                <w:noProof/>
                <w:webHidden/>
              </w:rPr>
              <w:fldChar w:fldCharType="separate"/>
            </w:r>
            <w:r>
              <w:rPr>
                <w:noProof/>
                <w:webHidden/>
              </w:rPr>
              <w:t>4</w:t>
            </w:r>
            <w:r>
              <w:rPr>
                <w:noProof/>
                <w:webHidden/>
              </w:rPr>
              <w:fldChar w:fldCharType="end"/>
            </w:r>
          </w:hyperlink>
        </w:p>
        <w:p w14:paraId="73697AB4" w14:textId="2D9E4CA0" w:rsidR="00927ED2" w:rsidRDefault="00927ED2">
          <w:pPr>
            <w:pStyle w:val="TOC2"/>
            <w:tabs>
              <w:tab w:val="right" w:leader="dot" w:pos="9350"/>
            </w:tabs>
            <w:rPr>
              <w:rFonts w:eastAsiaTheme="minorEastAsia" w:cstheme="minorBidi"/>
              <w:noProof/>
              <w:lang w:eastAsia="zh-CN"/>
            </w:rPr>
          </w:pPr>
          <w:hyperlink w:anchor="_Toc35871853" w:history="1">
            <w:r w:rsidRPr="00D27777">
              <w:rPr>
                <w:rStyle w:val="Hyperlink"/>
                <w:noProof/>
              </w:rPr>
              <w:t>System Requirements</w:t>
            </w:r>
            <w:r>
              <w:rPr>
                <w:noProof/>
                <w:webHidden/>
              </w:rPr>
              <w:tab/>
            </w:r>
            <w:r>
              <w:rPr>
                <w:noProof/>
                <w:webHidden/>
              </w:rPr>
              <w:fldChar w:fldCharType="begin"/>
            </w:r>
            <w:r>
              <w:rPr>
                <w:noProof/>
                <w:webHidden/>
              </w:rPr>
              <w:instrText xml:space="preserve"> PAGEREF _Toc35871853 \h </w:instrText>
            </w:r>
            <w:r>
              <w:rPr>
                <w:noProof/>
                <w:webHidden/>
              </w:rPr>
            </w:r>
            <w:r>
              <w:rPr>
                <w:noProof/>
                <w:webHidden/>
              </w:rPr>
              <w:fldChar w:fldCharType="separate"/>
            </w:r>
            <w:r>
              <w:rPr>
                <w:noProof/>
                <w:webHidden/>
              </w:rPr>
              <w:t>4</w:t>
            </w:r>
            <w:r>
              <w:rPr>
                <w:noProof/>
                <w:webHidden/>
              </w:rPr>
              <w:fldChar w:fldCharType="end"/>
            </w:r>
          </w:hyperlink>
        </w:p>
        <w:p w14:paraId="30953557" w14:textId="10BC0AE8" w:rsidR="00927ED2" w:rsidRDefault="00927ED2">
          <w:pPr>
            <w:pStyle w:val="TOC1"/>
            <w:tabs>
              <w:tab w:val="right" w:leader="dot" w:pos="9350"/>
            </w:tabs>
            <w:rPr>
              <w:rFonts w:eastAsiaTheme="minorEastAsia" w:cstheme="minorBidi"/>
              <w:noProof/>
              <w:lang w:eastAsia="zh-CN"/>
            </w:rPr>
          </w:pPr>
          <w:hyperlink w:anchor="_Toc35871854" w:history="1">
            <w:r w:rsidRPr="00D27777">
              <w:rPr>
                <w:rStyle w:val="Hyperlink"/>
                <w:noProof/>
              </w:rPr>
              <w:t>Steps to set up simple SPV-Node server</w:t>
            </w:r>
            <w:r>
              <w:rPr>
                <w:noProof/>
                <w:webHidden/>
              </w:rPr>
              <w:tab/>
            </w:r>
            <w:r>
              <w:rPr>
                <w:noProof/>
                <w:webHidden/>
              </w:rPr>
              <w:fldChar w:fldCharType="begin"/>
            </w:r>
            <w:r>
              <w:rPr>
                <w:noProof/>
                <w:webHidden/>
              </w:rPr>
              <w:instrText xml:space="preserve"> PAGEREF _Toc35871854 \h </w:instrText>
            </w:r>
            <w:r>
              <w:rPr>
                <w:noProof/>
                <w:webHidden/>
              </w:rPr>
            </w:r>
            <w:r>
              <w:rPr>
                <w:noProof/>
                <w:webHidden/>
              </w:rPr>
              <w:fldChar w:fldCharType="separate"/>
            </w:r>
            <w:r>
              <w:rPr>
                <w:noProof/>
                <w:webHidden/>
              </w:rPr>
              <w:t>4</w:t>
            </w:r>
            <w:r>
              <w:rPr>
                <w:noProof/>
                <w:webHidden/>
              </w:rPr>
              <w:fldChar w:fldCharType="end"/>
            </w:r>
          </w:hyperlink>
        </w:p>
        <w:p w14:paraId="672C1E73" w14:textId="024A238D" w:rsidR="00927ED2" w:rsidRDefault="00927ED2">
          <w:pPr>
            <w:pStyle w:val="TOC2"/>
            <w:tabs>
              <w:tab w:val="right" w:leader="dot" w:pos="9350"/>
            </w:tabs>
            <w:rPr>
              <w:rFonts w:eastAsiaTheme="minorEastAsia" w:cstheme="minorBidi"/>
              <w:noProof/>
              <w:lang w:eastAsia="zh-CN"/>
            </w:rPr>
          </w:pPr>
          <w:hyperlink w:anchor="_Toc35871855" w:history="1">
            <w:r w:rsidRPr="00D27777">
              <w:rPr>
                <w:rStyle w:val="Hyperlink"/>
                <w:noProof/>
              </w:rPr>
              <w:t>Assumptions</w:t>
            </w:r>
            <w:r>
              <w:rPr>
                <w:noProof/>
                <w:webHidden/>
              </w:rPr>
              <w:tab/>
            </w:r>
            <w:r>
              <w:rPr>
                <w:noProof/>
                <w:webHidden/>
              </w:rPr>
              <w:fldChar w:fldCharType="begin"/>
            </w:r>
            <w:r>
              <w:rPr>
                <w:noProof/>
                <w:webHidden/>
              </w:rPr>
              <w:instrText xml:space="preserve"> PAGEREF _Toc35871855 \h </w:instrText>
            </w:r>
            <w:r>
              <w:rPr>
                <w:noProof/>
                <w:webHidden/>
              </w:rPr>
            </w:r>
            <w:r>
              <w:rPr>
                <w:noProof/>
                <w:webHidden/>
              </w:rPr>
              <w:fldChar w:fldCharType="separate"/>
            </w:r>
            <w:r>
              <w:rPr>
                <w:noProof/>
                <w:webHidden/>
              </w:rPr>
              <w:t>4</w:t>
            </w:r>
            <w:r>
              <w:rPr>
                <w:noProof/>
                <w:webHidden/>
              </w:rPr>
              <w:fldChar w:fldCharType="end"/>
            </w:r>
          </w:hyperlink>
        </w:p>
        <w:p w14:paraId="2299056F" w14:textId="62FA0364" w:rsidR="00927ED2" w:rsidRDefault="00927ED2">
          <w:pPr>
            <w:pStyle w:val="TOC2"/>
            <w:tabs>
              <w:tab w:val="right" w:leader="dot" w:pos="9350"/>
            </w:tabs>
            <w:rPr>
              <w:rFonts w:eastAsiaTheme="minorEastAsia" w:cstheme="minorBidi"/>
              <w:noProof/>
              <w:lang w:eastAsia="zh-CN"/>
            </w:rPr>
          </w:pPr>
          <w:hyperlink w:anchor="_Toc35871856" w:history="1">
            <w:r w:rsidRPr="00D27777">
              <w:rPr>
                <w:rStyle w:val="Hyperlink"/>
                <w:noProof/>
              </w:rPr>
              <w:t>Steps</w:t>
            </w:r>
            <w:r>
              <w:rPr>
                <w:noProof/>
                <w:webHidden/>
              </w:rPr>
              <w:tab/>
            </w:r>
            <w:r>
              <w:rPr>
                <w:noProof/>
                <w:webHidden/>
              </w:rPr>
              <w:fldChar w:fldCharType="begin"/>
            </w:r>
            <w:r>
              <w:rPr>
                <w:noProof/>
                <w:webHidden/>
              </w:rPr>
              <w:instrText xml:space="preserve"> PAGEREF _Toc35871856 \h </w:instrText>
            </w:r>
            <w:r>
              <w:rPr>
                <w:noProof/>
                <w:webHidden/>
              </w:rPr>
            </w:r>
            <w:r>
              <w:rPr>
                <w:noProof/>
                <w:webHidden/>
              </w:rPr>
              <w:fldChar w:fldCharType="separate"/>
            </w:r>
            <w:r>
              <w:rPr>
                <w:noProof/>
                <w:webHidden/>
              </w:rPr>
              <w:t>4</w:t>
            </w:r>
            <w:r>
              <w:rPr>
                <w:noProof/>
                <w:webHidden/>
              </w:rPr>
              <w:fldChar w:fldCharType="end"/>
            </w:r>
          </w:hyperlink>
        </w:p>
        <w:p w14:paraId="63723D20" w14:textId="678D13AA" w:rsidR="00927ED2" w:rsidRDefault="00927ED2">
          <w:pPr>
            <w:pStyle w:val="TOC1"/>
            <w:tabs>
              <w:tab w:val="right" w:leader="dot" w:pos="9350"/>
            </w:tabs>
            <w:rPr>
              <w:rFonts w:eastAsiaTheme="minorEastAsia" w:cstheme="minorBidi"/>
              <w:noProof/>
              <w:lang w:eastAsia="zh-CN"/>
            </w:rPr>
          </w:pPr>
          <w:hyperlink w:anchor="_Toc35871857" w:history="1">
            <w:r w:rsidRPr="00D27777">
              <w:rPr>
                <w:rStyle w:val="Hyperlink"/>
                <w:noProof/>
              </w:rPr>
              <w:t>Replicate a simple mining process</w:t>
            </w:r>
            <w:r>
              <w:rPr>
                <w:noProof/>
                <w:webHidden/>
              </w:rPr>
              <w:tab/>
            </w:r>
            <w:r>
              <w:rPr>
                <w:noProof/>
                <w:webHidden/>
              </w:rPr>
              <w:fldChar w:fldCharType="begin"/>
            </w:r>
            <w:r>
              <w:rPr>
                <w:noProof/>
                <w:webHidden/>
              </w:rPr>
              <w:instrText xml:space="preserve"> PAGEREF _Toc35871857 \h </w:instrText>
            </w:r>
            <w:r>
              <w:rPr>
                <w:noProof/>
                <w:webHidden/>
              </w:rPr>
            </w:r>
            <w:r>
              <w:rPr>
                <w:noProof/>
                <w:webHidden/>
              </w:rPr>
              <w:fldChar w:fldCharType="separate"/>
            </w:r>
            <w:r>
              <w:rPr>
                <w:noProof/>
                <w:webHidden/>
              </w:rPr>
              <w:t>5</w:t>
            </w:r>
            <w:r>
              <w:rPr>
                <w:noProof/>
                <w:webHidden/>
              </w:rPr>
              <w:fldChar w:fldCharType="end"/>
            </w:r>
          </w:hyperlink>
        </w:p>
        <w:p w14:paraId="309FF19B" w14:textId="54671B0C" w:rsidR="00927ED2" w:rsidRDefault="00927ED2">
          <w:pPr>
            <w:pStyle w:val="TOC1"/>
            <w:tabs>
              <w:tab w:val="right" w:leader="dot" w:pos="9350"/>
            </w:tabs>
            <w:rPr>
              <w:rFonts w:eastAsiaTheme="minorEastAsia" w:cstheme="minorBidi"/>
              <w:noProof/>
              <w:lang w:eastAsia="zh-CN"/>
            </w:rPr>
          </w:pPr>
          <w:hyperlink w:anchor="_Toc35871858" w:history="1">
            <w:r w:rsidRPr="00D27777">
              <w:rPr>
                <w:rStyle w:val="Hyperlink"/>
                <w:noProof/>
              </w:rPr>
              <w:t>Replicate fork resolution</w:t>
            </w:r>
            <w:r>
              <w:rPr>
                <w:noProof/>
                <w:webHidden/>
              </w:rPr>
              <w:tab/>
            </w:r>
            <w:r>
              <w:rPr>
                <w:noProof/>
                <w:webHidden/>
              </w:rPr>
              <w:fldChar w:fldCharType="begin"/>
            </w:r>
            <w:r>
              <w:rPr>
                <w:noProof/>
                <w:webHidden/>
              </w:rPr>
              <w:instrText xml:space="preserve"> PAGEREF _Toc35871858 \h </w:instrText>
            </w:r>
            <w:r>
              <w:rPr>
                <w:noProof/>
                <w:webHidden/>
              </w:rPr>
            </w:r>
            <w:r>
              <w:rPr>
                <w:noProof/>
                <w:webHidden/>
              </w:rPr>
              <w:fldChar w:fldCharType="separate"/>
            </w:r>
            <w:r>
              <w:rPr>
                <w:noProof/>
                <w:webHidden/>
              </w:rPr>
              <w:t>5</w:t>
            </w:r>
            <w:r>
              <w:rPr>
                <w:noProof/>
                <w:webHidden/>
              </w:rPr>
              <w:fldChar w:fldCharType="end"/>
            </w:r>
          </w:hyperlink>
        </w:p>
        <w:p w14:paraId="0304A041" w14:textId="3FDCE906" w:rsidR="00927ED2" w:rsidRDefault="00927ED2">
          <w:pPr>
            <w:pStyle w:val="TOC1"/>
            <w:tabs>
              <w:tab w:val="right" w:leader="dot" w:pos="9350"/>
            </w:tabs>
            <w:rPr>
              <w:rFonts w:eastAsiaTheme="minorEastAsia" w:cstheme="minorBidi"/>
              <w:noProof/>
              <w:lang w:eastAsia="zh-CN"/>
            </w:rPr>
          </w:pPr>
          <w:hyperlink w:anchor="_Toc35871859" w:history="1">
            <w:r w:rsidRPr="00D27777">
              <w:rPr>
                <w:rStyle w:val="Hyperlink"/>
                <w:noProof/>
              </w:rPr>
              <w:t>Replicate payment between miners to spv clients:</w:t>
            </w:r>
            <w:r>
              <w:rPr>
                <w:noProof/>
                <w:webHidden/>
              </w:rPr>
              <w:tab/>
            </w:r>
            <w:r>
              <w:rPr>
                <w:noProof/>
                <w:webHidden/>
              </w:rPr>
              <w:fldChar w:fldCharType="begin"/>
            </w:r>
            <w:r>
              <w:rPr>
                <w:noProof/>
                <w:webHidden/>
              </w:rPr>
              <w:instrText xml:space="preserve"> PAGEREF _Toc35871859 \h </w:instrText>
            </w:r>
            <w:r>
              <w:rPr>
                <w:noProof/>
                <w:webHidden/>
              </w:rPr>
            </w:r>
            <w:r>
              <w:rPr>
                <w:noProof/>
                <w:webHidden/>
              </w:rPr>
              <w:fldChar w:fldCharType="separate"/>
            </w:r>
            <w:r>
              <w:rPr>
                <w:noProof/>
                <w:webHidden/>
              </w:rPr>
              <w:t>6</w:t>
            </w:r>
            <w:r>
              <w:rPr>
                <w:noProof/>
                <w:webHidden/>
              </w:rPr>
              <w:fldChar w:fldCharType="end"/>
            </w:r>
          </w:hyperlink>
        </w:p>
        <w:p w14:paraId="63848207" w14:textId="1D93482C" w:rsidR="00927ED2" w:rsidRDefault="00927ED2">
          <w:pPr>
            <w:pStyle w:val="TOC1"/>
            <w:tabs>
              <w:tab w:val="right" w:leader="dot" w:pos="9350"/>
            </w:tabs>
            <w:rPr>
              <w:rFonts w:eastAsiaTheme="minorEastAsia" w:cstheme="minorBidi"/>
              <w:noProof/>
              <w:lang w:eastAsia="zh-CN"/>
            </w:rPr>
          </w:pPr>
          <w:hyperlink w:anchor="_Toc35871860" w:history="1">
            <w:r w:rsidRPr="00D27777">
              <w:rPr>
                <w:rStyle w:val="Hyperlink"/>
                <w:noProof/>
              </w:rPr>
              <w:t>Retrieve headers from miners</w:t>
            </w:r>
            <w:r>
              <w:rPr>
                <w:noProof/>
                <w:webHidden/>
              </w:rPr>
              <w:tab/>
            </w:r>
            <w:r>
              <w:rPr>
                <w:noProof/>
                <w:webHidden/>
              </w:rPr>
              <w:fldChar w:fldCharType="begin"/>
            </w:r>
            <w:r>
              <w:rPr>
                <w:noProof/>
                <w:webHidden/>
              </w:rPr>
              <w:instrText xml:space="preserve"> PAGEREF _Toc35871860 \h </w:instrText>
            </w:r>
            <w:r>
              <w:rPr>
                <w:noProof/>
                <w:webHidden/>
              </w:rPr>
            </w:r>
            <w:r>
              <w:rPr>
                <w:noProof/>
                <w:webHidden/>
              </w:rPr>
              <w:fldChar w:fldCharType="separate"/>
            </w:r>
            <w:r>
              <w:rPr>
                <w:noProof/>
                <w:webHidden/>
              </w:rPr>
              <w:t>6</w:t>
            </w:r>
            <w:r>
              <w:rPr>
                <w:noProof/>
                <w:webHidden/>
              </w:rPr>
              <w:fldChar w:fldCharType="end"/>
            </w:r>
          </w:hyperlink>
        </w:p>
        <w:p w14:paraId="6D7D2B06" w14:textId="6E8369C1" w:rsidR="00927ED2" w:rsidRDefault="00927ED2">
          <w:pPr>
            <w:pStyle w:val="TOC1"/>
            <w:tabs>
              <w:tab w:val="right" w:leader="dot" w:pos="9350"/>
            </w:tabs>
            <w:rPr>
              <w:rFonts w:eastAsiaTheme="minorEastAsia" w:cstheme="minorBidi"/>
              <w:noProof/>
              <w:lang w:eastAsia="zh-CN"/>
            </w:rPr>
          </w:pPr>
          <w:hyperlink w:anchor="_Toc35871861" w:history="1">
            <w:r w:rsidRPr="00D27777">
              <w:rPr>
                <w:rStyle w:val="Hyperlink"/>
                <w:noProof/>
              </w:rPr>
              <w:t>Replicate transaction resending protection</w:t>
            </w:r>
            <w:r>
              <w:rPr>
                <w:noProof/>
                <w:webHidden/>
              </w:rPr>
              <w:tab/>
            </w:r>
            <w:r>
              <w:rPr>
                <w:noProof/>
                <w:webHidden/>
              </w:rPr>
              <w:fldChar w:fldCharType="begin"/>
            </w:r>
            <w:r>
              <w:rPr>
                <w:noProof/>
                <w:webHidden/>
              </w:rPr>
              <w:instrText xml:space="preserve"> PAGEREF _Toc35871861 \h </w:instrText>
            </w:r>
            <w:r>
              <w:rPr>
                <w:noProof/>
                <w:webHidden/>
              </w:rPr>
            </w:r>
            <w:r>
              <w:rPr>
                <w:noProof/>
                <w:webHidden/>
              </w:rPr>
              <w:fldChar w:fldCharType="separate"/>
            </w:r>
            <w:r>
              <w:rPr>
                <w:noProof/>
                <w:webHidden/>
              </w:rPr>
              <w:t>6</w:t>
            </w:r>
            <w:r>
              <w:rPr>
                <w:noProof/>
                <w:webHidden/>
              </w:rPr>
              <w:fldChar w:fldCharType="end"/>
            </w:r>
          </w:hyperlink>
        </w:p>
        <w:p w14:paraId="75E865E9" w14:textId="19BF4817" w:rsidR="00927ED2" w:rsidRDefault="00927ED2">
          <w:pPr>
            <w:pStyle w:val="TOC1"/>
            <w:tabs>
              <w:tab w:val="right" w:leader="dot" w:pos="9350"/>
            </w:tabs>
            <w:rPr>
              <w:rFonts w:eastAsiaTheme="minorEastAsia" w:cstheme="minorBidi"/>
              <w:noProof/>
              <w:lang w:eastAsia="zh-CN"/>
            </w:rPr>
          </w:pPr>
          <w:hyperlink w:anchor="_Toc35871862" w:history="1">
            <w:r w:rsidRPr="00D27777">
              <w:rPr>
                <w:rStyle w:val="Hyperlink"/>
                <w:noProof/>
              </w:rPr>
              <w:t>51% attack Demonstration</w:t>
            </w:r>
            <w:r>
              <w:rPr>
                <w:noProof/>
                <w:webHidden/>
              </w:rPr>
              <w:tab/>
            </w:r>
            <w:r>
              <w:rPr>
                <w:noProof/>
                <w:webHidden/>
              </w:rPr>
              <w:fldChar w:fldCharType="begin"/>
            </w:r>
            <w:r>
              <w:rPr>
                <w:noProof/>
                <w:webHidden/>
              </w:rPr>
              <w:instrText xml:space="preserve"> PAGEREF _Toc35871862 \h </w:instrText>
            </w:r>
            <w:r>
              <w:rPr>
                <w:noProof/>
                <w:webHidden/>
              </w:rPr>
            </w:r>
            <w:r>
              <w:rPr>
                <w:noProof/>
                <w:webHidden/>
              </w:rPr>
              <w:fldChar w:fldCharType="separate"/>
            </w:r>
            <w:r>
              <w:rPr>
                <w:noProof/>
                <w:webHidden/>
              </w:rPr>
              <w:t>7</w:t>
            </w:r>
            <w:r>
              <w:rPr>
                <w:noProof/>
                <w:webHidden/>
              </w:rPr>
              <w:fldChar w:fldCharType="end"/>
            </w:r>
          </w:hyperlink>
        </w:p>
        <w:p w14:paraId="6F9A88AA" w14:textId="1CF6133A" w:rsidR="00927ED2" w:rsidRDefault="00927ED2">
          <w:pPr>
            <w:pStyle w:val="TOC2"/>
            <w:tabs>
              <w:tab w:val="right" w:leader="dot" w:pos="9350"/>
            </w:tabs>
            <w:rPr>
              <w:rFonts w:eastAsiaTheme="minorEastAsia" w:cstheme="minorBidi"/>
              <w:noProof/>
              <w:lang w:eastAsia="zh-CN"/>
            </w:rPr>
          </w:pPr>
          <w:hyperlink w:anchor="_Toc35871863" w:history="1">
            <w:r w:rsidRPr="00D27777">
              <w:rPr>
                <w:rStyle w:val="Hyperlink"/>
                <w:noProof/>
              </w:rPr>
              <w:t>Concept</w:t>
            </w:r>
            <w:r>
              <w:rPr>
                <w:noProof/>
                <w:webHidden/>
              </w:rPr>
              <w:tab/>
            </w:r>
            <w:r>
              <w:rPr>
                <w:noProof/>
                <w:webHidden/>
              </w:rPr>
              <w:fldChar w:fldCharType="begin"/>
            </w:r>
            <w:r>
              <w:rPr>
                <w:noProof/>
                <w:webHidden/>
              </w:rPr>
              <w:instrText xml:space="preserve"> PAGEREF _Toc35871863 \h </w:instrText>
            </w:r>
            <w:r>
              <w:rPr>
                <w:noProof/>
                <w:webHidden/>
              </w:rPr>
            </w:r>
            <w:r>
              <w:rPr>
                <w:noProof/>
                <w:webHidden/>
              </w:rPr>
              <w:fldChar w:fldCharType="separate"/>
            </w:r>
            <w:r>
              <w:rPr>
                <w:noProof/>
                <w:webHidden/>
              </w:rPr>
              <w:t>7</w:t>
            </w:r>
            <w:r>
              <w:rPr>
                <w:noProof/>
                <w:webHidden/>
              </w:rPr>
              <w:fldChar w:fldCharType="end"/>
            </w:r>
          </w:hyperlink>
        </w:p>
        <w:p w14:paraId="1679C6B0" w14:textId="5E9780D9" w:rsidR="00927ED2" w:rsidRDefault="00927ED2">
          <w:pPr>
            <w:pStyle w:val="TOC2"/>
            <w:tabs>
              <w:tab w:val="right" w:leader="dot" w:pos="9350"/>
            </w:tabs>
            <w:rPr>
              <w:rFonts w:eastAsiaTheme="minorEastAsia" w:cstheme="minorBidi"/>
              <w:noProof/>
              <w:lang w:eastAsia="zh-CN"/>
            </w:rPr>
          </w:pPr>
          <w:hyperlink w:anchor="_Toc35871864" w:history="1">
            <w:r w:rsidRPr="00D27777">
              <w:rPr>
                <w:rStyle w:val="Hyperlink"/>
                <w:noProof/>
              </w:rPr>
              <w:t>Steps to replicate</w:t>
            </w:r>
            <w:r>
              <w:rPr>
                <w:noProof/>
                <w:webHidden/>
              </w:rPr>
              <w:tab/>
            </w:r>
            <w:r>
              <w:rPr>
                <w:noProof/>
                <w:webHidden/>
              </w:rPr>
              <w:fldChar w:fldCharType="begin"/>
            </w:r>
            <w:r>
              <w:rPr>
                <w:noProof/>
                <w:webHidden/>
              </w:rPr>
              <w:instrText xml:space="preserve"> PAGEREF _Toc35871864 \h </w:instrText>
            </w:r>
            <w:r>
              <w:rPr>
                <w:noProof/>
                <w:webHidden/>
              </w:rPr>
            </w:r>
            <w:r>
              <w:rPr>
                <w:noProof/>
                <w:webHidden/>
              </w:rPr>
              <w:fldChar w:fldCharType="separate"/>
            </w:r>
            <w:r>
              <w:rPr>
                <w:noProof/>
                <w:webHidden/>
              </w:rPr>
              <w:t>7</w:t>
            </w:r>
            <w:r>
              <w:rPr>
                <w:noProof/>
                <w:webHidden/>
              </w:rPr>
              <w:fldChar w:fldCharType="end"/>
            </w:r>
          </w:hyperlink>
        </w:p>
        <w:p w14:paraId="58C81B30" w14:textId="0A1FED57" w:rsidR="00927ED2" w:rsidRDefault="00927ED2">
          <w:pPr>
            <w:pStyle w:val="TOC1"/>
            <w:tabs>
              <w:tab w:val="right" w:leader="dot" w:pos="9350"/>
            </w:tabs>
            <w:rPr>
              <w:rFonts w:eastAsiaTheme="minorEastAsia" w:cstheme="minorBidi"/>
              <w:noProof/>
              <w:lang w:eastAsia="zh-CN"/>
            </w:rPr>
          </w:pPr>
          <w:hyperlink w:anchor="_Toc35871865" w:history="1">
            <w:r w:rsidRPr="00D27777">
              <w:rPr>
                <w:rStyle w:val="Hyperlink"/>
                <w:noProof/>
              </w:rPr>
              <w:t>Selfish Mining attack Demonstration</w:t>
            </w:r>
            <w:r>
              <w:rPr>
                <w:noProof/>
                <w:webHidden/>
              </w:rPr>
              <w:tab/>
            </w:r>
            <w:r>
              <w:rPr>
                <w:noProof/>
                <w:webHidden/>
              </w:rPr>
              <w:fldChar w:fldCharType="begin"/>
            </w:r>
            <w:r>
              <w:rPr>
                <w:noProof/>
                <w:webHidden/>
              </w:rPr>
              <w:instrText xml:space="preserve"> PAGEREF _Toc35871865 \h </w:instrText>
            </w:r>
            <w:r>
              <w:rPr>
                <w:noProof/>
                <w:webHidden/>
              </w:rPr>
            </w:r>
            <w:r>
              <w:rPr>
                <w:noProof/>
                <w:webHidden/>
              </w:rPr>
              <w:fldChar w:fldCharType="separate"/>
            </w:r>
            <w:r>
              <w:rPr>
                <w:noProof/>
                <w:webHidden/>
              </w:rPr>
              <w:t>7</w:t>
            </w:r>
            <w:r>
              <w:rPr>
                <w:noProof/>
                <w:webHidden/>
              </w:rPr>
              <w:fldChar w:fldCharType="end"/>
            </w:r>
          </w:hyperlink>
        </w:p>
        <w:p w14:paraId="0FC7E4B2" w14:textId="4D69C5AA" w:rsidR="00927ED2" w:rsidRDefault="00927ED2">
          <w:pPr>
            <w:pStyle w:val="TOC2"/>
            <w:tabs>
              <w:tab w:val="right" w:leader="dot" w:pos="9350"/>
            </w:tabs>
            <w:rPr>
              <w:rFonts w:eastAsiaTheme="minorEastAsia" w:cstheme="minorBidi"/>
              <w:noProof/>
              <w:lang w:eastAsia="zh-CN"/>
            </w:rPr>
          </w:pPr>
          <w:hyperlink w:anchor="_Toc35871866" w:history="1">
            <w:r w:rsidRPr="00D27777">
              <w:rPr>
                <w:rStyle w:val="Hyperlink"/>
                <w:noProof/>
              </w:rPr>
              <w:t>Concept</w:t>
            </w:r>
            <w:r>
              <w:rPr>
                <w:noProof/>
                <w:webHidden/>
              </w:rPr>
              <w:tab/>
            </w:r>
            <w:r>
              <w:rPr>
                <w:noProof/>
                <w:webHidden/>
              </w:rPr>
              <w:fldChar w:fldCharType="begin"/>
            </w:r>
            <w:r>
              <w:rPr>
                <w:noProof/>
                <w:webHidden/>
              </w:rPr>
              <w:instrText xml:space="preserve"> PAGEREF _Toc35871866 \h </w:instrText>
            </w:r>
            <w:r>
              <w:rPr>
                <w:noProof/>
                <w:webHidden/>
              </w:rPr>
            </w:r>
            <w:r>
              <w:rPr>
                <w:noProof/>
                <w:webHidden/>
              </w:rPr>
              <w:fldChar w:fldCharType="separate"/>
            </w:r>
            <w:r>
              <w:rPr>
                <w:noProof/>
                <w:webHidden/>
              </w:rPr>
              <w:t>7</w:t>
            </w:r>
            <w:r>
              <w:rPr>
                <w:noProof/>
                <w:webHidden/>
              </w:rPr>
              <w:fldChar w:fldCharType="end"/>
            </w:r>
          </w:hyperlink>
        </w:p>
        <w:p w14:paraId="029D357E" w14:textId="5C54F964" w:rsidR="00927ED2" w:rsidRDefault="00927ED2">
          <w:pPr>
            <w:pStyle w:val="TOC2"/>
            <w:tabs>
              <w:tab w:val="right" w:leader="dot" w:pos="9350"/>
            </w:tabs>
            <w:rPr>
              <w:rFonts w:eastAsiaTheme="minorEastAsia" w:cstheme="minorBidi"/>
              <w:noProof/>
              <w:lang w:eastAsia="zh-CN"/>
            </w:rPr>
          </w:pPr>
          <w:hyperlink w:anchor="_Toc35871867" w:history="1">
            <w:r w:rsidRPr="00D27777">
              <w:rPr>
                <w:rStyle w:val="Hyperlink"/>
                <w:noProof/>
              </w:rPr>
              <w:t>Steps to replicate</w:t>
            </w:r>
            <w:r>
              <w:rPr>
                <w:noProof/>
                <w:webHidden/>
              </w:rPr>
              <w:tab/>
            </w:r>
            <w:r>
              <w:rPr>
                <w:noProof/>
                <w:webHidden/>
              </w:rPr>
              <w:fldChar w:fldCharType="begin"/>
            </w:r>
            <w:r>
              <w:rPr>
                <w:noProof/>
                <w:webHidden/>
              </w:rPr>
              <w:instrText xml:space="preserve"> PAGEREF _Toc35871867 \h </w:instrText>
            </w:r>
            <w:r>
              <w:rPr>
                <w:noProof/>
                <w:webHidden/>
              </w:rPr>
            </w:r>
            <w:r>
              <w:rPr>
                <w:noProof/>
                <w:webHidden/>
              </w:rPr>
              <w:fldChar w:fldCharType="separate"/>
            </w:r>
            <w:r>
              <w:rPr>
                <w:noProof/>
                <w:webHidden/>
              </w:rPr>
              <w:t>7</w:t>
            </w:r>
            <w:r>
              <w:rPr>
                <w:noProof/>
                <w:webHidden/>
              </w:rPr>
              <w:fldChar w:fldCharType="end"/>
            </w:r>
          </w:hyperlink>
        </w:p>
        <w:p w14:paraId="6419D86C" w14:textId="49AAE19F" w:rsidR="00927ED2" w:rsidRDefault="00927ED2">
          <w:pPr>
            <w:pStyle w:val="TOC2"/>
            <w:tabs>
              <w:tab w:val="right" w:leader="dot" w:pos="9350"/>
            </w:tabs>
            <w:rPr>
              <w:rFonts w:eastAsiaTheme="minorEastAsia" w:cstheme="minorBidi"/>
              <w:noProof/>
              <w:lang w:eastAsia="zh-CN"/>
            </w:rPr>
          </w:pPr>
          <w:hyperlink w:anchor="_Toc35871868" w:history="1">
            <w:r w:rsidRPr="00D27777">
              <w:rPr>
                <w:rStyle w:val="Hyperlink"/>
                <w:noProof/>
              </w:rPr>
              <w:t>Actors</w:t>
            </w:r>
            <w:r>
              <w:rPr>
                <w:noProof/>
                <w:webHidden/>
              </w:rPr>
              <w:tab/>
            </w:r>
            <w:r>
              <w:rPr>
                <w:noProof/>
                <w:webHidden/>
              </w:rPr>
              <w:fldChar w:fldCharType="begin"/>
            </w:r>
            <w:r>
              <w:rPr>
                <w:noProof/>
                <w:webHidden/>
              </w:rPr>
              <w:instrText xml:space="preserve"> PAGEREF _Toc35871868 \h </w:instrText>
            </w:r>
            <w:r>
              <w:rPr>
                <w:noProof/>
                <w:webHidden/>
              </w:rPr>
            </w:r>
            <w:r>
              <w:rPr>
                <w:noProof/>
                <w:webHidden/>
              </w:rPr>
              <w:fldChar w:fldCharType="separate"/>
            </w:r>
            <w:r>
              <w:rPr>
                <w:noProof/>
                <w:webHidden/>
              </w:rPr>
              <w:t>8</w:t>
            </w:r>
            <w:r>
              <w:rPr>
                <w:noProof/>
                <w:webHidden/>
              </w:rPr>
              <w:fldChar w:fldCharType="end"/>
            </w:r>
          </w:hyperlink>
        </w:p>
        <w:p w14:paraId="4E90832C" w14:textId="563373FF" w:rsidR="00927ED2" w:rsidRDefault="00927ED2">
          <w:pPr>
            <w:pStyle w:val="TOC1"/>
            <w:tabs>
              <w:tab w:val="right" w:leader="dot" w:pos="9350"/>
            </w:tabs>
            <w:rPr>
              <w:rFonts w:eastAsiaTheme="minorEastAsia" w:cstheme="minorBidi"/>
              <w:noProof/>
              <w:lang w:eastAsia="zh-CN"/>
            </w:rPr>
          </w:pPr>
          <w:hyperlink w:anchor="_Toc35871869" w:history="1">
            <w:r w:rsidRPr="00D27777">
              <w:rPr>
                <w:rStyle w:val="Hyperlink"/>
                <w:noProof/>
              </w:rPr>
              <w:t>Differences between our SUTDcoin and Bitcoin</w:t>
            </w:r>
            <w:r>
              <w:rPr>
                <w:noProof/>
                <w:webHidden/>
              </w:rPr>
              <w:tab/>
            </w:r>
            <w:r>
              <w:rPr>
                <w:noProof/>
                <w:webHidden/>
              </w:rPr>
              <w:fldChar w:fldCharType="begin"/>
            </w:r>
            <w:r>
              <w:rPr>
                <w:noProof/>
                <w:webHidden/>
              </w:rPr>
              <w:instrText xml:space="preserve"> PAGEREF _Toc35871869 \h </w:instrText>
            </w:r>
            <w:r>
              <w:rPr>
                <w:noProof/>
                <w:webHidden/>
              </w:rPr>
            </w:r>
            <w:r>
              <w:rPr>
                <w:noProof/>
                <w:webHidden/>
              </w:rPr>
              <w:fldChar w:fldCharType="separate"/>
            </w:r>
            <w:r>
              <w:rPr>
                <w:noProof/>
                <w:webHidden/>
              </w:rPr>
              <w:t>8</w:t>
            </w:r>
            <w:r>
              <w:rPr>
                <w:noProof/>
                <w:webHidden/>
              </w:rPr>
              <w:fldChar w:fldCharType="end"/>
            </w:r>
          </w:hyperlink>
        </w:p>
        <w:p w14:paraId="19051AF5" w14:textId="288954C5" w:rsidR="00927ED2" w:rsidRDefault="00927ED2">
          <w:pPr>
            <w:pStyle w:val="TOC1"/>
            <w:tabs>
              <w:tab w:val="right" w:leader="dot" w:pos="9350"/>
            </w:tabs>
            <w:rPr>
              <w:rFonts w:eastAsiaTheme="minorEastAsia" w:cstheme="minorBidi"/>
              <w:noProof/>
              <w:lang w:eastAsia="zh-CN"/>
            </w:rPr>
          </w:pPr>
          <w:hyperlink w:anchor="_Toc35871870" w:history="1">
            <w:r w:rsidRPr="00D27777">
              <w:rPr>
                <w:rStyle w:val="Hyperlink"/>
                <w:noProof/>
              </w:rPr>
              <w:t>Code Documentation</w:t>
            </w:r>
            <w:r>
              <w:rPr>
                <w:noProof/>
                <w:webHidden/>
              </w:rPr>
              <w:tab/>
            </w:r>
            <w:r>
              <w:rPr>
                <w:noProof/>
                <w:webHidden/>
              </w:rPr>
              <w:fldChar w:fldCharType="begin"/>
            </w:r>
            <w:r>
              <w:rPr>
                <w:noProof/>
                <w:webHidden/>
              </w:rPr>
              <w:instrText xml:space="preserve"> PAGEREF _Toc35871870 \h </w:instrText>
            </w:r>
            <w:r>
              <w:rPr>
                <w:noProof/>
                <w:webHidden/>
              </w:rPr>
            </w:r>
            <w:r>
              <w:rPr>
                <w:noProof/>
                <w:webHidden/>
              </w:rPr>
              <w:fldChar w:fldCharType="separate"/>
            </w:r>
            <w:r>
              <w:rPr>
                <w:noProof/>
                <w:webHidden/>
              </w:rPr>
              <w:t>9</w:t>
            </w:r>
            <w:r>
              <w:rPr>
                <w:noProof/>
                <w:webHidden/>
              </w:rPr>
              <w:fldChar w:fldCharType="end"/>
            </w:r>
          </w:hyperlink>
        </w:p>
        <w:p w14:paraId="73E7F906" w14:textId="4512BA11" w:rsidR="00927ED2" w:rsidRDefault="00927ED2">
          <w:pPr>
            <w:pStyle w:val="TOC2"/>
            <w:tabs>
              <w:tab w:val="right" w:leader="dot" w:pos="9350"/>
            </w:tabs>
            <w:rPr>
              <w:rFonts w:eastAsiaTheme="minorEastAsia" w:cstheme="minorBidi"/>
              <w:noProof/>
              <w:lang w:eastAsia="zh-CN"/>
            </w:rPr>
          </w:pPr>
          <w:hyperlink w:anchor="_Toc35871871" w:history="1">
            <w:r w:rsidRPr="00D27777">
              <w:rPr>
                <w:rStyle w:val="Hyperlink"/>
                <w:noProof/>
              </w:rPr>
              <w:t>Block</w:t>
            </w:r>
            <w:r>
              <w:rPr>
                <w:noProof/>
                <w:webHidden/>
              </w:rPr>
              <w:tab/>
            </w:r>
            <w:r>
              <w:rPr>
                <w:noProof/>
                <w:webHidden/>
              </w:rPr>
              <w:fldChar w:fldCharType="begin"/>
            </w:r>
            <w:r>
              <w:rPr>
                <w:noProof/>
                <w:webHidden/>
              </w:rPr>
              <w:instrText xml:space="preserve"> PAGEREF _Toc35871871 \h </w:instrText>
            </w:r>
            <w:r>
              <w:rPr>
                <w:noProof/>
                <w:webHidden/>
              </w:rPr>
            </w:r>
            <w:r>
              <w:rPr>
                <w:noProof/>
                <w:webHidden/>
              </w:rPr>
              <w:fldChar w:fldCharType="separate"/>
            </w:r>
            <w:r>
              <w:rPr>
                <w:noProof/>
                <w:webHidden/>
              </w:rPr>
              <w:t>9</w:t>
            </w:r>
            <w:r>
              <w:rPr>
                <w:noProof/>
                <w:webHidden/>
              </w:rPr>
              <w:fldChar w:fldCharType="end"/>
            </w:r>
          </w:hyperlink>
        </w:p>
        <w:p w14:paraId="25495B16" w14:textId="1959F97A" w:rsidR="00927ED2" w:rsidRDefault="00927ED2">
          <w:pPr>
            <w:pStyle w:val="TOC3"/>
            <w:tabs>
              <w:tab w:val="right" w:leader="dot" w:pos="9350"/>
            </w:tabs>
            <w:rPr>
              <w:rFonts w:eastAsiaTheme="minorEastAsia" w:cstheme="minorBidi"/>
              <w:noProof/>
              <w:lang w:eastAsia="zh-CN"/>
            </w:rPr>
          </w:pPr>
          <w:hyperlink w:anchor="_Toc35871872" w:history="1">
            <w:r w:rsidRPr="00D27777">
              <w:rPr>
                <w:rStyle w:val="Hyperlink"/>
                <w:noProof/>
              </w:rPr>
              <w:t>Parameters taken in</w:t>
            </w:r>
            <w:r>
              <w:rPr>
                <w:noProof/>
                <w:webHidden/>
              </w:rPr>
              <w:tab/>
            </w:r>
            <w:r>
              <w:rPr>
                <w:noProof/>
                <w:webHidden/>
              </w:rPr>
              <w:fldChar w:fldCharType="begin"/>
            </w:r>
            <w:r>
              <w:rPr>
                <w:noProof/>
                <w:webHidden/>
              </w:rPr>
              <w:instrText xml:space="preserve"> PAGEREF _Toc35871872 \h </w:instrText>
            </w:r>
            <w:r>
              <w:rPr>
                <w:noProof/>
                <w:webHidden/>
              </w:rPr>
            </w:r>
            <w:r>
              <w:rPr>
                <w:noProof/>
                <w:webHidden/>
              </w:rPr>
              <w:fldChar w:fldCharType="separate"/>
            </w:r>
            <w:r>
              <w:rPr>
                <w:noProof/>
                <w:webHidden/>
              </w:rPr>
              <w:t>9</w:t>
            </w:r>
            <w:r>
              <w:rPr>
                <w:noProof/>
                <w:webHidden/>
              </w:rPr>
              <w:fldChar w:fldCharType="end"/>
            </w:r>
          </w:hyperlink>
        </w:p>
        <w:p w14:paraId="0A3810DF" w14:textId="512EF6E1" w:rsidR="00927ED2" w:rsidRDefault="00927ED2">
          <w:pPr>
            <w:pStyle w:val="TOC3"/>
            <w:tabs>
              <w:tab w:val="right" w:leader="dot" w:pos="9350"/>
            </w:tabs>
            <w:rPr>
              <w:rFonts w:eastAsiaTheme="minorEastAsia" w:cstheme="minorBidi"/>
              <w:noProof/>
              <w:lang w:eastAsia="zh-CN"/>
            </w:rPr>
          </w:pPr>
          <w:hyperlink w:anchor="_Toc35871873" w:history="1">
            <w:r w:rsidRPr="00D27777">
              <w:rPr>
                <w:rStyle w:val="Hyperlink"/>
                <w:noProof/>
              </w:rPr>
              <w:t>Methods</w:t>
            </w:r>
            <w:r>
              <w:rPr>
                <w:noProof/>
                <w:webHidden/>
              </w:rPr>
              <w:tab/>
            </w:r>
            <w:r>
              <w:rPr>
                <w:noProof/>
                <w:webHidden/>
              </w:rPr>
              <w:fldChar w:fldCharType="begin"/>
            </w:r>
            <w:r>
              <w:rPr>
                <w:noProof/>
                <w:webHidden/>
              </w:rPr>
              <w:instrText xml:space="preserve"> PAGEREF _Toc35871873 \h </w:instrText>
            </w:r>
            <w:r>
              <w:rPr>
                <w:noProof/>
                <w:webHidden/>
              </w:rPr>
            </w:r>
            <w:r>
              <w:rPr>
                <w:noProof/>
                <w:webHidden/>
              </w:rPr>
              <w:fldChar w:fldCharType="separate"/>
            </w:r>
            <w:r>
              <w:rPr>
                <w:noProof/>
                <w:webHidden/>
              </w:rPr>
              <w:t>9</w:t>
            </w:r>
            <w:r>
              <w:rPr>
                <w:noProof/>
                <w:webHidden/>
              </w:rPr>
              <w:fldChar w:fldCharType="end"/>
            </w:r>
          </w:hyperlink>
        </w:p>
        <w:p w14:paraId="23EBDF21" w14:textId="25CBA3E1" w:rsidR="00927ED2" w:rsidRDefault="00927ED2">
          <w:pPr>
            <w:pStyle w:val="TOC2"/>
            <w:tabs>
              <w:tab w:val="right" w:leader="dot" w:pos="9350"/>
            </w:tabs>
            <w:rPr>
              <w:rFonts w:eastAsiaTheme="minorEastAsia" w:cstheme="minorBidi"/>
              <w:noProof/>
              <w:lang w:eastAsia="zh-CN"/>
            </w:rPr>
          </w:pPr>
          <w:hyperlink w:anchor="_Toc35871874" w:history="1">
            <w:r w:rsidRPr="00D27777">
              <w:rPr>
                <w:rStyle w:val="Hyperlink"/>
                <w:noProof/>
              </w:rPr>
              <w:t>Blockchain</w:t>
            </w:r>
            <w:r>
              <w:rPr>
                <w:noProof/>
                <w:webHidden/>
              </w:rPr>
              <w:tab/>
            </w:r>
            <w:r>
              <w:rPr>
                <w:noProof/>
                <w:webHidden/>
              </w:rPr>
              <w:fldChar w:fldCharType="begin"/>
            </w:r>
            <w:r>
              <w:rPr>
                <w:noProof/>
                <w:webHidden/>
              </w:rPr>
              <w:instrText xml:space="preserve"> PAGEREF _Toc35871874 \h </w:instrText>
            </w:r>
            <w:r>
              <w:rPr>
                <w:noProof/>
                <w:webHidden/>
              </w:rPr>
            </w:r>
            <w:r>
              <w:rPr>
                <w:noProof/>
                <w:webHidden/>
              </w:rPr>
              <w:fldChar w:fldCharType="separate"/>
            </w:r>
            <w:r>
              <w:rPr>
                <w:noProof/>
                <w:webHidden/>
              </w:rPr>
              <w:t>9</w:t>
            </w:r>
            <w:r>
              <w:rPr>
                <w:noProof/>
                <w:webHidden/>
              </w:rPr>
              <w:fldChar w:fldCharType="end"/>
            </w:r>
          </w:hyperlink>
        </w:p>
        <w:p w14:paraId="2ADBBD98" w14:textId="71360AC0" w:rsidR="00927ED2" w:rsidRDefault="00927ED2">
          <w:pPr>
            <w:pStyle w:val="TOC3"/>
            <w:tabs>
              <w:tab w:val="right" w:leader="dot" w:pos="9350"/>
            </w:tabs>
            <w:rPr>
              <w:rFonts w:eastAsiaTheme="minorEastAsia" w:cstheme="minorBidi"/>
              <w:noProof/>
              <w:lang w:eastAsia="zh-CN"/>
            </w:rPr>
          </w:pPr>
          <w:hyperlink w:anchor="_Toc35871875" w:history="1">
            <w:r w:rsidRPr="00D27777">
              <w:rPr>
                <w:rStyle w:val="Hyperlink"/>
                <w:noProof/>
              </w:rPr>
              <w:t>Attributes</w:t>
            </w:r>
            <w:r>
              <w:rPr>
                <w:noProof/>
                <w:webHidden/>
              </w:rPr>
              <w:tab/>
            </w:r>
            <w:r>
              <w:rPr>
                <w:noProof/>
                <w:webHidden/>
              </w:rPr>
              <w:fldChar w:fldCharType="begin"/>
            </w:r>
            <w:r>
              <w:rPr>
                <w:noProof/>
                <w:webHidden/>
              </w:rPr>
              <w:instrText xml:space="preserve"> PAGEREF _Toc35871875 \h </w:instrText>
            </w:r>
            <w:r>
              <w:rPr>
                <w:noProof/>
                <w:webHidden/>
              </w:rPr>
            </w:r>
            <w:r>
              <w:rPr>
                <w:noProof/>
                <w:webHidden/>
              </w:rPr>
              <w:fldChar w:fldCharType="separate"/>
            </w:r>
            <w:r>
              <w:rPr>
                <w:noProof/>
                <w:webHidden/>
              </w:rPr>
              <w:t>9</w:t>
            </w:r>
            <w:r>
              <w:rPr>
                <w:noProof/>
                <w:webHidden/>
              </w:rPr>
              <w:fldChar w:fldCharType="end"/>
            </w:r>
          </w:hyperlink>
        </w:p>
        <w:p w14:paraId="4B054A6F" w14:textId="76B0D1CB" w:rsidR="00927ED2" w:rsidRDefault="00927ED2">
          <w:pPr>
            <w:pStyle w:val="TOC3"/>
            <w:tabs>
              <w:tab w:val="right" w:leader="dot" w:pos="9350"/>
            </w:tabs>
            <w:rPr>
              <w:rFonts w:eastAsiaTheme="minorEastAsia" w:cstheme="minorBidi"/>
              <w:noProof/>
              <w:lang w:eastAsia="zh-CN"/>
            </w:rPr>
          </w:pPr>
          <w:hyperlink w:anchor="_Toc35871876" w:history="1">
            <w:r w:rsidRPr="00D27777">
              <w:rPr>
                <w:rStyle w:val="Hyperlink"/>
                <w:noProof/>
              </w:rPr>
              <w:t>Methods</w:t>
            </w:r>
            <w:r>
              <w:rPr>
                <w:noProof/>
                <w:webHidden/>
              </w:rPr>
              <w:tab/>
            </w:r>
            <w:r>
              <w:rPr>
                <w:noProof/>
                <w:webHidden/>
              </w:rPr>
              <w:fldChar w:fldCharType="begin"/>
            </w:r>
            <w:r>
              <w:rPr>
                <w:noProof/>
                <w:webHidden/>
              </w:rPr>
              <w:instrText xml:space="preserve"> PAGEREF _Toc35871876 \h </w:instrText>
            </w:r>
            <w:r>
              <w:rPr>
                <w:noProof/>
                <w:webHidden/>
              </w:rPr>
            </w:r>
            <w:r>
              <w:rPr>
                <w:noProof/>
                <w:webHidden/>
              </w:rPr>
              <w:fldChar w:fldCharType="separate"/>
            </w:r>
            <w:r>
              <w:rPr>
                <w:noProof/>
                <w:webHidden/>
              </w:rPr>
              <w:t>9</w:t>
            </w:r>
            <w:r>
              <w:rPr>
                <w:noProof/>
                <w:webHidden/>
              </w:rPr>
              <w:fldChar w:fldCharType="end"/>
            </w:r>
          </w:hyperlink>
        </w:p>
        <w:p w14:paraId="2505527A" w14:textId="1BBE7795" w:rsidR="00927ED2" w:rsidRDefault="00927ED2">
          <w:pPr>
            <w:pStyle w:val="TOC2"/>
            <w:tabs>
              <w:tab w:val="right" w:leader="dot" w:pos="9350"/>
            </w:tabs>
            <w:rPr>
              <w:rFonts w:eastAsiaTheme="minorEastAsia" w:cstheme="minorBidi"/>
              <w:noProof/>
              <w:lang w:eastAsia="zh-CN"/>
            </w:rPr>
          </w:pPr>
          <w:hyperlink w:anchor="_Toc35871877" w:history="1">
            <w:r w:rsidRPr="00D27777">
              <w:rPr>
                <w:rStyle w:val="Hyperlink"/>
                <w:noProof/>
              </w:rPr>
              <w:t>Miner</w:t>
            </w:r>
            <w:r>
              <w:rPr>
                <w:noProof/>
                <w:webHidden/>
              </w:rPr>
              <w:tab/>
            </w:r>
            <w:r>
              <w:rPr>
                <w:noProof/>
                <w:webHidden/>
              </w:rPr>
              <w:fldChar w:fldCharType="begin"/>
            </w:r>
            <w:r>
              <w:rPr>
                <w:noProof/>
                <w:webHidden/>
              </w:rPr>
              <w:instrText xml:space="preserve"> PAGEREF _Toc35871877 \h </w:instrText>
            </w:r>
            <w:r>
              <w:rPr>
                <w:noProof/>
                <w:webHidden/>
              </w:rPr>
            </w:r>
            <w:r>
              <w:rPr>
                <w:noProof/>
                <w:webHidden/>
              </w:rPr>
              <w:fldChar w:fldCharType="separate"/>
            </w:r>
            <w:r>
              <w:rPr>
                <w:noProof/>
                <w:webHidden/>
              </w:rPr>
              <w:t>10</w:t>
            </w:r>
            <w:r>
              <w:rPr>
                <w:noProof/>
                <w:webHidden/>
              </w:rPr>
              <w:fldChar w:fldCharType="end"/>
            </w:r>
          </w:hyperlink>
        </w:p>
        <w:p w14:paraId="5839D71A" w14:textId="6809A3A4" w:rsidR="00927ED2" w:rsidRDefault="00927ED2">
          <w:pPr>
            <w:pStyle w:val="TOC3"/>
            <w:tabs>
              <w:tab w:val="right" w:leader="dot" w:pos="9350"/>
            </w:tabs>
            <w:rPr>
              <w:rFonts w:eastAsiaTheme="minorEastAsia" w:cstheme="minorBidi"/>
              <w:noProof/>
              <w:lang w:eastAsia="zh-CN"/>
            </w:rPr>
          </w:pPr>
          <w:hyperlink w:anchor="_Toc35871878" w:history="1">
            <w:r w:rsidRPr="00D27777">
              <w:rPr>
                <w:rStyle w:val="Hyperlink"/>
                <w:noProof/>
              </w:rPr>
              <w:t>Attributes</w:t>
            </w:r>
            <w:r>
              <w:rPr>
                <w:noProof/>
                <w:webHidden/>
              </w:rPr>
              <w:tab/>
            </w:r>
            <w:r>
              <w:rPr>
                <w:noProof/>
                <w:webHidden/>
              </w:rPr>
              <w:fldChar w:fldCharType="begin"/>
            </w:r>
            <w:r>
              <w:rPr>
                <w:noProof/>
                <w:webHidden/>
              </w:rPr>
              <w:instrText xml:space="preserve"> PAGEREF _Toc35871878 \h </w:instrText>
            </w:r>
            <w:r>
              <w:rPr>
                <w:noProof/>
                <w:webHidden/>
              </w:rPr>
            </w:r>
            <w:r>
              <w:rPr>
                <w:noProof/>
                <w:webHidden/>
              </w:rPr>
              <w:fldChar w:fldCharType="separate"/>
            </w:r>
            <w:r>
              <w:rPr>
                <w:noProof/>
                <w:webHidden/>
              </w:rPr>
              <w:t>10</w:t>
            </w:r>
            <w:r>
              <w:rPr>
                <w:noProof/>
                <w:webHidden/>
              </w:rPr>
              <w:fldChar w:fldCharType="end"/>
            </w:r>
          </w:hyperlink>
        </w:p>
        <w:p w14:paraId="3DFDF6E8" w14:textId="21B01171" w:rsidR="00927ED2" w:rsidRDefault="00927ED2">
          <w:pPr>
            <w:pStyle w:val="TOC3"/>
            <w:tabs>
              <w:tab w:val="right" w:leader="dot" w:pos="9350"/>
            </w:tabs>
            <w:rPr>
              <w:rFonts w:eastAsiaTheme="minorEastAsia" w:cstheme="minorBidi"/>
              <w:noProof/>
              <w:lang w:eastAsia="zh-CN"/>
            </w:rPr>
          </w:pPr>
          <w:hyperlink w:anchor="_Toc35871879" w:history="1">
            <w:r w:rsidRPr="00D27777">
              <w:rPr>
                <w:rStyle w:val="Hyperlink"/>
                <w:noProof/>
              </w:rPr>
              <w:t>Methods</w:t>
            </w:r>
            <w:r>
              <w:rPr>
                <w:noProof/>
                <w:webHidden/>
              </w:rPr>
              <w:tab/>
            </w:r>
            <w:r>
              <w:rPr>
                <w:noProof/>
                <w:webHidden/>
              </w:rPr>
              <w:fldChar w:fldCharType="begin"/>
            </w:r>
            <w:r>
              <w:rPr>
                <w:noProof/>
                <w:webHidden/>
              </w:rPr>
              <w:instrText xml:space="preserve"> PAGEREF _Toc35871879 \h </w:instrText>
            </w:r>
            <w:r>
              <w:rPr>
                <w:noProof/>
                <w:webHidden/>
              </w:rPr>
            </w:r>
            <w:r>
              <w:rPr>
                <w:noProof/>
                <w:webHidden/>
              </w:rPr>
              <w:fldChar w:fldCharType="separate"/>
            </w:r>
            <w:r>
              <w:rPr>
                <w:noProof/>
                <w:webHidden/>
              </w:rPr>
              <w:t>10</w:t>
            </w:r>
            <w:r>
              <w:rPr>
                <w:noProof/>
                <w:webHidden/>
              </w:rPr>
              <w:fldChar w:fldCharType="end"/>
            </w:r>
          </w:hyperlink>
        </w:p>
        <w:p w14:paraId="578688C3" w14:textId="52F602CA" w:rsidR="00750A53" w:rsidRDefault="00750A53" w:rsidP="00E84114">
          <w:r w:rsidRPr="00E84114">
            <w:rPr>
              <w:noProof/>
            </w:rPr>
            <w:fldChar w:fldCharType="end"/>
          </w:r>
        </w:p>
      </w:sdtContent>
    </w:sdt>
    <w:p w14:paraId="3541DCBA" w14:textId="7916F90E" w:rsidR="459A2895" w:rsidRDefault="459A2895" w:rsidP="00E84114"/>
    <w:p w14:paraId="1BE90287" w14:textId="1744059B" w:rsidR="50C36A00" w:rsidRPr="00005DB3" w:rsidRDefault="50C36A00" w:rsidP="00E84114">
      <w:pPr>
        <w:pStyle w:val="Heading1"/>
      </w:pPr>
      <w:bookmarkStart w:id="0" w:name="_Toc35871849"/>
      <w:r w:rsidRPr="00005DB3">
        <w:t>Intro</w:t>
      </w:r>
      <w:r w:rsidR="00010E08" w:rsidRPr="00005DB3">
        <w:t>duction</w:t>
      </w:r>
      <w:bookmarkEnd w:id="0"/>
    </w:p>
    <w:p w14:paraId="6E4A001C" w14:textId="79BFE782" w:rsidR="00803AA1" w:rsidRPr="00E84114" w:rsidRDefault="50C36A00" w:rsidP="00E84114">
      <w:r w:rsidRPr="00E84114">
        <w:t>SUTDCoin is a blockchain network adapted from the Bitcoin model</w:t>
      </w:r>
      <w:r w:rsidR="0D19EFD2" w:rsidRPr="00E84114">
        <w:t xml:space="preserve"> built using Python and Flask</w:t>
      </w:r>
      <w:r w:rsidRPr="00E84114">
        <w:t>. There are two types of nodes – full nodes (Miner) and SPV nodes (SPV Client)</w:t>
      </w:r>
    </w:p>
    <w:p w14:paraId="5BA5596D" w14:textId="44656754" w:rsidR="7758795E" w:rsidRDefault="7758795E" w:rsidP="00E84114">
      <w:pPr>
        <w:pStyle w:val="Heading2"/>
      </w:pPr>
      <w:bookmarkStart w:id="1" w:name="_Toc35871850"/>
      <w:r w:rsidRPr="6AA52060">
        <w:t>Typical Transaction Flow</w:t>
      </w:r>
      <w:bookmarkEnd w:id="1"/>
    </w:p>
    <w:p w14:paraId="3CF0B8B4" w14:textId="15C8F1AB" w:rsidR="7758795E" w:rsidRDefault="7758795E" w:rsidP="003A24E3">
      <w:pPr>
        <w:pStyle w:val="ListParagraph"/>
        <w:numPr>
          <w:ilvl w:val="0"/>
          <w:numId w:val="15"/>
        </w:numPr>
        <w:rPr>
          <w:rFonts w:eastAsiaTheme="minorEastAsia"/>
        </w:rPr>
      </w:pPr>
      <w:r w:rsidRPr="6AA52060">
        <w:t>Transaction is created by SPV Client or Miner</w:t>
      </w:r>
    </w:p>
    <w:p w14:paraId="4E1CD03A" w14:textId="19F2E16A" w:rsidR="7758795E" w:rsidRDefault="7758795E" w:rsidP="003A24E3">
      <w:pPr>
        <w:pStyle w:val="ListParagraph"/>
        <w:numPr>
          <w:ilvl w:val="0"/>
          <w:numId w:val="15"/>
        </w:numPr>
      </w:pPr>
      <w:r w:rsidRPr="6AA52060">
        <w:t>Miner mines transaction with proof of work and validates it before adding to main chain</w:t>
      </w:r>
    </w:p>
    <w:p w14:paraId="2EBFB1A8" w14:textId="7078AE71" w:rsidR="7758795E" w:rsidRDefault="7758795E" w:rsidP="003A24E3">
      <w:pPr>
        <w:pStyle w:val="ListParagraph"/>
        <w:numPr>
          <w:ilvl w:val="0"/>
          <w:numId w:val="15"/>
        </w:numPr>
      </w:pPr>
      <w:r w:rsidRPr="6AA52060">
        <w:t>Miner checks for consensus and reaches out to other nodes to see if it has the longest chain. If it has the longest chain, it updates other miners with the blockchain details (main chain, coins, locked_coins</w:t>
      </w:r>
      <w:r w:rsidRPr="2B2AC6FF">
        <w:t>)</w:t>
      </w:r>
      <w:r w:rsidR="2CAD55DD" w:rsidRPr="2B2AC6FF">
        <w:t>. Otherwise, it does not.</w:t>
      </w:r>
    </w:p>
    <w:p w14:paraId="3C747A5F" w14:textId="4A6C5A39" w:rsidR="283FF66D" w:rsidRDefault="39E37609" w:rsidP="003A24E3">
      <w:pPr>
        <w:pStyle w:val="ListParagraph"/>
        <w:numPr>
          <w:ilvl w:val="0"/>
          <w:numId w:val="15"/>
        </w:numPr>
      </w:pPr>
      <w:r w:rsidRPr="277DEC60">
        <w:t>Whenever blocks are mined, coins are not directly added to account balance, but into locked_coins that are only released after a specified LOCKTIME. E.g. if LOCKTIME = 6, coins will only be released 6 blocks after the block is mined.</w:t>
      </w:r>
    </w:p>
    <w:p w14:paraId="6DE024EF" w14:textId="3DA0C03A" w:rsidR="00803AA1" w:rsidRDefault="7758795E" w:rsidP="003A24E3">
      <w:pPr>
        <w:pStyle w:val="ListParagraph"/>
        <w:numPr>
          <w:ilvl w:val="0"/>
          <w:numId w:val="15"/>
        </w:numPr>
      </w:pPr>
      <w:r w:rsidRPr="6AA52060">
        <w:t xml:space="preserve">All miners have the updated blockchain </w:t>
      </w:r>
      <w:r w:rsidR="2682E89C" w:rsidRPr="2B2AC6FF">
        <w:t xml:space="preserve">and account balance </w:t>
      </w:r>
      <w:r w:rsidRPr="6AA52060">
        <w:t>now</w:t>
      </w:r>
      <w:r w:rsidR="4624DC78" w:rsidRPr="2B2AC6FF">
        <w:t>.</w:t>
      </w:r>
    </w:p>
    <w:p w14:paraId="6AB82695" w14:textId="0139D4EA" w:rsidR="00705855" w:rsidRDefault="4624DC78" w:rsidP="00E84114">
      <w:pPr>
        <w:pStyle w:val="Heading2"/>
      </w:pPr>
      <w:bookmarkStart w:id="2" w:name="_Toc35871851"/>
      <w:r w:rsidRPr="2B2AC6FF">
        <w:t>Full Node Miner User Interface</w:t>
      </w:r>
      <w:bookmarkEnd w:id="2"/>
    </w:p>
    <w:p w14:paraId="24BFF01F" w14:textId="02F26A2F" w:rsidR="0FEBAE02" w:rsidRDefault="0FEBAE02" w:rsidP="00E84114">
      <w:r>
        <w:rPr>
          <w:noProof/>
        </w:rPr>
        <w:drawing>
          <wp:inline distT="0" distB="0" distL="0" distR="0" wp14:anchorId="07D45696" wp14:editId="47CFD84E">
            <wp:extent cx="6073775" cy="2289175"/>
            <wp:effectExtent l="0" t="0" r="3175" b="0"/>
            <wp:docPr id="2145693082" name="Picture 1897773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7773103"/>
                    <pic:cNvPicPr/>
                  </pic:nvPicPr>
                  <pic:blipFill rotWithShape="1">
                    <a:blip r:embed="rId8">
                      <a:extLst>
                        <a:ext uri="{28A0092B-C50C-407E-A947-70E740481C1C}">
                          <a14:useLocalDpi xmlns:a14="http://schemas.microsoft.com/office/drawing/2010/main" val="0"/>
                        </a:ext>
                      </a:extLst>
                    </a:blip>
                    <a:srcRect b="12604"/>
                    <a:stretch/>
                  </pic:blipFill>
                  <pic:spPr bwMode="auto">
                    <a:xfrm>
                      <a:off x="0" y="0"/>
                      <a:ext cx="6073911" cy="2289226"/>
                    </a:xfrm>
                    <a:prstGeom prst="rect">
                      <a:avLst/>
                    </a:prstGeom>
                    <a:ln>
                      <a:noFill/>
                    </a:ln>
                    <a:extLst>
                      <a:ext uri="{53640926-AAD7-44D8-BBD7-CCE9431645EC}">
                        <a14:shadowObscured xmlns:a14="http://schemas.microsoft.com/office/drawing/2010/main"/>
                      </a:ext>
                    </a:extLst>
                  </pic:spPr>
                </pic:pic>
              </a:graphicData>
            </a:graphic>
          </wp:inline>
        </w:drawing>
      </w:r>
    </w:p>
    <w:p w14:paraId="67BC9ED1" w14:textId="1572BAC4" w:rsidR="240CDA76" w:rsidRDefault="240CDA76" w:rsidP="00E84114">
      <w:pPr>
        <w:pStyle w:val="Heading2"/>
      </w:pPr>
      <w:bookmarkStart w:id="3" w:name="_Toc35871852"/>
      <w:r>
        <w:t>SPV Node Miner User Interface</w:t>
      </w:r>
      <w:bookmarkEnd w:id="3"/>
    </w:p>
    <w:p w14:paraId="7A2C79E5" w14:textId="4E160482" w:rsidR="0FEBAE02" w:rsidRDefault="0FEBAE02" w:rsidP="00E84114">
      <w:r>
        <w:rPr>
          <w:noProof/>
        </w:rPr>
        <w:drawing>
          <wp:inline distT="0" distB="0" distL="0" distR="0" wp14:anchorId="58686D82" wp14:editId="6AB2E195">
            <wp:extent cx="6238877" cy="1685925"/>
            <wp:effectExtent l="0" t="0" r="9525" b="0"/>
            <wp:docPr id="1144217927" name="Picture 89555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550002"/>
                    <pic:cNvPicPr/>
                  </pic:nvPicPr>
                  <pic:blipFill rotWithShape="1">
                    <a:blip r:embed="rId9" cstate="print">
                      <a:extLst>
                        <a:ext uri="{28A0092B-C50C-407E-A947-70E740481C1C}">
                          <a14:useLocalDpi xmlns:a14="http://schemas.microsoft.com/office/drawing/2010/main" val="0"/>
                        </a:ext>
                      </a:extLst>
                    </a:blip>
                    <a:srcRect b="18931"/>
                    <a:stretch/>
                  </pic:blipFill>
                  <pic:spPr bwMode="auto">
                    <a:xfrm>
                      <a:off x="0" y="0"/>
                      <a:ext cx="6239774" cy="1686167"/>
                    </a:xfrm>
                    <a:prstGeom prst="rect">
                      <a:avLst/>
                    </a:prstGeom>
                    <a:ln>
                      <a:noFill/>
                    </a:ln>
                    <a:extLst>
                      <a:ext uri="{53640926-AAD7-44D8-BBD7-CCE9431645EC}">
                        <a14:shadowObscured xmlns:a14="http://schemas.microsoft.com/office/drawing/2010/main"/>
                      </a:ext>
                    </a:extLst>
                  </pic:spPr>
                </pic:pic>
              </a:graphicData>
            </a:graphic>
          </wp:inline>
        </w:drawing>
      </w:r>
    </w:p>
    <w:p w14:paraId="2C44BFC0" w14:textId="77777777" w:rsidR="00803AA1" w:rsidRDefault="00803AA1" w:rsidP="00E84114">
      <w:pPr>
        <w:pStyle w:val="Heading2"/>
      </w:pPr>
      <w:bookmarkStart w:id="4" w:name="_Toc35871853"/>
    </w:p>
    <w:p w14:paraId="65D4BB75" w14:textId="6E2F6BBA" w:rsidR="0FEBAE02" w:rsidRDefault="00D51304" w:rsidP="00E84114">
      <w:pPr>
        <w:pStyle w:val="Heading2"/>
      </w:pPr>
      <w:r>
        <w:t xml:space="preserve">System </w:t>
      </w:r>
      <w:r w:rsidR="0FEBAE02" w:rsidRPr="523AF8AE">
        <w:t>Requirements</w:t>
      </w:r>
      <w:bookmarkEnd w:id="4"/>
    </w:p>
    <w:p w14:paraId="69E9173F" w14:textId="284D6889" w:rsidR="0FEBAE02" w:rsidRDefault="0FEBAE02" w:rsidP="003A24E3">
      <w:pPr>
        <w:pStyle w:val="ListParagraph"/>
        <w:numPr>
          <w:ilvl w:val="0"/>
          <w:numId w:val="14"/>
        </w:numPr>
        <w:rPr>
          <w:rFonts w:eastAsiaTheme="minorEastAsia"/>
        </w:rPr>
      </w:pPr>
      <w:r w:rsidRPr="523AF8AE">
        <w:t>OS of any linux flavor</w:t>
      </w:r>
    </w:p>
    <w:p w14:paraId="0C211E55" w14:textId="2FA41EAA" w:rsidR="0FEBAE02" w:rsidRDefault="0FEBAE02" w:rsidP="003A24E3">
      <w:pPr>
        <w:pStyle w:val="ListParagraph"/>
        <w:numPr>
          <w:ilvl w:val="0"/>
          <w:numId w:val="14"/>
        </w:numPr>
      </w:pPr>
      <w:r w:rsidRPr="523AF8AE">
        <w:t>Python installed</w:t>
      </w:r>
    </w:p>
    <w:p w14:paraId="522FC045" w14:textId="05D43517" w:rsidR="00653A93" w:rsidRPr="00653A93" w:rsidRDefault="0FEBAE02" w:rsidP="00E84114">
      <w:pPr>
        <w:rPr>
          <w:sz w:val="18"/>
          <w:szCs w:val="18"/>
        </w:rPr>
      </w:pPr>
      <w:bookmarkStart w:id="5" w:name="_Toc35871854"/>
      <w:r w:rsidRPr="00653A93">
        <w:rPr>
          <w:rStyle w:val="Heading1Char"/>
          <w:szCs w:val="36"/>
        </w:rPr>
        <w:t>Steps to set up simple SPV-Node server</w:t>
      </w:r>
      <w:bookmarkEnd w:id="5"/>
      <w:r w:rsidR="388B1F4D" w:rsidRPr="00653A93">
        <w:rPr>
          <w:sz w:val="18"/>
          <w:szCs w:val="18"/>
        </w:rPr>
        <w:t xml:space="preserve"> </w:t>
      </w:r>
    </w:p>
    <w:p w14:paraId="2763B322" w14:textId="77777777" w:rsidR="00E60013" w:rsidRDefault="0C33D209" w:rsidP="00E84114">
      <w:pPr>
        <w:rPr>
          <w:rStyle w:val="Heading2Char"/>
        </w:rPr>
      </w:pPr>
      <w:bookmarkStart w:id="6" w:name="_Toc35871855"/>
      <w:r w:rsidRPr="00D51304">
        <w:rPr>
          <w:rStyle w:val="Heading2Char"/>
        </w:rPr>
        <w:t>Assumptions</w:t>
      </w:r>
      <w:bookmarkEnd w:id="6"/>
    </w:p>
    <w:p w14:paraId="4BD81B25" w14:textId="36DBEA81" w:rsidR="0C33D209" w:rsidRDefault="0C33D209" w:rsidP="00E84114">
      <w:r w:rsidRPr="2B2AC6FF">
        <w:t>Miner node running on port 8000 is the first miner node to exist</w:t>
      </w:r>
    </w:p>
    <w:p w14:paraId="1B68C3B9" w14:textId="2DC037D2" w:rsidR="00362635" w:rsidRDefault="00D51304" w:rsidP="00E84114">
      <w:pPr>
        <w:pStyle w:val="Heading2"/>
      </w:pPr>
      <w:bookmarkStart w:id="7" w:name="_Toc35871856"/>
      <w:r>
        <w:t>Steps</w:t>
      </w:r>
      <w:bookmarkEnd w:id="7"/>
    </w:p>
    <w:tbl>
      <w:tblPr>
        <w:tblStyle w:val="TableGrid"/>
        <w:tblW w:w="10773" w:type="dxa"/>
        <w:tblInd w:w="-572" w:type="dxa"/>
        <w:tblLook w:val="04A0" w:firstRow="1" w:lastRow="0" w:firstColumn="1" w:lastColumn="0" w:noHBand="0" w:noVBand="1"/>
      </w:tblPr>
      <w:tblGrid>
        <w:gridCol w:w="3119"/>
        <w:gridCol w:w="4463"/>
        <w:gridCol w:w="3191"/>
      </w:tblGrid>
      <w:tr w:rsidR="00362635" w14:paraId="2F96FE60" w14:textId="55A01DDA" w:rsidTr="00362635">
        <w:tc>
          <w:tcPr>
            <w:tcW w:w="3119" w:type="dxa"/>
            <w:shd w:val="clear" w:color="auto" w:fill="B4C6E7" w:themeFill="accent1" w:themeFillTint="66"/>
          </w:tcPr>
          <w:p w14:paraId="15C2A5F4" w14:textId="14F22864" w:rsidR="00362635" w:rsidRPr="00362635" w:rsidRDefault="00362635" w:rsidP="00E84114">
            <w:r w:rsidRPr="00362635">
              <w:t>Steps:</w:t>
            </w:r>
          </w:p>
        </w:tc>
        <w:tc>
          <w:tcPr>
            <w:tcW w:w="4463" w:type="dxa"/>
            <w:shd w:val="clear" w:color="auto" w:fill="B4C6E7" w:themeFill="accent1" w:themeFillTint="66"/>
          </w:tcPr>
          <w:p w14:paraId="67652DB2" w14:textId="29043EC6" w:rsidR="00362635" w:rsidRPr="00362635" w:rsidRDefault="00362635" w:rsidP="00E84114">
            <w:r w:rsidRPr="00362635">
              <w:t>Code:</w:t>
            </w:r>
          </w:p>
        </w:tc>
        <w:tc>
          <w:tcPr>
            <w:tcW w:w="3191" w:type="dxa"/>
            <w:shd w:val="clear" w:color="auto" w:fill="B4C6E7" w:themeFill="accent1" w:themeFillTint="66"/>
          </w:tcPr>
          <w:p w14:paraId="7AA61E02" w14:textId="2A336E2B" w:rsidR="00362635" w:rsidRPr="00362635" w:rsidRDefault="00362635" w:rsidP="00E84114">
            <w:r w:rsidRPr="00362635">
              <w:t>Comments</w:t>
            </w:r>
          </w:p>
        </w:tc>
      </w:tr>
      <w:tr w:rsidR="00362635" w14:paraId="6BD76FF7" w14:textId="110D3895" w:rsidTr="00362635">
        <w:tc>
          <w:tcPr>
            <w:tcW w:w="3119" w:type="dxa"/>
          </w:tcPr>
          <w:p w14:paraId="47D2A0C0" w14:textId="34E72B1E" w:rsidR="00362635" w:rsidRDefault="00362635" w:rsidP="003A24E3">
            <w:pPr>
              <w:pStyle w:val="ListParagraph"/>
              <w:numPr>
                <w:ilvl w:val="0"/>
                <w:numId w:val="17"/>
              </w:numPr>
            </w:pPr>
            <w:bookmarkStart w:id="8" w:name="_GoBack" w:colFirst="1" w:colLast="1"/>
            <w:r w:rsidRPr="523AF8AE">
              <w:t>Install relevant packages</w:t>
            </w:r>
            <w:r>
              <w:t xml:space="preserve">:                    </w:t>
            </w:r>
          </w:p>
        </w:tc>
        <w:tc>
          <w:tcPr>
            <w:tcW w:w="4463" w:type="dxa"/>
          </w:tcPr>
          <w:p w14:paraId="5953DA93" w14:textId="77777777" w:rsidR="00362635" w:rsidRPr="003B3E25" w:rsidRDefault="00362635" w:rsidP="00276977">
            <w:pPr>
              <w:jc w:val="center"/>
            </w:pPr>
            <w:r w:rsidRPr="003B3E25">
              <w:t>pip install –r requirements.txt</w:t>
            </w:r>
          </w:p>
          <w:p w14:paraId="766DC2CF" w14:textId="77777777" w:rsidR="00362635" w:rsidRDefault="00362635" w:rsidP="00276977">
            <w:pPr>
              <w:pStyle w:val="Heading2"/>
              <w:jc w:val="center"/>
              <w:outlineLvl w:val="1"/>
            </w:pPr>
          </w:p>
        </w:tc>
        <w:tc>
          <w:tcPr>
            <w:tcW w:w="3191" w:type="dxa"/>
          </w:tcPr>
          <w:p w14:paraId="43406CF1" w14:textId="77777777" w:rsidR="00362635" w:rsidRPr="003B3E25" w:rsidRDefault="00362635" w:rsidP="00E84114">
            <w:pPr>
              <w:pStyle w:val="ListParagraph"/>
            </w:pPr>
          </w:p>
        </w:tc>
      </w:tr>
      <w:tr w:rsidR="00362635" w14:paraId="69B0F09A" w14:textId="4CF0F5B8" w:rsidTr="00362635">
        <w:tc>
          <w:tcPr>
            <w:tcW w:w="3119" w:type="dxa"/>
          </w:tcPr>
          <w:p w14:paraId="42EF3ECE" w14:textId="2C775223" w:rsidR="00362635" w:rsidRDefault="00362635" w:rsidP="003A24E3">
            <w:pPr>
              <w:pStyle w:val="ListParagraph"/>
              <w:numPr>
                <w:ilvl w:val="0"/>
                <w:numId w:val="17"/>
              </w:numPr>
            </w:pPr>
            <w:r w:rsidRPr="523AF8AE">
              <w:t xml:space="preserve">Run miner node </w:t>
            </w:r>
            <w:r w:rsidRPr="2B2AC6FF">
              <w:t>1</w:t>
            </w:r>
            <w:r w:rsidRPr="523AF8AE">
              <w:t xml:space="preserve"> on port </w:t>
            </w:r>
            <w:r w:rsidRPr="2B2AC6FF">
              <w:t>8000</w:t>
            </w:r>
            <w:r>
              <w:t xml:space="preserve">:         </w:t>
            </w:r>
          </w:p>
        </w:tc>
        <w:tc>
          <w:tcPr>
            <w:tcW w:w="4463" w:type="dxa"/>
          </w:tcPr>
          <w:p w14:paraId="4C539B9D" w14:textId="77777777" w:rsidR="00362635" w:rsidRPr="003B3E25" w:rsidRDefault="00362635" w:rsidP="00276977">
            <w:pPr>
              <w:jc w:val="center"/>
            </w:pPr>
            <w:r w:rsidRPr="003B3E25">
              <w:t>env FLASK_APP=server.py flask run --port 8000</w:t>
            </w:r>
          </w:p>
          <w:p w14:paraId="6F494A36" w14:textId="77777777" w:rsidR="00362635" w:rsidRDefault="00362635" w:rsidP="00276977">
            <w:pPr>
              <w:pStyle w:val="Heading2"/>
              <w:jc w:val="center"/>
              <w:outlineLvl w:val="1"/>
            </w:pPr>
          </w:p>
        </w:tc>
        <w:tc>
          <w:tcPr>
            <w:tcW w:w="3191" w:type="dxa"/>
          </w:tcPr>
          <w:p w14:paraId="11999420" w14:textId="07A8ED18" w:rsidR="00362635" w:rsidRDefault="00362635" w:rsidP="00E84114">
            <w:r w:rsidRPr="523AF8AE">
              <w:t>You may run multiple nodes on multiple ports</w:t>
            </w:r>
            <w:r w:rsidRPr="2B2AC6FF">
              <w:t xml:space="preserve"> and connect them using the commands in commands file</w:t>
            </w:r>
          </w:p>
          <w:p w14:paraId="530F78EC" w14:textId="77777777" w:rsidR="00362635" w:rsidRPr="003B3E25" w:rsidRDefault="00362635" w:rsidP="00E84114">
            <w:pPr>
              <w:pStyle w:val="ListParagraph"/>
            </w:pPr>
          </w:p>
        </w:tc>
      </w:tr>
      <w:tr w:rsidR="00362635" w14:paraId="5439A3C3" w14:textId="0D1F1670" w:rsidTr="00362635">
        <w:tc>
          <w:tcPr>
            <w:tcW w:w="3119" w:type="dxa"/>
          </w:tcPr>
          <w:p w14:paraId="440B2EDE" w14:textId="159CA003" w:rsidR="00362635" w:rsidRDefault="00362635" w:rsidP="003A24E3">
            <w:pPr>
              <w:pStyle w:val="ListParagraph"/>
              <w:numPr>
                <w:ilvl w:val="0"/>
                <w:numId w:val="17"/>
              </w:numPr>
            </w:pPr>
            <w:r w:rsidRPr="523AF8AE">
              <w:t xml:space="preserve">Run SPV node on port </w:t>
            </w:r>
            <w:r w:rsidRPr="2B2AC6FF">
              <w:t>8002</w:t>
            </w:r>
          </w:p>
        </w:tc>
        <w:tc>
          <w:tcPr>
            <w:tcW w:w="4463" w:type="dxa"/>
          </w:tcPr>
          <w:p w14:paraId="229B36E2" w14:textId="0E790E6C" w:rsidR="00362635" w:rsidRPr="003B3E25" w:rsidRDefault="00362635" w:rsidP="00276977">
            <w:pPr>
              <w:jc w:val="center"/>
            </w:pPr>
            <w:r w:rsidRPr="003B3E25">
              <w:t>env FLASK_APP=spv_server.py flask run --port 8002</w:t>
            </w:r>
          </w:p>
          <w:p w14:paraId="7C11DC34" w14:textId="77777777" w:rsidR="00362635" w:rsidRDefault="00362635" w:rsidP="00276977">
            <w:pPr>
              <w:pStyle w:val="Heading2"/>
              <w:jc w:val="center"/>
              <w:outlineLvl w:val="1"/>
            </w:pPr>
          </w:p>
        </w:tc>
        <w:tc>
          <w:tcPr>
            <w:tcW w:w="3191" w:type="dxa"/>
          </w:tcPr>
          <w:p w14:paraId="7CAC74EA" w14:textId="7637563B" w:rsidR="00362635" w:rsidRDefault="00362635" w:rsidP="00E84114">
            <w:r w:rsidRPr="523AF8AE">
              <w:t xml:space="preserve">(SPV node’s default connected full node is miner node </w:t>
            </w:r>
            <w:r w:rsidRPr="2B2AC6FF">
              <w:t>running on port 8000</w:t>
            </w:r>
          </w:p>
        </w:tc>
      </w:tr>
      <w:tr w:rsidR="00362635" w14:paraId="367E24A6" w14:textId="46BC804D" w:rsidTr="00362635">
        <w:tc>
          <w:tcPr>
            <w:tcW w:w="3119" w:type="dxa"/>
          </w:tcPr>
          <w:p w14:paraId="424C46D5" w14:textId="46598614" w:rsidR="00362635" w:rsidRDefault="00362635" w:rsidP="003A24E3">
            <w:pPr>
              <w:pStyle w:val="ListParagraph"/>
              <w:numPr>
                <w:ilvl w:val="0"/>
                <w:numId w:val="17"/>
              </w:numPr>
            </w:pPr>
            <w:r w:rsidRPr="523AF8AE">
              <w:t>Register SPV node with miner node 1</w:t>
            </w:r>
          </w:p>
        </w:tc>
        <w:tc>
          <w:tcPr>
            <w:tcW w:w="4463" w:type="dxa"/>
          </w:tcPr>
          <w:p w14:paraId="2EFFC92C" w14:textId="5BEEA962" w:rsidR="00362635" w:rsidRPr="003B3E25" w:rsidRDefault="00362635" w:rsidP="00276977">
            <w:pPr>
              <w:jc w:val="center"/>
            </w:pPr>
            <w:r w:rsidRPr="003B3E25">
              <w:t>curl -X POST \</w:t>
            </w:r>
            <w:hyperlink r:id="rId10">
              <w:r w:rsidRPr="003B3E25">
                <w:rPr>
                  <w:rFonts w:ascii="Times New Roman" w:hAnsi="Times New Roman" w:cs="Times New Roman"/>
                </w:rPr>
                <w:t>http://127.0.0.1:8002/spv_register_with</w:t>
              </w:r>
            </w:hyperlink>
            <w:r w:rsidRPr="003B3E25">
              <w:rPr>
                <w:rFonts w:ascii="Times New Roman" w:hAnsi="Times New Roman" w:cs="Times New Roman"/>
              </w:rPr>
              <w:t xml:space="preserve"> \</w:t>
            </w:r>
            <w:r w:rsidRPr="003B3E25">
              <w:t>-H 'Content-Type: application/json' \</w:t>
            </w:r>
            <w:r w:rsidRPr="523AF8AE">
              <w:t xml:space="preserve"> </w:t>
            </w:r>
            <w:r w:rsidRPr="003B3E25">
              <w:t xml:space="preserve">-d '{"node_address": </w:t>
            </w:r>
            <w:hyperlink r:id="rId11" w:history="1">
              <w:r w:rsidRPr="00DA27C9">
                <w:rPr>
                  <w:rStyle w:val="Hyperlink"/>
                </w:rPr>
                <w:t>http://127.0.0.1:8000</w:t>
              </w:r>
            </w:hyperlink>
            <w:r w:rsidRPr="003B3E25">
              <w:t>}'</w:t>
            </w:r>
          </w:p>
          <w:p w14:paraId="03462ECD" w14:textId="77777777" w:rsidR="00362635" w:rsidRDefault="00362635" w:rsidP="00276977">
            <w:pPr>
              <w:pStyle w:val="Heading2"/>
              <w:jc w:val="center"/>
              <w:outlineLvl w:val="1"/>
            </w:pPr>
          </w:p>
        </w:tc>
        <w:tc>
          <w:tcPr>
            <w:tcW w:w="3191" w:type="dxa"/>
          </w:tcPr>
          <w:p w14:paraId="19F4FEBC" w14:textId="77777777" w:rsidR="00362635" w:rsidRDefault="00362635" w:rsidP="00E84114">
            <w:r w:rsidRPr="4CC25870">
              <w:t xml:space="preserve">*For demonstration purposes, it is </w:t>
            </w:r>
            <w:r w:rsidRPr="3B43EEFD">
              <w:t>recommended</w:t>
            </w:r>
            <w:r w:rsidRPr="4CC25870">
              <w:t xml:space="preserve"> to set </w:t>
            </w:r>
            <w:r w:rsidRPr="3B43EEFD">
              <w:t>LOCKTIME and TARGET to low values.</w:t>
            </w:r>
          </w:p>
          <w:p w14:paraId="4892ED07" w14:textId="77777777" w:rsidR="00362635" w:rsidRDefault="00362635" w:rsidP="00E84114">
            <w:pPr>
              <w:pStyle w:val="Heading2"/>
              <w:outlineLvl w:val="1"/>
            </w:pPr>
          </w:p>
        </w:tc>
      </w:tr>
      <w:tr w:rsidR="00362635" w14:paraId="4AA07CF1" w14:textId="1D20B79B" w:rsidTr="00362635">
        <w:tc>
          <w:tcPr>
            <w:tcW w:w="3119" w:type="dxa"/>
          </w:tcPr>
          <w:p w14:paraId="1D671C80" w14:textId="77777777" w:rsidR="00362635" w:rsidRDefault="00362635" w:rsidP="00E84114">
            <w:r w:rsidRPr="2B2AC6FF">
              <w:t>(Optional):</w:t>
            </w:r>
            <w:r>
              <w:t xml:space="preserve"> </w:t>
            </w:r>
            <w:r w:rsidRPr="2B2AC6FF">
              <w:t>To set up additional miner node:</w:t>
            </w:r>
          </w:p>
          <w:p w14:paraId="24B03949" w14:textId="17BD0B48" w:rsidR="00362635" w:rsidRDefault="00362635" w:rsidP="00E84114"/>
          <w:p w14:paraId="793014D1" w14:textId="793D2733" w:rsidR="00362635" w:rsidRPr="00362635" w:rsidRDefault="00362635" w:rsidP="003A24E3">
            <w:pPr>
              <w:pStyle w:val="ListParagraph"/>
              <w:numPr>
                <w:ilvl w:val="0"/>
                <w:numId w:val="17"/>
              </w:numPr>
              <w:rPr>
                <w:rFonts w:eastAsiaTheme="minorEastAsia"/>
              </w:rPr>
            </w:pPr>
            <w:r w:rsidRPr="2B2AC6FF">
              <w:t>Run new miner node on port 8001 or any port of your choice</w:t>
            </w:r>
          </w:p>
          <w:p w14:paraId="2050B44C" w14:textId="77777777" w:rsidR="00362635" w:rsidRDefault="00362635" w:rsidP="00E84114">
            <w:pPr>
              <w:pStyle w:val="Heading2"/>
              <w:outlineLvl w:val="1"/>
            </w:pPr>
          </w:p>
        </w:tc>
        <w:tc>
          <w:tcPr>
            <w:tcW w:w="4463" w:type="dxa"/>
          </w:tcPr>
          <w:p w14:paraId="0FF6205C" w14:textId="77777777" w:rsidR="00362635" w:rsidRPr="003B3E25" w:rsidRDefault="00362635" w:rsidP="00276977">
            <w:pPr>
              <w:jc w:val="center"/>
            </w:pPr>
            <w:r w:rsidRPr="003B3E25">
              <w:t>env FLASK_APP=server.py flask run --port 8001</w:t>
            </w:r>
          </w:p>
          <w:p w14:paraId="532196BC" w14:textId="77777777" w:rsidR="00362635" w:rsidRDefault="00362635" w:rsidP="00276977">
            <w:pPr>
              <w:pStyle w:val="Heading2"/>
              <w:jc w:val="center"/>
              <w:outlineLvl w:val="1"/>
            </w:pPr>
          </w:p>
        </w:tc>
        <w:tc>
          <w:tcPr>
            <w:tcW w:w="3191" w:type="dxa"/>
          </w:tcPr>
          <w:p w14:paraId="0B3075E6" w14:textId="77777777" w:rsidR="00362635" w:rsidRDefault="00362635" w:rsidP="00E84114">
            <w:pPr>
              <w:pStyle w:val="Heading2"/>
              <w:outlineLvl w:val="1"/>
            </w:pPr>
          </w:p>
        </w:tc>
      </w:tr>
      <w:tr w:rsidR="00362635" w14:paraId="6E49C487" w14:textId="77777777" w:rsidTr="00362635">
        <w:tc>
          <w:tcPr>
            <w:tcW w:w="3119" w:type="dxa"/>
          </w:tcPr>
          <w:p w14:paraId="27E8E63A" w14:textId="41B25D61" w:rsidR="00362635" w:rsidRDefault="00362635" w:rsidP="003A24E3">
            <w:pPr>
              <w:pStyle w:val="ListParagraph"/>
              <w:numPr>
                <w:ilvl w:val="0"/>
                <w:numId w:val="17"/>
              </w:numPr>
            </w:pPr>
            <w:r w:rsidRPr="2B2AC6FF">
              <w:t>Register new miner node with miner node 1</w:t>
            </w:r>
          </w:p>
          <w:p w14:paraId="5E5563D1" w14:textId="77777777" w:rsidR="00362635" w:rsidRPr="2B2AC6FF" w:rsidRDefault="00362635" w:rsidP="00E84114"/>
        </w:tc>
        <w:tc>
          <w:tcPr>
            <w:tcW w:w="4463" w:type="dxa"/>
          </w:tcPr>
          <w:p w14:paraId="77175434" w14:textId="1E669978" w:rsidR="00362635" w:rsidRPr="003B3E25" w:rsidRDefault="00362635" w:rsidP="00276977">
            <w:pPr>
              <w:jc w:val="center"/>
            </w:pPr>
            <w:r w:rsidRPr="003B3E25">
              <w:t>curl -X POST \</w:t>
            </w:r>
            <w:hyperlink r:id="rId12">
              <w:r w:rsidRPr="003B3E25">
                <w:rPr>
                  <w:rFonts w:ascii="Times New Roman" w:hAnsi="Times New Roman" w:cs="Times New Roman"/>
                </w:rPr>
                <w:t>http://127.0.0.1:8001/register_with</w:t>
              </w:r>
            </w:hyperlink>
            <w:r w:rsidRPr="003B3E25">
              <w:rPr>
                <w:rFonts w:ascii="Times New Roman" w:hAnsi="Times New Roman" w:cs="Times New Roman"/>
              </w:rPr>
              <w:t xml:space="preserve"> \</w:t>
            </w:r>
            <w:r w:rsidRPr="003B3E25">
              <w:t xml:space="preserve">-H 'Content-Type: application/json' \-d '{"node_address": </w:t>
            </w:r>
            <w:hyperlink r:id="rId13">
              <w:r w:rsidRPr="003B3E25">
                <w:rPr>
                  <w:rFonts w:ascii="Times New Roman" w:hAnsi="Times New Roman" w:cs="Times New Roman"/>
                </w:rPr>
                <w:t>http://127.0.0.1:8000</w:t>
              </w:r>
            </w:hyperlink>
            <w:r w:rsidRPr="003B3E25">
              <w:t>}'</w:t>
            </w:r>
          </w:p>
          <w:p w14:paraId="0CE33E58" w14:textId="77777777" w:rsidR="00362635" w:rsidRPr="003B3E25" w:rsidRDefault="00362635" w:rsidP="00276977">
            <w:pPr>
              <w:jc w:val="center"/>
            </w:pPr>
          </w:p>
        </w:tc>
        <w:tc>
          <w:tcPr>
            <w:tcW w:w="3191" w:type="dxa"/>
          </w:tcPr>
          <w:p w14:paraId="04DB5B49" w14:textId="77777777" w:rsidR="00362635" w:rsidRDefault="00362635" w:rsidP="00E84114">
            <w:pPr>
              <w:pStyle w:val="Heading2"/>
              <w:outlineLvl w:val="1"/>
            </w:pPr>
          </w:p>
        </w:tc>
      </w:tr>
      <w:bookmarkEnd w:id="8"/>
    </w:tbl>
    <w:p w14:paraId="62E14D0E" w14:textId="40E0AA51" w:rsidR="2B2AC6FF" w:rsidRDefault="2B2AC6FF" w:rsidP="00E84114">
      <w:pPr>
        <w:rPr>
          <w:highlight w:val="black"/>
        </w:rPr>
      </w:pPr>
    </w:p>
    <w:p w14:paraId="408CE82C" w14:textId="5F34303F" w:rsidR="2B2AC6FF" w:rsidRDefault="2B2AC6FF" w:rsidP="00E84114">
      <w:pPr>
        <w:rPr>
          <w:highlight w:val="black"/>
        </w:rPr>
      </w:pPr>
    </w:p>
    <w:p w14:paraId="5BD0DE37" w14:textId="2ADA6D54" w:rsidR="00CC4330" w:rsidRPr="00CC4330" w:rsidRDefault="00E84114" w:rsidP="00E84114">
      <w:pPr>
        <w:pStyle w:val="Heading1"/>
      </w:pPr>
      <w:bookmarkStart w:id="9" w:name="_Toc35871857"/>
      <w:r>
        <w:lastRenderedPageBreak/>
        <w:t>R</w:t>
      </w:r>
      <w:r w:rsidR="00CC4330" w:rsidRPr="00CC4330">
        <w:t xml:space="preserve">eplicate a </w:t>
      </w:r>
      <w:r w:rsidR="00CC4330" w:rsidRPr="523AF8AE">
        <w:t>simple mining process</w:t>
      </w:r>
      <w:bookmarkEnd w:id="9"/>
    </w:p>
    <w:p w14:paraId="209A6C02" w14:textId="352009E8" w:rsidR="488089FE" w:rsidRDefault="488089FE" w:rsidP="003A24E3">
      <w:pPr>
        <w:pStyle w:val="ListParagraph"/>
        <w:numPr>
          <w:ilvl w:val="0"/>
          <w:numId w:val="13"/>
        </w:numPr>
      </w:pPr>
      <w:r w:rsidRPr="523AF8AE">
        <w:t xml:space="preserve">Go to main page on </w:t>
      </w:r>
      <w:hyperlink r:id="rId14">
        <w:r w:rsidRPr="523AF8AE">
          <w:rPr>
            <w:rStyle w:val="Hyperlink"/>
          </w:rPr>
          <w:t>http://127.0.0.1:8000</w:t>
        </w:r>
      </w:hyperlink>
    </w:p>
    <w:p w14:paraId="5EDCE1C5" w14:textId="4571C131" w:rsidR="488089FE" w:rsidRDefault="488089FE" w:rsidP="003A24E3">
      <w:pPr>
        <w:pStyle w:val="ListParagraph"/>
        <w:numPr>
          <w:ilvl w:val="0"/>
          <w:numId w:val="13"/>
        </w:numPr>
        <w:rPr>
          <w:rFonts w:eastAsiaTheme="minorEastAsia"/>
        </w:rPr>
      </w:pPr>
      <w:r w:rsidRPr="523AF8AE">
        <w:t>Create a transaction by filling in 0 for both amount and comment as miner will not have any coins in the beginning.</w:t>
      </w:r>
    </w:p>
    <w:p w14:paraId="7E1A7F36" w14:textId="1E6EA84E" w:rsidR="488089FE" w:rsidRDefault="488089FE" w:rsidP="003A24E3">
      <w:pPr>
        <w:pStyle w:val="ListParagraph"/>
        <w:numPr>
          <w:ilvl w:val="0"/>
          <w:numId w:val="13"/>
        </w:numPr>
      </w:pPr>
      <w:r w:rsidRPr="523AF8AE">
        <w:t>Return to main page and leave all inputs empty. Press the mine button to mine.</w:t>
      </w:r>
    </w:p>
    <w:p w14:paraId="5CBE074E" w14:textId="0848F72A" w:rsidR="523AF8AE" w:rsidRDefault="488089FE" w:rsidP="003A24E3">
      <w:pPr>
        <w:pStyle w:val="ListParagraph"/>
        <w:numPr>
          <w:ilvl w:val="0"/>
          <w:numId w:val="13"/>
        </w:numPr>
      </w:pPr>
      <w:r w:rsidRPr="523AF8AE">
        <w:t>Refresh the main page. You should have 100 coins now as part of the mining reward.</w:t>
      </w:r>
    </w:p>
    <w:p w14:paraId="5B46A299" w14:textId="64F57F57" w:rsidR="488089FE" w:rsidRDefault="00E84114" w:rsidP="00E84114">
      <w:pPr>
        <w:pStyle w:val="Heading1"/>
      </w:pPr>
      <w:bookmarkStart w:id="10" w:name="_Toc35871858"/>
      <w:r>
        <w:t>R</w:t>
      </w:r>
      <w:r w:rsidR="488089FE" w:rsidRPr="523AF8AE">
        <w:t>eplicate fork resolution</w:t>
      </w:r>
      <w:bookmarkEnd w:id="10"/>
    </w:p>
    <w:p w14:paraId="13CD17BF" w14:textId="1DABBF91" w:rsidR="488089FE" w:rsidRDefault="488089FE" w:rsidP="003A24E3">
      <w:pPr>
        <w:pStyle w:val="ListParagraph"/>
        <w:numPr>
          <w:ilvl w:val="0"/>
          <w:numId w:val="12"/>
        </w:numPr>
        <w:rPr>
          <w:rFonts w:eastAsiaTheme="minorEastAsia"/>
        </w:rPr>
      </w:pPr>
      <w:r w:rsidRPr="523AF8AE">
        <w:t>Create a transaction and mine it as in the simple mining process above</w:t>
      </w:r>
    </w:p>
    <w:p w14:paraId="04D5F5B8" w14:textId="3FD03BB6" w:rsidR="488089FE" w:rsidRDefault="488089FE" w:rsidP="003A24E3">
      <w:pPr>
        <w:pStyle w:val="ListParagraph"/>
        <w:numPr>
          <w:ilvl w:val="0"/>
          <w:numId w:val="12"/>
        </w:numPr>
      </w:pPr>
      <w:r w:rsidRPr="523AF8AE">
        <w:t>Main chain will have 2 blocks now – genesis block and newly added block</w:t>
      </w:r>
    </w:p>
    <w:p w14:paraId="2915F366" w14:textId="3E3E081B" w:rsidR="488089FE" w:rsidRDefault="488089FE" w:rsidP="003A24E3">
      <w:pPr>
        <w:pStyle w:val="ListParagraph"/>
        <w:numPr>
          <w:ilvl w:val="0"/>
          <w:numId w:val="12"/>
        </w:numPr>
      </w:pPr>
      <w:r w:rsidRPr="523AF8AE">
        <w:t>Create another transaction with 0 values for amount and comment</w:t>
      </w:r>
    </w:p>
    <w:p w14:paraId="13B3EC42" w14:textId="7A846716" w:rsidR="488089FE" w:rsidRDefault="488089FE" w:rsidP="003A24E3">
      <w:pPr>
        <w:pStyle w:val="ListParagraph"/>
        <w:numPr>
          <w:ilvl w:val="0"/>
          <w:numId w:val="12"/>
        </w:numPr>
      </w:pPr>
      <w:r w:rsidRPr="523AF8AE">
        <w:t>Return to main page and fill in “main” for “Target Fork”</w:t>
      </w:r>
      <w:r w:rsidR="4E8F7CCB" w:rsidRPr="523AF8AE">
        <w:t xml:space="preserve">, </w:t>
      </w:r>
      <w:r w:rsidRPr="523AF8AE">
        <w:t>“new_fork” for “New Fork Name”</w:t>
      </w:r>
      <w:r w:rsidR="30CCF14D" w:rsidRPr="523AF8AE">
        <w:t xml:space="preserve"> and “index” as blank</w:t>
      </w:r>
    </w:p>
    <w:p w14:paraId="570D421F" w14:textId="7CA38F60" w:rsidR="30CCF14D" w:rsidRDefault="30CCF14D" w:rsidP="003A24E3">
      <w:pPr>
        <w:pStyle w:val="ListParagraph"/>
        <w:numPr>
          <w:ilvl w:val="0"/>
          <w:numId w:val="12"/>
        </w:numPr>
      </w:pPr>
      <w:r w:rsidRPr="523AF8AE">
        <w:t>Press the mine button to mine.</w:t>
      </w:r>
    </w:p>
    <w:p w14:paraId="7F655299" w14:textId="447A071C" w:rsidR="30CCF14D" w:rsidRDefault="30CCF14D" w:rsidP="003A24E3">
      <w:pPr>
        <w:pStyle w:val="ListParagraph"/>
        <w:numPr>
          <w:ilvl w:val="0"/>
          <w:numId w:val="12"/>
        </w:numPr>
      </w:pPr>
      <w:r w:rsidRPr="523AF8AE">
        <w:t>Refresh the main page. The main chain is now replaced with the “new_fork” as new_fork is of a greater length than the original main chain!</w:t>
      </w:r>
    </w:p>
    <w:p w14:paraId="4B8A1A56" w14:textId="65D5C1EF" w:rsidR="538F656A" w:rsidRDefault="538F656A" w:rsidP="00DE7E75">
      <w:pPr>
        <w:jc w:val="center"/>
      </w:pPr>
      <w:r>
        <w:rPr>
          <w:noProof/>
        </w:rPr>
        <w:drawing>
          <wp:inline distT="0" distB="0" distL="0" distR="0" wp14:anchorId="74EB693F" wp14:editId="40BF2313">
            <wp:extent cx="4572000" cy="2092325"/>
            <wp:effectExtent l="0" t="0" r="0" b="3175"/>
            <wp:docPr id="1287810176" name="Picture 2075925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925578"/>
                    <pic:cNvPicPr/>
                  </pic:nvPicPr>
                  <pic:blipFill rotWithShape="1">
                    <a:blip r:embed="rId15">
                      <a:extLst>
                        <a:ext uri="{28A0092B-C50C-407E-A947-70E740481C1C}">
                          <a14:useLocalDpi xmlns:a14="http://schemas.microsoft.com/office/drawing/2010/main" val="0"/>
                        </a:ext>
                      </a:extLst>
                    </a:blip>
                    <a:srcRect b="9228"/>
                    <a:stretch/>
                  </pic:blipFill>
                  <pic:spPr bwMode="auto">
                    <a:xfrm>
                      <a:off x="0" y="0"/>
                      <a:ext cx="4572000" cy="2092325"/>
                    </a:xfrm>
                    <a:prstGeom prst="rect">
                      <a:avLst/>
                    </a:prstGeom>
                    <a:ln>
                      <a:noFill/>
                    </a:ln>
                    <a:extLst>
                      <a:ext uri="{53640926-AAD7-44D8-BBD7-CCE9431645EC}">
                        <a14:shadowObscured xmlns:a14="http://schemas.microsoft.com/office/drawing/2010/main"/>
                      </a:ext>
                    </a:extLst>
                  </pic:spPr>
                </pic:pic>
              </a:graphicData>
            </a:graphic>
          </wp:inline>
        </w:drawing>
      </w:r>
    </w:p>
    <w:p w14:paraId="2EE0A145" w14:textId="30618D52" w:rsidR="523AF8AE" w:rsidRDefault="523AF8AE" w:rsidP="00E84114"/>
    <w:p w14:paraId="42B312B3" w14:textId="00244808" w:rsidR="79DC14EE" w:rsidRDefault="00E84114" w:rsidP="00E84114">
      <w:bookmarkStart w:id="11" w:name="_Toc35871859"/>
      <w:r>
        <w:rPr>
          <w:rStyle w:val="Heading1Char"/>
        </w:rPr>
        <w:t>R</w:t>
      </w:r>
      <w:r w:rsidR="79DC14EE" w:rsidRPr="004C017C">
        <w:rPr>
          <w:rStyle w:val="Heading1Char"/>
        </w:rPr>
        <w:t xml:space="preserve">eplicate payment </w:t>
      </w:r>
      <w:r w:rsidR="15C3915B" w:rsidRPr="004C017C">
        <w:rPr>
          <w:rStyle w:val="Heading1Char"/>
        </w:rPr>
        <w:t xml:space="preserve">between </w:t>
      </w:r>
      <w:r w:rsidR="79DC14EE" w:rsidRPr="004C017C">
        <w:rPr>
          <w:rStyle w:val="Heading1Char"/>
        </w:rPr>
        <w:t xml:space="preserve">miners </w:t>
      </w:r>
      <w:r w:rsidR="0F77E40F" w:rsidRPr="004C017C">
        <w:rPr>
          <w:rStyle w:val="Heading1Char"/>
        </w:rPr>
        <w:t>to</w:t>
      </w:r>
      <w:r w:rsidR="79DC14EE" w:rsidRPr="004C017C">
        <w:rPr>
          <w:rStyle w:val="Heading1Char"/>
        </w:rPr>
        <w:t xml:space="preserve"> spv clients:</w:t>
      </w:r>
      <w:bookmarkEnd w:id="11"/>
    </w:p>
    <w:p w14:paraId="29BA70CF" w14:textId="18EA5A36" w:rsidR="79DC14EE" w:rsidRDefault="79DC14EE" w:rsidP="003A24E3">
      <w:pPr>
        <w:pStyle w:val="ListParagraph"/>
        <w:numPr>
          <w:ilvl w:val="0"/>
          <w:numId w:val="10"/>
        </w:numPr>
        <w:rPr>
          <w:rFonts w:eastAsiaTheme="minorEastAsia"/>
        </w:rPr>
      </w:pPr>
      <w:r w:rsidRPr="523AF8AE">
        <w:t>Create a transaction and mine it as in the simple mining process above</w:t>
      </w:r>
    </w:p>
    <w:p w14:paraId="5614E38E" w14:textId="2B0F7B6F" w:rsidR="01C71C68" w:rsidRDefault="01C71C68" w:rsidP="003A24E3">
      <w:pPr>
        <w:pStyle w:val="ListParagraph"/>
        <w:numPr>
          <w:ilvl w:val="0"/>
          <w:numId w:val="10"/>
        </w:numPr>
      </w:pPr>
      <w:r w:rsidRPr="523AF8AE">
        <w:t>Miner should have 100 coins now.</w:t>
      </w:r>
    </w:p>
    <w:p w14:paraId="689517BD" w14:textId="70E0651F" w:rsidR="78CCDBC2" w:rsidRDefault="78CCDBC2" w:rsidP="003A24E3">
      <w:pPr>
        <w:pStyle w:val="ListParagraph"/>
        <w:numPr>
          <w:ilvl w:val="0"/>
          <w:numId w:val="10"/>
        </w:numPr>
      </w:pPr>
      <w:r w:rsidRPr="523AF8AE">
        <w:t>On miner home page, s</w:t>
      </w:r>
      <w:r w:rsidR="01C71C68" w:rsidRPr="523AF8AE">
        <w:t>et receiver to “spv client public key address”. Change amount to “50” and set comment to any value you like. Add transaction</w:t>
      </w:r>
      <w:r w:rsidR="03AC8428" w:rsidRPr="523AF8AE">
        <w:t>.</w:t>
      </w:r>
    </w:p>
    <w:p w14:paraId="69F09567" w14:textId="42DAD81E" w:rsidR="01C71C68" w:rsidRDefault="01C71C68" w:rsidP="003A24E3">
      <w:pPr>
        <w:pStyle w:val="ListParagraph"/>
        <w:numPr>
          <w:ilvl w:val="0"/>
          <w:numId w:val="10"/>
        </w:numPr>
      </w:pPr>
      <w:r w:rsidRPr="523AF8AE">
        <w:t>Go back to main page. Leave all inputs empty and mine the block.</w:t>
      </w:r>
    </w:p>
    <w:p w14:paraId="0053999B" w14:textId="5D67D432" w:rsidR="01C71C68" w:rsidRDefault="01C71C68" w:rsidP="003A24E3">
      <w:pPr>
        <w:pStyle w:val="ListParagraph"/>
        <w:numPr>
          <w:ilvl w:val="0"/>
          <w:numId w:val="10"/>
        </w:numPr>
      </w:pPr>
      <w:r w:rsidRPr="523AF8AE">
        <w:t>Refresh both main pages. Miner should have 150 coins now (+100 coins from mining and –50 from transfer). SPV Node should have 50 coins now from the transaction.</w:t>
      </w:r>
    </w:p>
    <w:p w14:paraId="58BA42AC" w14:textId="67B3030B" w:rsidR="58CD2174" w:rsidRDefault="58CD2174" w:rsidP="003A24E3">
      <w:pPr>
        <w:pStyle w:val="ListParagraph"/>
        <w:numPr>
          <w:ilvl w:val="0"/>
          <w:numId w:val="10"/>
        </w:numPr>
      </w:pPr>
      <w:r w:rsidRPr="523AF8AE">
        <w:t>Now, we attempt to transfer money back to miner</w:t>
      </w:r>
    </w:p>
    <w:p w14:paraId="3FBBD00D" w14:textId="4E8F91C1" w:rsidR="58CD2174" w:rsidRDefault="58CD2174" w:rsidP="003A24E3">
      <w:pPr>
        <w:pStyle w:val="ListParagraph"/>
        <w:numPr>
          <w:ilvl w:val="0"/>
          <w:numId w:val="10"/>
        </w:numPr>
      </w:pPr>
      <w:r w:rsidRPr="523AF8AE">
        <w:t>On SPV Node homepage, press “get public keys” button to get all public keys from miner node.</w:t>
      </w:r>
    </w:p>
    <w:p w14:paraId="5D34CDBA" w14:textId="484B980C" w:rsidR="6D685905" w:rsidRDefault="6D685905" w:rsidP="003A24E3">
      <w:pPr>
        <w:pStyle w:val="ListParagraph"/>
        <w:numPr>
          <w:ilvl w:val="0"/>
          <w:numId w:val="10"/>
        </w:numPr>
      </w:pPr>
      <w:r w:rsidRPr="523AF8AE">
        <w:lastRenderedPageBreak/>
        <w:t>On SPV Node homepage, set receiver to “</w:t>
      </w:r>
      <w:r w:rsidR="09EE8D7C" w:rsidRPr="523AF8AE">
        <w:t>miner node</w:t>
      </w:r>
      <w:r w:rsidRPr="523AF8AE">
        <w:t xml:space="preserve"> public key address”. Change amount to “</w:t>
      </w:r>
      <w:r w:rsidR="3652C369" w:rsidRPr="523AF8AE">
        <w:t>1</w:t>
      </w:r>
      <w:r w:rsidRPr="523AF8AE">
        <w:t>0” and set comment to any value you like. Add transaction</w:t>
      </w:r>
      <w:r w:rsidR="42D068D7" w:rsidRPr="523AF8AE">
        <w:t>. Transaction is now sent to miner node.</w:t>
      </w:r>
    </w:p>
    <w:p w14:paraId="1494DA7E" w14:textId="48838775" w:rsidR="42D068D7" w:rsidRDefault="42D068D7" w:rsidP="003A24E3">
      <w:pPr>
        <w:pStyle w:val="ListParagraph"/>
        <w:numPr>
          <w:ilvl w:val="0"/>
          <w:numId w:val="10"/>
        </w:numPr>
      </w:pPr>
      <w:r w:rsidRPr="523AF8AE">
        <w:t>Go back to miner node main page. Leave all inputs empty and mine the block.</w:t>
      </w:r>
    </w:p>
    <w:p w14:paraId="3F3027FB" w14:textId="695FE0D7" w:rsidR="523AF8AE" w:rsidRDefault="42D068D7" w:rsidP="003A24E3">
      <w:pPr>
        <w:pStyle w:val="ListParagraph"/>
        <w:numPr>
          <w:ilvl w:val="0"/>
          <w:numId w:val="10"/>
        </w:numPr>
      </w:pPr>
      <w:r w:rsidRPr="523AF8AE">
        <w:t>Refresh both main pages. Miner should have 260 coins now (+100 coins from mining and +10 from transfer). SPV Node should have 40 coins now (-10 from transfer).</w:t>
      </w:r>
    </w:p>
    <w:p w14:paraId="7EAB87CB" w14:textId="3A0843B8" w:rsidR="42D068D7" w:rsidRDefault="00E84114" w:rsidP="00E84114">
      <w:pPr>
        <w:pStyle w:val="Heading1"/>
      </w:pPr>
      <w:bookmarkStart w:id="12" w:name="_Toc35871860"/>
      <w:r>
        <w:t>R</w:t>
      </w:r>
      <w:r w:rsidR="42D068D7" w:rsidRPr="523AF8AE">
        <w:t>etrieve headers from miners</w:t>
      </w:r>
      <w:bookmarkEnd w:id="12"/>
    </w:p>
    <w:p w14:paraId="36C1C3CC" w14:textId="13E157DE" w:rsidR="42D068D7" w:rsidRDefault="42D068D7" w:rsidP="003A24E3">
      <w:pPr>
        <w:pStyle w:val="ListParagraph"/>
        <w:numPr>
          <w:ilvl w:val="0"/>
          <w:numId w:val="9"/>
        </w:numPr>
        <w:rPr>
          <w:rFonts w:eastAsiaTheme="minorEastAsia"/>
        </w:rPr>
      </w:pPr>
      <w:r w:rsidRPr="523AF8AE">
        <w:t>On SPV Node homepage, press “Get Headers” button</w:t>
      </w:r>
    </w:p>
    <w:p w14:paraId="025F2964" w14:textId="606D5B8B" w:rsidR="42D068D7" w:rsidRDefault="42D068D7" w:rsidP="003A24E3">
      <w:pPr>
        <w:pStyle w:val="ListParagraph"/>
        <w:numPr>
          <w:ilvl w:val="0"/>
          <w:numId w:val="9"/>
        </w:numPr>
      </w:pPr>
      <w:r w:rsidRPr="523AF8AE">
        <w:t>Refresh homepage and headers will be updated.</w:t>
      </w:r>
    </w:p>
    <w:p w14:paraId="181E6082" w14:textId="7C32E03E" w:rsidR="026591DE" w:rsidRDefault="562C9255" w:rsidP="00DE7E75">
      <w:pPr>
        <w:jc w:val="center"/>
      </w:pPr>
      <w:r>
        <w:rPr>
          <w:noProof/>
        </w:rPr>
        <w:drawing>
          <wp:inline distT="0" distB="0" distL="0" distR="0" wp14:anchorId="3A84610E" wp14:editId="2F389C56">
            <wp:extent cx="4572000" cy="1943100"/>
            <wp:effectExtent l="0" t="0" r="0" b="0"/>
            <wp:docPr id="775738216" name="Picture 65850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504856"/>
                    <pic:cNvPicPr/>
                  </pic:nvPicPr>
                  <pic:blipFill>
                    <a:blip r:embed="rId16">
                      <a:extLst>
                        <a:ext uri="{28A0092B-C50C-407E-A947-70E740481C1C}">
                          <a14:useLocalDpi xmlns:a14="http://schemas.microsoft.com/office/drawing/2010/main" val="0"/>
                        </a:ext>
                      </a:extLst>
                    </a:blip>
                    <a:stretch>
                      <a:fillRect/>
                    </a:stretch>
                  </pic:blipFill>
                  <pic:spPr>
                    <a:xfrm>
                      <a:off x="0" y="0"/>
                      <a:ext cx="4572000" cy="1943100"/>
                    </a:xfrm>
                    <a:prstGeom prst="rect">
                      <a:avLst/>
                    </a:prstGeom>
                  </pic:spPr>
                </pic:pic>
              </a:graphicData>
            </a:graphic>
          </wp:inline>
        </w:drawing>
      </w:r>
    </w:p>
    <w:p w14:paraId="35F74187" w14:textId="77777777" w:rsidR="00DE7E75" w:rsidRDefault="00DE7E75" w:rsidP="00DE7E75">
      <w:pPr>
        <w:jc w:val="center"/>
      </w:pPr>
    </w:p>
    <w:p w14:paraId="6486F09E" w14:textId="1762171F" w:rsidR="36B96123" w:rsidRDefault="00E84114" w:rsidP="00E84114">
      <w:pPr>
        <w:pStyle w:val="Heading1"/>
      </w:pPr>
      <w:bookmarkStart w:id="13" w:name="_Toc35871861"/>
      <w:r>
        <w:t>R</w:t>
      </w:r>
      <w:r w:rsidR="36B96123" w:rsidRPr="026591DE">
        <w:t>eplicate transaction resending protection</w:t>
      </w:r>
      <w:bookmarkEnd w:id="13"/>
    </w:p>
    <w:p w14:paraId="2E5EE7AE" w14:textId="2DBCB342" w:rsidR="36B96123" w:rsidRDefault="36B96123" w:rsidP="003A24E3">
      <w:pPr>
        <w:pStyle w:val="ListParagraph"/>
        <w:numPr>
          <w:ilvl w:val="0"/>
          <w:numId w:val="11"/>
        </w:numPr>
        <w:rPr>
          <w:rFonts w:eastAsiaTheme="minorEastAsia"/>
        </w:rPr>
      </w:pPr>
      <w:r w:rsidRPr="026591DE">
        <w:t>Change value of “</w:t>
      </w:r>
      <w:r w:rsidRPr="026591DE">
        <w:rPr>
          <w:i/>
          <w:iCs/>
        </w:rPr>
        <w:t xml:space="preserve">LOCKTIME” </w:t>
      </w:r>
      <w:r w:rsidRPr="026591DE">
        <w:t>in Blockchain.py line 52 to 6 (Remember to change it back to 0 for other demonstrations)</w:t>
      </w:r>
    </w:p>
    <w:p w14:paraId="776F10EA" w14:textId="71ABF2A1" w:rsidR="36B96123" w:rsidRDefault="36B96123" w:rsidP="003A24E3">
      <w:pPr>
        <w:pStyle w:val="ListParagraph"/>
        <w:numPr>
          <w:ilvl w:val="0"/>
          <w:numId w:val="11"/>
        </w:numPr>
      </w:pPr>
      <w:r w:rsidRPr="026591DE">
        <w:t>Carry out multiple rounds of simple mining process with 0 for both amount and comment.</w:t>
      </w:r>
    </w:p>
    <w:p w14:paraId="2CDA972A" w14:textId="303D92E3" w:rsidR="00DE7E75" w:rsidRDefault="36B96123" w:rsidP="003A24E3">
      <w:pPr>
        <w:pStyle w:val="ListParagraph"/>
        <w:numPr>
          <w:ilvl w:val="0"/>
          <w:numId w:val="11"/>
        </w:numPr>
      </w:pPr>
      <w:r w:rsidRPr="026591DE">
        <w:t>Notice than amount of coins miner node has does not increase until after 6 blocks. This prevents double spending. If main chain is replaced by forked chain before 6 blocks is up, locked coins will be invalidated.</w:t>
      </w:r>
    </w:p>
    <w:p w14:paraId="30D9252B" w14:textId="77777777" w:rsidR="00DE7E75" w:rsidRDefault="00DE7E75" w:rsidP="00DE7E75"/>
    <w:p w14:paraId="33C02BF0" w14:textId="77777777" w:rsidR="00DE7E75" w:rsidRDefault="00DE7E75" w:rsidP="00DE7E75"/>
    <w:p w14:paraId="4DAD998A" w14:textId="77777777" w:rsidR="00DE7E75" w:rsidRDefault="00DE7E75" w:rsidP="00DE7E75"/>
    <w:p w14:paraId="3E89CFAE" w14:textId="77777777" w:rsidR="00DE7E75" w:rsidRDefault="00DE7E75" w:rsidP="00DE7E75"/>
    <w:p w14:paraId="09FF9209" w14:textId="77777777" w:rsidR="00DE7E75" w:rsidRDefault="00DE7E75" w:rsidP="00DE7E75"/>
    <w:p w14:paraId="25EBC743" w14:textId="77777777" w:rsidR="00DE7E75" w:rsidRDefault="00DE7E75" w:rsidP="00DE7E75"/>
    <w:p w14:paraId="13261317" w14:textId="41A672EB" w:rsidR="523AF8AE" w:rsidRPr="00F019D2" w:rsidRDefault="562C9255" w:rsidP="00E84114">
      <w:pPr>
        <w:pStyle w:val="Heading1"/>
      </w:pPr>
      <w:bookmarkStart w:id="14" w:name="_Toc35871862"/>
      <w:r w:rsidRPr="523AF8AE">
        <w:lastRenderedPageBreak/>
        <w:t>51% attack Demonstration</w:t>
      </w:r>
      <w:bookmarkEnd w:id="14"/>
    </w:p>
    <w:p w14:paraId="5CEA46B1" w14:textId="142DBDC7" w:rsidR="562C9255" w:rsidRPr="00362635" w:rsidRDefault="562C9255" w:rsidP="00E84114">
      <w:pPr>
        <w:pStyle w:val="Heading2"/>
      </w:pPr>
      <w:bookmarkStart w:id="15" w:name="_Toc35871863"/>
      <w:r w:rsidRPr="00362635">
        <w:t>Concept</w:t>
      </w:r>
      <w:bookmarkEnd w:id="15"/>
    </w:p>
    <w:p w14:paraId="5A5DCBCC" w14:textId="42599584" w:rsidR="523AF8AE" w:rsidRPr="00362635" w:rsidRDefault="562C9255" w:rsidP="00E84114">
      <w:pPr>
        <w:rPr>
          <w:b/>
          <w:bCs/>
        </w:rPr>
      </w:pPr>
      <w:r>
        <w:t xml:space="preserve">When a group of miners control more than 50% of the mining power, they can ignore a transaction and </w:t>
      </w:r>
      <w:r w:rsidR="6021FD89">
        <w:t xml:space="preserve">create a new fork. By working on the new fork, the new fork becomes longer than the original chain and the chain is replaced. The original transaction is lost and the coins are </w:t>
      </w:r>
      <w:r w:rsidR="2786F605">
        <w:t>not deducted. The sender will be able to spend the coins again.</w:t>
      </w:r>
    </w:p>
    <w:p w14:paraId="3EC131B5" w14:textId="06485C12" w:rsidR="2786F605" w:rsidRDefault="00362635" w:rsidP="00E84114">
      <w:pPr>
        <w:pStyle w:val="Heading2"/>
      </w:pPr>
      <w:bookmarkStart w:id="16" w:name="_Toc35871864"/>
      <w:r>
        <w:t>Steps to</w:t>
      </w:r>
      <w:r w:rsidR="2786F605">
        <w:t xml:space="preserve"> rep</w:t>
      </w:r>
      <w:r w:rsidR="3B62E15F">
        <w:t>licate</w:t>
      </w:r>
      <w:bookmarkEnd w:id="16"/>
    </w:p>
    <w:p w14:paraId="4E5FDD92" w14:textId="14750D65" w:rsidR="507C044A" w:rsidRDefault="507C044A" w:rsidP="003A24E3">
      <w:pPr>
        <w:pStyle w:val="ListParagraph"/>
        <w:numPr>
          <w:ilvl w:val="0"/>
          <w:numId w:val="8"/>
        </w:numPr>
        <w:rPr>
          <w:rFonts w:eastAsiaTheme="minorEastAsia"/>
        </w:rPr>
      </w:pPr>
      <w:r w:rsidRPr="523AF8AE">
        <w:t>Change value of “</w:t>
      </w:r>
      <w:r w:rsidRPr="523AF8AE">
        <w:rPr>
          <w:i/>
          <w:iCs/>
        </w:rPr>
        <w:t xml:space="preserve">LOCKTIME” </w:t>
      </w:r>
      <w:r w:rsidRPr="523AF8AE">
        <w:t>in Blockchain.py line to 6 (Remember to change it back to 0 for other demonstrations)</w:t>
      </w:r>
    </w:p>
    <w:p w14:paraId="2ADBCC15" w14:textId="56318DCF" w:rsidR="2786F605" w:rsidRDefault="2786F605" w:rsidP="003A24E3">
      <w:pPr>
        <w:pStyle w:val="ListParagraph"/>
        <w:numPr>
          <w:ilvl w:val="0"/>
          <w:numId w:val="8"/>
        </w:numPr>
      </w:pPr>
      <w:r>
        <w:t>Set up a single miner node server</w:t>
      </w:r>
    </w:p>
    <w:p w14:paraId="6E018E59" w14:textId="1A8A822B" w:rsidR="2786F605" w:rsidRDefault="2786F605" w:rsidP="003A24E3">
      <w:pPr>
        <w:pStyle w:val="ListParagraph"/>
        <w:numPr>
          <w:ilvl w:val="0"/>
          <w:numId w:val="8"/>
        </w:numPr>
      </w:pPr>
      <w:r w:rsidRPr="523AF8AE">
        <w:t>Create a transaction and mine it as in the simple mining process above. This will be the transaction we want to invalidate.</w:t>
      </w:r>
    </w:p>
    <w:p w14:paraId="352140E1" w14:textId="3052D4C6" w:rsidR="2786F605" w:rsidRDefault="2786F605" w:rsidP="003A24E3">
      <w:pPr>
        <w:pStyle w:val="ListParagraph"/>
        <w:numPr>
          <w:ilvl w:val="0"/>
          <w:numId w:val="8"/>
        </w:numPr>
      </w:pPr>
      <w:r w:rsidRPr="523AF8AE">
        <w:t>Create a few transactions with 0 values for amount and comment</w:t>
      </w:r>
    </w:p>
    <w:p w14:paraId="678D58D8" w14:textId="7F8B2422" w:rsidR="2786F605" w:rsidRDefault="2786F605" w:rsidP="003A24E3">
      <w:pPr>
        <w:pStyle w:val="ListParagraph"/>
        <w:numPr>
          <w:ilvl w:val="0"/>
          <w:numId w:val="8"/>
        </w:numPr>
      </w:pPr>
      <w:r w:rsidRPr="523AF8AE">
        <w:t>Return to main page and fill in “main” for “Target Fork”, “attack” for “New Fork Name” and “0” for “index”</w:t>
      </w:r>
    </w:p>
    <w:p w14:paraId="429746EE" w14:textId="10E4FF0B" w:rsidR="2786F605" w:rsidRDefault="2786F605" w:rsidP="003A24E3">
      <w:pPr>
        <w:pStyle w:val="ListParagraph"/>
        <w:numPr>
          <w:ilvl w:val="0"/>
          <w:numId w:val="8"/>
        </w:numPr>
      </w:pPr>
      <w:r w:rsidRPr="523AF8AE">
        <w:t>Press the mine button to mine.</w:t>
      </w:r>
    </w:p>
    <w:p w14:paraId="46719861" w14:textId="13BA5F08" w:rsidR="2786F605" w:rsidRDefault="2786F605" w:rsidP="003A24E3">
      <w:pPr>
        <w:pStyle w:val="ListParagraph"/>
        <w:numPr>
          <w:ilvl w:val="0"/>
          <w:numId w:val="8"/>
        </w:numPr>
      </w:pPr>
      <w:r>
        <w:t>Now, the new fork will be of the same length as the original chain but does not contain the original transaction.</w:t>
      </w:r>
    </w:p>
    <w:p w14:paraId="1F704D71" w14:textId="015C2FCE" w:rsidR="2786F605" w:rsidRDefault="14529EDC" w:rsidP="003A24E3">
      <w:pPr>
        <w:pStyle w:val="ListParagraph"/>
        <w:numPr>
          <w:ilvl w:val="0"/>
          <w:numId w:val="8"/>
        </w:numPr>
      </w:pPr>
      <w:r w:rsidRPr="277DEC60">
        <w:t xml:space="preserve">Fill in “attack” for “Target Fork”. </w:t>
      </w:r>
      <w:r w:rsidR="2786F605" w:rsidRPr="523AF8AE">
        <w:t>Press the mine button to mine again. (Assuming we have more than 50% of the mining power, we can mine new blocks faster than the original chain)</w:t>
      </w:r>
    </w:p>
    <w:p w14:paraId="37AB7CB5" w14:textId="7B31F431" w:rsidR="523AF8AE" w:rsidRDefault="2786F605" w:rsidP="003A24E3">
      <w:pPr>
        <w:pStyle w:val="ListParagraph"/>
        <w:numPr>
          <w:ilvl w:val="0"/>
          <w:numId w:val="8"/>
        </w:numPr>
      </w:pPr>
      <w:r w:rsidRPr="523AF8AE">
        <w:t>Refresh the main page. Now, the main chain is now replaced with the “attack” fork as it is of a greater length than the original main chain! Original transaction is lost and coins can be double spent.</w:t>
      </w:r>
    </w:p>
    <w:p w14:paraId="370217F4" w14:textId="6ACA64CB" w:rsidR="00156444" w:rsidRPr="00156444" w:rsidRDefault="0D5C4759" w:rsidP="00DE7E75">
      <w:pPr>
        <w:pStyle w:val="Heading1"/>
      </w:pPr>
      <w:bookmarkStart w:id="17" w:name="_Toc35871865"/>
      <w:r w:rsidRPr="523AF8AE">
        <w:t>Selfish Mining attack Demonstration</w:t>
      </w:r>
      <w:bookmarkEnd w:id="17"/>
    </w:p>
    <w:p w14:paraId="1F812D69" w14:textId="7D7E74BE" w:rsidR="0D5C4759" w:rsidRDefault="0D5C4759" w:rsidP="00E84114">
      <w:pPr>
        <w:pStyle w:val="Heading2"/>
      </w:pPr>
      <w:bookmarkStart w:id="18" w:name="_Toc35871866"/>
      <w:r w:rsidRPr="523AF8AE">
        <w:t>Concept</w:t>
      </w:r>
      <w:bookmarkEnd w:id="18"/>
    </w:p>
    <w:p w14:paraId="1FED7CA2" w14:textId="2B353A50" w:rsidR="0D5C4759" w:rsidRDefault="0D5C4759" w:rsidP="00E84114">
      <w:r w:rsidRPr="523AF8AE">
        <w:t>Selfish mining is a strategy for miners to collude to increase their revenue and deny others of their effort.</w:t>
      </w:r>
    </w:p>
    <w:p w14:paraId="276D0CD8" w14:textId="20F82413" w:rsidR="2B2AC6FF" w:rsidRDefault="0D5C4759" w:rsidP="00E84114">
      <w:r w:rsidRPr="523AF8AE">
        <w:t>When the miner finds a new block, instead of announcing the new block, the miner hides the new block and continues to generate a few new blocks on a forked chain. When the private forked chain is longer t</w:t>
      </w:r>
      <w:r w:rsidR="0ED14356" w:rsidRPr="523AF8AE">
        <w:t>han the main chain, the miner reveals his forked chain to other miners and the main chain is replaced by the private forked chain.</w:t>
      </w:r>
    </w:p>
    <w:p w14:paraId="3A4B6A56" w14:textId="07B9D497" w:rsidR="4A7D18DD" w:rsidRDefault="00362635" w:rsidP="00E84114">
      <w:pPr>
        <w:pStyle w:val="Heading2"/>
      </w:pPr>
      <w:bookmarkStart w:id="19" w:name="_Toc35871867"/>
      <w:r>
        <w:t>Steps t</w:t>
      </w:r>
      <w:r w:rsidR="4A7D18DD" w:rsidRPr="2B2AC6FF">
        <w:t>o rep</w:t>
      </w:r>
      <w:r w:rsidR="312815B6" w:rsidRPr="2B2AC6FF">
        <w:t>licate</w:t>
      </w:r>
      <w:bookmarkEnd w:id="19"/>
    </w:p>
    <w:p w14:paraId="16D8E3D6" w14:textId="2E1529DE" w:rsidR="4A7D18DD" w:rsidRDefault="4A7D18DD" w:rsidP="003A24E3">
      <w:pPr>
        <w:pStyle w:val="ListParagraph"/>
        <w:numPr>
          <w:ilvl w:val="0"/>
          <w:numId w:val="16"/>
        </w:numPr>
      </w:pPr>
      <w:r w:rsidRPr="2B2AC6FF">
        <w:t>Set up a single miner node server</w:t>
      </w:r>
    </w:p>
    <w:p w14:paraId="0B27B4A4" w14:textId="698A36AD" w:rsidR="4A7D18DD" w:rsidRDefault="4A7D18DD" w:rsidP="003A24E3">
      <w:pPr>
        <w:pStyle w:val="ListParagraph"/>
        <w:numPr>
          <w:ilvl w:val="0"/>
          <w:numId w:val="16"/>
        </w:numPr>
        <w:rPr>
          <w:rFonts w:eastAsiaTheme="minorEastAsia"/>
        </w:rPr>
      </w:pPr>
      <w:r w:rsidRPr="2B2AC6FF">
        <w:t>Create 4-5 transactions with 0 values amount and comment</w:t>
      </w:r>
    </w:p>
    <w:p w14:paraId="395EC8DC" w14:textId="34B9E440" w:rsidR="4A7D18DD" w:rsidRDefault="4A7D18DD" w:rsidP="003A24E3">
      <w:pPr>
        <w:pStyle w:val="ListParagraph"/>
        <w:numPr>
          <w:ilvl w:val="0"/>
          <w:numId w:val="16"/>
        </w:numPr>
      </w:pPr>
      <w:r w:rsidRPr="2B2AC6FF">
        <w:t>Press selfish mining button</w:t>
      </w:r>
    </w:p>
    <w:p w14:paraId="343D65D6" w14:textId="65FD6763" w:rsidR="4A7D18DD" w:rsidRDefault="4A7D18DD" w:rsidP="003A24E3">
      <w:pPr>
        <w:pStyle w:val="ListParagraph"/>
        <w:numPr>
          <w:ilvl w:val="0"/>
          <w:numId w:val="16"/>
        </w:numPr>
      </w:pPr>
      <w:r w:rsidRPr="2B2AC6FF">
        <w:t>Refresh the main page. Notice that 3 blocks are added at the same time to the blockchain (Check out the current chain length! Number of coins have incremented by 300 too!)</w:t>
      </w:r>
    </w:p>
    <w:p w14:paraId="2CD309B8" w14:textId="3477CC17" w:rsidR="76D2E71F" w:rsidRDefault="76D2E71F" w:rsidP="00DE7E75">
      <w:pPr>
        <w:pStyle w:val="Heading2"/>
      </w:pPr>
      <w:r w:rsidRPr="6AA52060">
        <w:lastRenderedPageBreak/>
        <w:t xml:space="preserve">Conceptual </w:t>
      </w:r>
      <w:r w:rsidR="4C1AD1F0" w:rsidRPr="2B2AC6FF">
        <w:t>Overview</w:t>
      </w:r>
      <w:r w:rsidRPr="6AA52060">
        <w:t xml:space="preserve"> of blockchain implementation</w:t>
      </w:r>
    </w:p>
    <w:p w14:paraId="16053EA4" w14:textId="732F3106" w:rsidR="5A6770F4" w:rsidRDefault="5A6770F4" w:rsidP="00E84114">
      <w:r>
        <w:rPr>
          <w:noProof/>
        </w:rPr>
        <w:drawing>
          <wp:inline distT="0" distB="0" distL="0" distR="0" wp14:anchorId="347E26FC" wp14:editId="556F0563">
            <wp:extent cx="4200525" cy="1457325"/>
            <wp:effectExtent l="0" t="0" r="0" b="0"/>
            <wp:docPr id="873006120" name="Picture 1234888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888763"/>
                    <pic:cNvPicPr/>
                  </pic:nvPicPr>
                  <pic:blipFill>
                    <a:blip r:embed="rId17">
                      <a:extLst>
                        <a:ext uri="{28A0092B-C50C-407E-A947-70E740481C1C}">
                          <a14:useLocalDpi xmlns:a14="http://schemas.microsoft.com/office/drawing/2010/main" val="0"/>
                        </a:ext>
                      </a:extLst>
                    </a:blip>
                    <a:stretch>
                      <a:fillRect/>
                    </a:stretch>
                  </pic:blipFill>
                  <pic:spPr>
                    <a:xfrm>
                      <a:off x="0" y="0"/>
                      <a:ext cx="4200525" cy="1457325"/>
                    </a:xfrm>
                    <a:prstGeom prst="rect">
                      <a:avLst/>
                    </a:prstGeom>
                  </pic:spPr>
                </pic:pic>
              </a:graphicData>
            </a:graphic>
          </wp:inline>
        </w:drawing>
      </w:r>
    </w:p>
    <w:p w14:paraId="7FCA2E93" w14:textId="407B4FEE" w:rsidR="5A6770F4" w:rsidRDefault="5A6770F4" w:rsidP="00E84114">
      <w:pPr>
        <w:pStyle w:val="Heading2"/>
      </w:pPr>
      <w:bookmarkStart w:id="20" w:name="_Toc35871868"/>
      <w:r w:rsidRPr="2B2AC6FF">
        <w:t>Actors</w:t>
      </w:r>
      <w:bookmarkEnd w:id="20"/>
    </w:p>
    <w:p w14:paraId="53788E5C" w14:textId="6BC968EA" w:rsidR="5A6770F4" w:rsidRDefault="5A6770F4" w:rsidP="00E84114">
      <w:r w:rsidRPr="2B2AC6FF">
        <w:t xml:space="preserve">Miners – Miners are full nodes which store a whole blockchain and their individual transactions in the form of </w:t>
      </w:r>
      <w:r w:rsidR="5B4CA837" w:rsidRPr="2B2AC6FF">
        <w:t xml:space="preserve">a </w:t>
      </w:r>
      <w:r w:rsidRPr="2B2AC6FF">
        <w:t>merkle tree</w:t>
      </w:r>
      <w:r w:rsidR="1C140481" w:rsidRPr="2B2AC6FF">
        <w:t>. They can mine blocks, send and receive transactions and also store additional information like the account balance.</w:t>
      </w:r>
    </w:p>
    <w:p w14:paraId="0D12874A" w14:textId="05BD4D42" w:rsidR="1C140481" w:rsidRDefault="1C140481" w:rsidP="00E84114">
      <w:r w:rsidRPr="2B2AC6FF">
        <w:t xml:space="preserve">SPV Client – SPV Clients are light nodes which </w:t>
      </w:r>
      <w:r w:rsidR="320E83C9" w:rsidRPr="2B2AC6FF">
        <w:t xml:space="preserve">do not store full blocks but </w:t>
      </w:r>
      <w:r w:rsidRPr="2B2AC6FF">
        <w:t>only store</w:t>
      </w:r>
      <w:r w:rsidR="748FD668" w:rsidRPr="2B2AC6FF">
        <w:t xml:space="preserve"> the</w:t>
      </w:r>
      <w:r w:rsidRPr="2B2AC6FF">
        <w:t xml:space="preserve"> headers. They can also send and receive transactions but cannot mine blocks. Given transactions and t</w:t>
      </w:r>
      <w:r w:rsidR="5453C5E9" w:rsidRPr="2B2AC6FF">
        <w:t>heir proofs, SPV Clients can verify transactions using the verify_proof method.</w:t>
      </w:r>
    </w:p>
    <w:p w14:paraId="694C7A2E" w14:textId="7109132B" w:rsidR="523AF8AE" w:rsidRDefault="523AF8AE" w:rsidP="00E84114"/>
    <w:p w14:paraId="3B445F84" w14:textId="690ACEB8" w:rsidR="000D09F8" w:rsidRDefault="000D09F8" w:rsidP="00E84114">
      <w:pPr>
        <w:pStyle w:val="Heading1"/>
      </w:pPr>
      <w:bookmarkStart w:id="21" w:name="_Toc35871869"/>
      <w:r>
        <w:t xml:space="preserve">Differences </w:t>
      </w:r>
      <w:r>
        <w:t>between our</w:t>
      </w:r>
      <w:r>
        <w:t xml:space="preserve"> SUTDcoin </w:t>
      </w:r>
      <w:r w:rsidR="26452080" w:rsidRPr="2B2AC6FF">
        <w:t>and</w:t>
      </w:r>
      <w:r>
        <w:t xml:space="preserve"> Bitcoin</w:t>
      </w:r>
      <w:bookmarkEnd w:id="21"/>
    </w:p>
    <w:p w14:paraId="49112EFB" w14:textId="50454ECB" w:rsidR="000D09F8" w:rsidRDefault="000D09F8" w:rsidP="003A24E3">
      <w:pPr>
        <w:pStyle w:val="ListParagraph"/>
        <w:numPr>
          <w:ilvl w:val="0"/>
          <w:numId w:val="5"/>
        </w:numPr>
      </w:pPr>
      <w:r>
        <w:t>Instead of relying on the UTXO method of spending and receiving coins, we have implemented a method similar to that used in Ethereum. Each miner’s public key is paired with the amount of coins that they current possess in a dictionary that is an attribute of the blockchain, much like a smart contract.</w:t>
      </w:r>
    </w:p>
    <w:p w14:paraId="485903D4" w14:textId="14E5EBAC" w:rsidR="000D09F8" w:rsidRDefault="000D09F8" w:rsidP="003A24E3">
      <w:pPr>
        <w:pStyle w:val="ListParagraph"/>
        <w:numPr>
          <w:ilvl w:val="0"/>
          <w:numId w:val="5"/>
        </w:numPr>
      </w:pPr>
      <w:r>
        <w:t xml:space="preserve">Methods are required to be called </w:t>
      </w:r>
      <w:r w:rsidR="00AB5CE4">
        <w:t>regularly to ensure that the blockchain’s main</w:t>
      </w:r>
      <w:r w:rsidR="00C8244D">
        <w:t xml:space="preserve"> fork is the longest one.</w:t>
      </w:r>
    </w:p>
    <w:p w14:paraId="29DB6A67" w14:textId="3CC0FF21" w:rsidR="00C8244D" w:rsidRDefault="00D31898" w:rsidP="003A24E3">
      <w:pPr>
        <w:pStyle w:val="ListParagraph"/>
        <w:numPr>
          <w:ilvl w:val="0"/>
          <w:numId w:val="5"/>
        </w:numPr>
      </w:pPr>
      <w:r>
        <w:t>Instead of deciding on</w:t>
      </w:r>
      <w:r w:rsidR="00A22A90">
        <w:t xml:space="preserve"> keeping the </w:t>
      </w:r>
      <w:r w:rsidR="00B25D87">
        <w:t>proof of work for some of the blockchains and releasing it</w:t>
      </w:r>
      <w:r w:rsidR="00EC46BF">
        <w:t xml:space="preserve"> all at once at a later date in order to invalidate the main chain, miners in our SUTDcoin are able to decide which fork they want to</w:t>
      </w:r>
      <w:r w:rsidR="00AB11F5">
        <w:t xml:space="preserve"> add their blocks by </w:t>
      </w:r>
      <w:r w:rsidR="00182DCB">
        <w:t xml:space="preserve">adding in the name of the fork into the </w:t>
      </w:r>
      <w:r w:rsidR="00385BDA">
        <w:t xml:space="preserve">block addition method. </w:t>
      </w:r>
    </w:p>
    <w:p w14:paraId="19CF0B2F" w14:textId="16B76F17" w:rsidR="00385BDA" w:rsidRDefault="303D4078" w:rsidP="003A24E3">
      <w:pPr>
        <w:pStyle w:val="ListParagraph"/>
        <w:numPr>
          <w:ilvl w:val="0"/>
          <w:numId w:val="5"/>
        </w:numPr>
      </w:pPr>
      <w:r w:rsidRPr="2DD20053">
        <w:t>SPV Nodes can only interact with a single selected miner node</w:t>
      </w:r>
      <w:r w:rsidR="5B72C185" w:rsidRPr="2B2AC6FF">
        <w:t>. However, they can send and receive transactions from other miner nodes via the directly linked miner node.</w:t>
      </w:r>
    </w:p>
    <w:p w14:paraId="7313D95C" w14:textId="70B10522" w:rsidR="05553AF5" w:rsidRDefault="255A5520" w:rsidP="003A24E3">
      <w:pPr>
        <w:pStyle w:val="ListParagraph"/>
        <w:numPr>
          <w:ilvl w:val="0"/>
          <w:numId w:val="5"/>
        </w:numPr>
      </w:pPr>
      <w:r w:rsidRPr="2B2AC6FF">
        <w:t xml:space="preserve">Fork Resolution via the </w:t>
      </w:r>
      <w:r w:rsidR="05553AF5" w:rsidRPr="2DD20053">
        <w:t xml:space="preserve">resolve() method </w:t>
      </w:r>
      <w:r w:rsidR="522098CC" w:rsidRPr="2B2AC6FF">
        <w:t xml:space="preserve">on Blockchain class </w:t>
      </w:r>
      <w:r w:rsidR="05553AF5" w:rsidRPr="2DD20053">
        <w:t xml:space="preserve">is run every single time after a block addition to main chain or any fork to see which is the </w:t>
      </w:r>
      <w:r w:rsidR="655DD1DD" w:rsidRPr="2B2AC6FF">
        <w:t xml:space="preserve">longest chain to use as the </w:t>
      </w:r>
      <w:r w:rsidR="05553AF5" w:rsidRPr="2DD20053">
        <w:t>main chain</w:t>
      </w:r>
      <w:r w:rsidR="00202F91" w:rsidRPr="2B2AC6FF">
        <w:t>.</w:t>
      </w:r>
      <w:r w:rsidR="0F2A9FA8" w:rsidRPr="2B2AC6FF">
        <w:t xml:space="preserve"> Consensus method is also run every time to determine if other miner nodes have longer</w:t>
      </w:r>
      <w:r w:rsidR="5B883002" w:rsidRPr="2B2AC6FF">
        <w:t xml:space="preserve"> main</w:t>
      </w:r>
      <w:r w:rsidR="0F2A9FA8" w:rsidRPr="2B2AC6FF">
        <w:t xml:space="preserve"> blockchain lengths</w:t>
      </w:r>
      <w:r w:rsidR="00202F91">
        <w:t>.</w:t>
      </w:r>
    </w:p>
    <w:p w14:paraId="77AD3779" w14:textId="2A969305" w:rsidR="77842DB8" w:rsidRDefault="77842DB8" w:rsidP="003A24E3">
      <w:pPr>
        <w:pStyle w:val="ListParagraph"/>
        <w:numPr>
          <w:ilvl w:val="0"/>
          <w:numId w:val="5"/>
        </w:numPr>
      </w:pPr>
      <w:r w:rsidRPr="2B2AC6FF">
        <w:t>Some commmunication functionality has been simplified for demonstration purposes.</w:t>
      </w:r>
    </w:p>
    <w:p w14:paraId="79F880A5" w14:textId="77777777" w:rsidR="00DE7E75" w:rsidRDefault="00DE7E75" w:rsidP="00DE7E75"/>
    <w:p w14:paraId="198F68F3" w14:textId="77777777" w:rsidR="00DE7E75" w:rsidRDefault="00DE7E75" w:rsidP="00DE7E75"/>
    <w:p w14:paraId="483C52DA" w14:textId="1E1F507D" w:rsidR="002E2332" w:rsidRDefault="00156444" w:rsidP="00E84114">
      <w:pPr>
        <w:pStyle w:val="Heading1"/>
      </w:pPr>
      <w:bookmarkStart w:id="22" w:name="_Toc35871870"/>
      <w:r>
        <w:lastRenderedPageBreak/>
        <w:t>Code Documentation</w:t>
      </w:r>
      <w:bookmarkEnd w:id="22"/>
    </w:p>
    <w:p w14:paraId="6699C031" w14:textId="77777777" w:rsidR="00156444" w:rsidRPr="00156444" w:rsidRDefault="00156444" w:rsidP="00E84114"/>
    <w:p w14:paraId="5F6D4F11" w14:textId="02F910F8" w:rsidR="00DE7E75" w:rsidRPr="00DE7E75" w:rsidRDefault="00765D27" w:rsidP="00DE7E75">
      <w:pPr>
        <w:pStyle w:val="Heading2"/>
      </w:pPr>
      <w:bookmarkStart w:id="23" w:name="_Toc35871871"/>
      <w:r w:rsidRPr="00156444">
        <w:t>Block</w:t>
      </w:r>
      <w:bookmarkEnd w:id="23"/>
    </w:p>
    <w:p w14:paraId="068FB837" w14:textId="7180B469" w:rsidR="00765D27" w:rsidRPr="00DE7E75" w:rsidRDefault="00B56F0C" w:rsidP="00DE7E75">
      <w:pPr>
        <w:pStyle w:val="Heading3"/>
      </w:pPr>
      <w:bookmarkStart w:id="24" w:name="_Toc35871872"/>
      <w:r w:rsidRPr="00DE7E75">
        <w:t>Parameters taken in</w:t>
      </w:r>
      <w:bookmarkEnd w:id="24"/>
    </w:p>
    <w:p w14:paraId="121499F0" w14:textId="235366B3" w:rsidR="007771D4" w:rsidRDefault="007771D4" w:rsidP="003A24E3">
      <w:pPr>
        <w:pStyle w:val="ListParagraph"/>
        <w:numPr>
          <w:ilvl w:val="0"/>
          <w:numId w:val="1"/>
        </w:numPr>
      </w:pPr>
      <w:r>
        <w:t xml:space="preserve">Index: </w:t>
      </w:r>
      <w:r w:rsidR="0057213B">
        <w:t>it is the unique ID of the block</w:t>
      </w:r>
    </w:p>
    <w:p w14:paraId="030BA13D" w14:textId="2DFF40CC" w:rsidR="007771D4" w:rsidRDefault="007771D4" w:rsidP="003A24E3">
      <w:pPr>
        <w:pStyle w:val="ListParagraph"/>
        <w:numPr>
          <w:ilvl w:val="0"/>
          <w:numId w:val="1"/>
        </w:numPr>
      </w:pPr>
      <w:r>
        <w:t>Transactions</w:t>
      </w:r>
      <w:r w:rsidR="00C820CF">
        <w:t>: Merkle Tree</w:t>
      </w:r>
    </w:p>
    <w:p w14:paraId="66392909" w14:textId="32B5D0B3" w:rsidR="007771D4" w:rsidRDefault="007771D4" w:rsidP="003A24E3">
      <w:pPr>
        <w:pStyle w:val="ListParagraph"/>
        <w:numPr>
          <w:ilvl w:val="0"/>
          <w:numId w:val="1"/>
        </w:numPr>
      </w:pPr>
      <w:r>
        <w:t>Time Stamp</w:t>
      </w:r>
      <w:r w:rsidR="00C820CF">
        <w:t xml:space="preserve">: </w:t>
      </w:r>
      <w:r w:rsidR="00695AD2">
        <w:t>Time Generation of the block</w:t>
      </w:r>
    </w:p>
    <w:p w14:paraId="4C53773B" w14:textId="0908A83D" w:rsidR="007771D4" w:rsidRDefault="007771D4" w:rsidP="003A24E3">
      <w:pPr>
        <w:pStyle w:val="ListParagraph"/>
        <w:numPr>
          <w:ilvl w:val="0"/>
          <w:numId w:val="1"/>
        </w:numPr>
      </w:pPr>
      <w:r>
        <w:t>Previous Hash</w:t>
      </w:r>
      <w:r w:rsidR="00695AD2">
        <w:t>: Hash of the previous block in the chain</w:t>
      </w:r>
    </w:p>
    <w:p w14:paraId="0467BB2A" w14:textId="740EE8AC" w:rsidR="00695AD2" w:rsidRDefault="00BC70B5" w:rsidP="00DE7E75">
      <w:pPr>
        <w:pStyle w:val="Heading3"/>
      </w:pPr>
      <w:bookmarkStart w:id="25" w:name="_Toc35871873"/>
      <w:r>
        <w:t>Methods</w:t>
      </w:r>
      <w:bookmarkEnd w:id="25"/>
    </w:p>
    <w:p w14:paraId="7C6D9B68" w14:textId="2DBA4740" w:rsidR="007771D4" w:rsidRPr="003D5893" w:rsidRDefault="003A3B5C" w:rsidP="003A24E3">
      <w:pPr>
        <w:pStyle w:val="ListParagraph"/>
        <w:numPr>
          <w:ilvl w:val="0"/>
          <w:numId w:val="2"/>
        </w:numPr>
      </w:pPr>
      <w:r w:rsidRPr="003D5893">
        <w:t xml:space="preserve">Compute_hash: </w:t>
      </w:r>
      <w:r w:rsidR="003D5893" w:rsidRPr="003D5893">
        <w:t>Returns the hash of the block instance by first converting it into JSON string.</w:t>
      </w:r>
    </w:p>
    <w:p w14:paraId="0D318FC6" w14:textId="673FD0B8" w:rsidR="523AF8AE" w:rsidRDefault="523AF8AE" w:rsidP="00E84114"/>
    <w:p w14:paraId="1E1E347E" w14:textId="26D300FB" w:rsidR="00C8277C" w:rsidRPr="00C8277C" w:rsidRDefault="00C8277C" w:rsidP="00E84114">
      <w:pPr>
        <w:pStyle w:val="Heading2"/>
      </w:pPr>
      <w:bookmarkStart w:id="26" w:name="_Toc35871874"/>
      <w:r w:rsidRPr="00C8277C">
        <w:t>Blockchain</w:t>
      </w:r>
      <w:bookmarkEnd w:id="26"/>
    </w:p>
    <w:p w14:paraId="2D7BD8E7" w14:textId="41805A24" w:rsidR="004019DD" w:rsidRDefault="004019DD" w:rsidP="00DE7E75">
      <w:pPr>
        <w:pStyle w:val="Heading3"/>
      </w:pPr>
      <w:bookmarkStart w:id="27" w:name="_Toc35871875"/>
      <w:r>
        <w:t>Attributes</w:t>
      </w:r>
      <w:bookmarkEnd w:id="27"/>
    </w:p>
    <w:p w14:paraId="2DF5B577" w14:textId="7E0BC32E" w:rsidR="004019DD" w:rsidRDefault="009A709D" w:rsidP="003A24E3">
      <w:pPr>
        <w:pStyle w:val="ListParagraph"/>
        <w:numPr>
          <w:ilvl w:val="0"/>
          <w:numId w:val="3"/>
        </w:numPr>
      </w:pPr>
      <w:r>
        <w:t>TARGET</w:t>
      </w:r>
      <w:r w:rsidR="00107D4C">
        <w:t xml:space="preserve">: </w:t>
      </w:r>
      <w:r w:rsidR="00A643FC" w:rsidRPr="00A643FC">
        <w:t>difficulty of PoW algorithm</w:t>
      </w:r>
      <w:r w:rsidR="062B641B" w:rsidRPr="2B2AC6FF">
        <w:t xml:space="preserve"> (Increase value to increase difficulty)</w:t>
      </w:r>
    </w:p>
    <w:p w14:paraId="67DB208A" w14:textId="3DBE068A" w:rsidR="009A709D" w:rsidRDefault="009A709D" w:rsidP="003A24E3">
      <w:pPr>
        <w:pStyle w:val="ListParagraph"/>
        <w:numPr>
          <w:ilvl w:val="0"/>
          <w:numId w:val="3"/>
        </w:numPr>
      </w:pPr>
      <w:r>
        <w:t>REWARD</w:t>
      </w:r>
      <w:r w:rsidR="00A643FC">
        <w:t xml:space="preserve">: </w:t>
      </w:r>
      <w:r w:rsidR="00A643FC" w:rsidRPr="00A643FC">
        <w:t>reward for mining blocks</w:t>
      </w:r>
    </w:p>
    <w:p w14:paraId="65D27E07" w14:textId="76418D71" w:rsidR="00EF392E" w:rsidRDefault="009A709D" w:rsidP="003A24E3">
      <w:pPr>
        <w:pStyle w:val="ListParagraph"/>
        <w:numPr>
          <w:ilvl w:val="0"/>
          <w:numId w:val="3"/>
        </w:numPr>
      </w:pPr>
      <w:r>
        <w:t>LOCKTIME</w:t>
      </w:r>
      <w:r w:rsidR="00A643FC">
        <w:t xml:space="preserve">: </w:t>
      </w:r>
      <w:r w:rsidR="00A7093C" w:rsidRPr="00A7093C">
        <w:t>number of blocks to be mined before reward is released</w:t>
      </w:r>
    </w:p>
    <w:p w14:paraId="13486C01" w14:textId="06A3F279" w:rsidR="00D91C3A" w:rsidRPr="00D91C3A" w:rsidRDefault="00D91C3A" w:rsidP="003A24E3">
      <w:pPr>
        <w:pStyle w:val="ListParagraph"/>
        <w:numPr>
          <w:ilvl w:val="0"/>
          <w:numId w:val="3"/>
        </w:numPr>
      </w:pPr>
      <w:r w:rsidRPr="00D91C3A">
        <w:t>self.unconfirmed_transactions = []</w:t>
      </w:r>
      <w:r w:rsidR="00107D4C">
        <w:t>:</w:t>
      </w:r>
      <w:r w:rsidRPr="00D91C3A">
        <w:t xml:space="preserve"> data yet to get into blockchain</w:t>
      </w:r>
    </w:p>
    <w:p w14:paraId="5C641B62" w14:textId="2D6D07C6" w:rsidR="00D91C3A" w:rsidRPr="00D91C3A" w:rsidRDefault="00D91C3A" w:rsidP="003A24E3">
      <w:pPr>
        <w:pStyle w:val="ListParagraph"/>
        <w:numPr>
          <w:ilvl w:val="0"/>
          <w:numId w:val="3"/>
        </w:numPr>
      </w:pPr>
      <w:r w:rsidRPr="00D91C3A">
        <w:t>self.locked_coins = []</w:t>
      </w:r>
      <w:r w:rsidR="00107D4C">
        <w:t>:</w:t>
      </w:r>
      <w:r w:rsidRPr="00D91C3A">
        <w:t xml:space="preserve"> blocks are </w:t>
      </w:r>
      <w:r w:rsidR="3E82DC46" w:rsidRPr="523AF8AE">
        <w:t>mined</w:t>
      </w:r>
      <w:r w:rsidRPr="00D91C3A">
        <w:t xml:space="preserve"> but yet to release coins until LOCKTIME over</w:t>
      </w:r>
      <w:r w:rsidR="52EA9B6D" w:rsidRPr="523AF8AE">
        <w:t>. Locked_coins will be lost if current chain is replaced.</w:t>
      </w:r>
    </w:p>
    <w:p w14:paraId="077B6136" w14:textId="5153F99C" w:rsidR="00D91C3A" w:rsidRPr="00D91C3A" w:rsidRDefault="00D91C3A" w:rsidP="003A24E3">
      <w:pPr>
        <w:pStyle w:val="ListParagraph"/>
        <w:numPr>
          <w:ilvl w:val="0"/>
          <w:numId w:val="3"/>
        </w:numPr>
      </w:pPr>
      <w:r w:rsidRPr="00D91C3A">
        <w:t>self.chain = []</w:t>
      </w:r>
      <w:r w:rsidR="003E2B0E">
        <w:t>: List of all of the blocks in the block chain</w:t>
      </w:r>
    </w:p>
    <w:p w14:paraId="234D0998" w14:textId="736DDF31" w:rsidR="00D91C3A" w:rsidRPr="00D91C3A" w:rsidRDefault="00D91C3A" w:rsidP="003A24E3">
      <w:pPr>
        <w:pStyle w:val="ListParagraph"/>
        <w:numPr>
          <w:ilvl w:val="0"/>
          <w:numId w:val="3"/>
        </w:numPr>
      </w:pPr>
      <w:r w:rsidRPr="00D91C3A">
        <w:t xml:space="preserve"> self.forked_chains = {}</w:t>
      </w:r>
      <w:r w:rsidR="003E2B0E">
        <w:t xml:space="preserve">: </w:t>
      </w:r>
      <w:r w:rsidR="00285623">
        <w:t>dictionary of the various forks of the chain, includes both main chain too.</w:t>
      </w:r>
    </w:p>
    <w:p w14:paraId="5D75CFCD" w14:textId="4A6C3DC3" w:rsidR="00D91C3A" w:rsidRPr="00D91C3A" w:rsidRDefault="00D91C3A" w:rsidP="003A24E3">
      <w:pPr>
        <w:pStyle w:val="ListParagraph"/>
        <w:numPr>
          <w:ilvl w:val="0"/>
          <w:numId w:val="3"/>
        </w:numPr>
      </w:pPr>
      <w:r w:rsidRPr="00D91C3A">
        <w:t xml:space="preserve"> self.create_genesis_block()</w:t>
      </w:r>
      <w:r w:rsidR="00DF6F9B">
        <w:t>: Method to create the genesis block</w:t>
      </w:r>
    </w:p>
    <w:p w14:paraId="6202EF62" w14:textId="39AEE305" w:rsidR="00D91C3A" w:rsidRPr="00D91C3A" w:rsidRDefault="00D91C3A" w:rsidP="003A24E3">
      <w:pPr>
        <w:pStyle w:val="ListParagraph"/>
        <w:numPr>
          <w:ilvl w:val="0"/>
          <w:numId w:val="3"/>
        </w:numPr>
      </w:pPr>
      <w:r w:rsidRPr="00D91C3A">
        <w:t xml:space="preserve"> self.coins = {}</w:t>
      </w:r>
      <w:r w:rsidR="00DF6F9B">
        <w:t xml:space="preserve">: </w:t>
      </w:r>
      <w:r w:rsidR="00DA0696">
        <w:t xml:space="preserve">dictonary of the miner’s public keys and the amount of </w:t>
      </w:r>
      <w:r w:rsidR="000C4108">
        <w:t>coins they have</w:t>
      </w:r>
    </w:p>
    <w:p w14:paraId="6B023861" w14:textId="719611F5" w:rsidR="009A709D" w:rsidRDefault="009A709D" w:rsidP="00DE7E75">
      <w:pPr>
        <w:pStyle w:val="Heading3"/>
      </w:pPr>
      <w:bookmarkStart w:id="28" w:name="_Toc35871876"/>
      <w:r>
        <w:t>Methods</w:t>
      </w:r>
      <w:bookmarkEnd w:id="28"/>
    </w:p>
    <w:p w14:paraId="304DBDE9" w14:textId="77777777" w:rsidR="00CA2D76" w:rsidRDefault="00CF38B2" w:rsidP="003A24E3">
      <w:pPr>
        <w:pStyle w:val="ListParagraph"/>
        <w:numPr>
          <w:ilvl w:val="0"/>
          <w:numId w:val="4"/>
        </w:numPr>
      </w:pPr>
      <w:r w:rsidRPr="00CF38B2">
        <w:t>add_new_transaction(self, merkle_tree)</w:t>
      </w:r>
      <w:r w:rsidR="00331B6E">
        <w:t>:</w:t>
      </w:r>
      <w:r w:rsidR="004A33A0">
        <w:t xml:space="preserve"> </w:t>
      </w:r>
    </w:p>
    <w:p w14:paraId="730C34E1" w14:textId="10914697" w:rsidR="009A709D" w:rsidRDefault="004A33A0" w:rsidP="003A24E3">
      <w:pPr>
        <w:pStyle w:val="ListParagraph"/>
        <w:numPr>
          <w:ilvl w:val="1"/>
          <w:numId w:val="4"/>
        </w:numPr>
      </w:pPr>
      <w:r>
        <w:t>Validates merkle tree before adding it to the</w:t>
      </w:r>
      <w:r w:rsidR="00997316">
        <w:t xml:space="preserve"> unconfirmed_transactions list</w:t>
      </w:r>
    </w:p>
    <w:p w14:paraId="73EA5B9A" w14:textId="61E1FB71" w:rsidR="00D515D2" w:rsidRDefault="00D515D2" w:rsidP="003A24E3">
      <w:pPr>
        <w:pStyle w:val="ListParagraph"/>
        <w:numPr>
          <w:ilvl w:val="0"/>
          <w:numId w:val="4"/>
        </w:numPr>
      </w:pPr>
      <w:r w:rsidRPr="00D515D2">
        <w:t>validate_transaction(self, merkle_tree):</w:t>
      </w:r>
      <w:r w:rsidR="007F0E25">
        <w:t xml:space="preserve"> </w:t>
      </w:r>
    </w:p>
    <w:p w14:paraId="6637F7E8" w14:textId="2EFFD36E" w:rsidR="00A05394" w:rsidRDefault="00A05394" w:rsidP="003A24E3">
      <w:pPr>
        <w:pStyle w:val="ListParagraph"/>
        <w:numPr>
          <w:ilvl w:val="1"/>
          <w:numId w:val="4"/>
        </w:numPr>
      </w:pPr>
      <w:r>
        <w:t xml:space="preserve">first checks if </w:t>
      </w:r>
      <w:r w:rsidR="00B401E1">
        <w:t>the transaction’s public key can verify the transaction</w:t>
      </w:r>
    </w:p>
    <w:p w14:paraId="7F019094" w14:textId="329DFDF7" w:rsidR="00B401E1" w:rsidRDefault="00B401E1" w:rsidP="003A24E3">
      <w:pPr>
        <w:pStyle w:val="ListParagraph"/>
        <w:numPr>
          <w:ilvl w:val="1"/>
          <w:numId w:val="4"/>
        </w:numPr>
      </w:pPr>
      <w:r>
        <w:t>Then checks if the transaction amount is less than the sender’s coin balance.</w:t>
      </w:r>
    </w:p>
    <w:p w14:paraId="28AD0478" w14:textId="77777777" w:rsidR="00CA2D76" w:rsidRDefault="001351C9" w:rsidP="003A24E3">
      <w:pPr>
        <w:pStyle w:val="ListParagraph"/>
        <w:numPr>
          <w:ilvl w:val="0"/>
          <w:numId w:val="4"/>
        </w:numPr>
      </w:pPr>
      <w:r w:rsidRPr="00235BD1">
        <w:t>create_genesis_block(self):</w:t>
      </w:r>
      <w:r w:rsidR="00DF3884" w:rsidRPr="00235BD1">
        <w:t xml:space="preserve"> </w:t>
      </w:r>
    </w:p>
    <w:p w14:paraId="39C5B4DE" w14:textId="3A389B5D" w:rsidR="00D515D2" w:rsidRPr="00235BD1" w:rsidRDefault="00235BD1" w:rsidP="003A24E3">
      <w:pPr>
        <w:pStyle w:val="ListParagraph"/>
        <w:numPr>
          <w:ilvl w:val="1"/>
          <w:numId w:val="4"/>
        </w:numPr>
      </w:pPr>
      <w:r w:rsidRPr="00235BD1">
        <w:t>generate genesis block and appends it to</w:t>
      </w:r>
      <w:r w:rsidRPr="00235BD1">
        <w:t xml:space="preserve"> </w:t>
      </w:r>
      <w:r w:rsidRPr="00235BD1">
        <w:t>the chain. The block has index 0, previous_hash as 0, and</w:t>
      </w:r>
      <w:r>
        <w:t xml:space="preserve"> </w:t>
      </w:r>
      <w:r w:rsidRPr="00235BD1">
        <w:t>a valid hash.</w:t>
      </w:r>
    </w:p>
    <w:p w14:paraId="678B7B10" w14:textId="77777777" w:rsidR="00CA2D76" w:rsidRDefault="001351C9" w:rsidP="003A24E3">
      <w:pPr>
        <w:pStyle w:val="ListParagraph"/>
        <w:numPr>
          <w:ilvl w:val="0"/>
          <w:numId w:val="4"/>
        </w:numPr>
      </w:pPr>
      <w:r w:rsidRPr="001351C9">
        <w:t>last_block(self):</w:t>
      </w:r>
      <w:r w:rsidR="00235BD1">
        <w:t xml:space="preserve"> </w:t>
      </w:r>
    </w:p>
    <w:p w14:paraId="0EB9D9C2" w14:textId="317B702F" w:rsidR="001351C9" w:rsidRDefault="00235BD1" w:rsidP="003A24E3">
      <w:pPr>
        <w:pStyle w:val="ListParagraph"/>
        <w:numPr>
          <w:ilvl w:val="1"/>
          <w:numId w:val="4"/>
        </w:numPr>
      </w:pPr>
      <w:r>
        <w:t>Retrieve’s the most recent block that was added to the chain.</w:t>
      </w:r>
    </w:p>
    <w:p w14:paraId="29804DE2" w14:textId="77777777" w:rsidR="00CA2D76" w:rsidRDefault="001351C9" w:rsidP="003A24E3">
      <w:pPr>
        <w:pStyle w:val="ListParagraph"/>
        <w:numPr>
          <w:ilvl w:val="0"/>
          <w:numId w:val="4"/>
        </w:numPr>
      </w:pPr>
      <w:r w:rsidRPr="00CA2D76">
        <w:t>proof_of_work(self, block):</w:t>
      </w:r>
      <w:r w:rsidR="00235BD1" w:rsidRPr="00CA2D76">
        <w:t xml:space="preserve"> </w:t>
      </w:r>
    </w:p>
    <w:p w14:paraId="7A05EEEE" w14:textId="7803166D" w:rsidR="001351C9" w:rsidRPr="00CA2D76" w:rsidRDefault="00CA2D76" w:rsidP="003A24E3">
      <w:pPr>
        <w:pStyle w:val="ListParagraph"/>
        <w:numPr>
          <w:ilvl w:val="1"/>
          <w:numId w:val="4"/>
        </w:numPr>
      </w:pPr>
      <w:r w:rsidRPr="00CA2D76">
        <w:t>Function that tries different values of the nonce to get a hash</w:t>
      </w:r>
      <w:r>
        <w:t xml:space="preserve"> </w:t>
      </w:r>
      <w:r w:rsidRPr="00CA2D76">
        <w:t>that satisfies our difficulty criteria.</w:t>
      </w:r>
    </w:p>
    <w:p w14:paraId="7C0DBBF1" w14:textId="3EF4CD42" w:rsidR="005F3F86" w:rsidRDefault="005F3F86" w:rsidP="003A24E3">
      <w:pPr>
        <w:pStyle w:val="ListParagraph"/>
        <w:numPr>
          <w:ilvl w:val="0"/>
          <w:numId w:val="4"/>
        </w:numPr>
      </w:pPr>
      <w:r w:rsidRPr="005F3F86">
        <w:t>add_block(self, miner, block, proof, target_fork="main", new_fork=None, index=None):</w:t>
      </w:r>
    </w:p>
    <w:p w14:paraId="51670DB1" w14:textId="77777777" w:rsidR="00A538A4" w:rsidRDefault="00A538A4" w:rsidP="003A24E3">
      <w:pPr>
        <w:pStyle w:val="ListParagraph"/>
        <w:numPr>
          <w:ilvl w:val="1"/>
          <w:numId w:val="4"/>
        </w:numPr>
      </w:pPr>
      <w:r w:rsidRPr="00A538A4">
        <w:t>A function that adds the block to the chain after verification.</w:t>
      </w:r>
    </w:p>
    <w:p w14:paraId="369BB3E3" w14:textId="13350DDB" w:rsidR="00A538A4" w:rsidRDefault="00A538A4" w:rsidP="003A24E3">
      <w:pPr>
        <w:pStyle w:val="ListParagraph"/>
        <w:numPr>
          <w:ilvl w:val="1"/>
          <w:numId w:val="4"/>
        </w:numPr>
      </w:pPr>
      <w:r w:rsidRPr="00A538A4">
        <w:lastRenderedPageBreak/>
        <w:t>Verification includes:</w:t>
      </w:r>
    </w:p>
    <w:p w14:paraId="4AA94AD5" w14:textId="4CD07BF6" w:rsidR="008758C2" w:rsidRDefault="00A538A4" w:rsidP="003A24E3">
      <w:pPr>
        <w:pStyle w:val="ListParagraph"/>
        <w:numPr>
          <w:ilvl w:val="2"/>
          <w:numId w:val="4"/>
        </w:numPr>
      </w:pPr>
      <w:r w:rsidRPr="523AF8AE">
        <w:t>Checking if the proof is valid.</w:t>
      </w:r>
    </w:p>
    <w:p w14:paraId="2728F534" w14:textId="7D3FA94A" w:rsidR="008758C2" w:rsidRDefault="00A538A4" w:rsidP="003A24E3">
      <w:pPr>
        <w:pStyle w:val="ListParagraph"/>
        <w:numPr>
          <w:ilvl w:val="2"/>
          <w:numId w:val="4"/>
        </w:numPr>
      </w:pPr>
      <w:r w:rsidRPr="008758C2">
        <w:t>The previous_hash referred in the block and the hash of a latest block</w:t>
      </w:r>
      <w:r w:rsidR="006730F2" w:rsidRPr="008758C2">
        <w:t xml:space="preserve"> </w:t>
      </w:r>
      <w:r w:rsidRPr="008758C2">
        <w:t>in the chain match.</w:t>
      </w:r>
    </w:p>
    <w:p w14:paraId="5F6585A4" w14:textId="77777777" w:rsidR="008758C2" w:rsidRDefault="00A538A4" w:rsidP="003A24E3">
      <w:pPr>
        <w:pStyle w:val="ListParagraph"/>
        <w:numPr>
          <w:ilvl w:val="1"/>
          <w:numId w:val="4"/>
        </w:numPr>
      </w:pPr>
      <w:r w:rsidRPr="008758C2">
        <w:t xml:space="preserve">Miners can choose which fork to add to. </w:t>
      </w:r>
    </w:p>
    <w:p w14:paraId="186221FB" w14:textId="77777777" w:rsidR="008758C2" w:rsidRDefault="00A538A4" w:rsidP="003A24E3">
      <w:pPr>
        <w:pStyle w:val="ListParagraph"/>
        <w:numPr>
          <w:ilvl w:val="1"/>
          <w:numId w:val="4"/>
        </w:numPr>
      </w:pPr>
      <w:r w:rsidRPr="008758C2">
        <w:t>If new_fork name is specified, create new fork based on existing targeted fork chain and index and add to new fork chain</w:t>
      </w:r>
    </w:p>
    <w:p w14:paraId="3BCE7272" w14:textId="77777777" w:rsidR="00A255CD" w:rsidRDefault="00A538A4" w:rsidP="003A24E3">
      <w:pPr>
        <w:pStyle w:val="ListParagraph"/>
        <w:numPr>
          <w:ilvl w:val="1"/>
          <w:numId w:val="4"/>
        </w:numPr>
      </w:pPr>
      <w:r w:rsidRPr="00A255CD">
        <w:t>If no new fork_name is specified,</w:t>
      </w:r>
      <w:r w:rsidR="00A255CD" w:rsidRPr="00A255CD">
        <w:t xml:space="preserve"> </w:t>
      </w:r>
      <w:r w:rsidRPr="00A255CD">
        <w:t>block adds to the targeted chain. Default chain is the main chain.</w:t>
      </w:r>
    </w:p>
    <w:p w14:paraId="48606F32" w14:textId="08157FA4" w:rsidR="00A538A4" w:rsidRPr="00A255CD" w:rsidRDefault="00A538A4" w:rsidP="003A24E3">
      <w:pPr>
        <w:pStyle w:val="ListParagraph"/>
        <w:numPr>
          <w:ilvl w:val="1"/>
          <w:numId w:val="4"/>
        </w:numPr>
      </w:pPr>
      <w:r w:rsidRPr="00A255CD">
        <w:t>Index only matters for new fork creation</w:t>
      </w:r>
    </w:p>
    <w:p w14:paraId="32379022" w14:textId="24867D63" w:rsidR="00AF4A2B" w:rsidRDefault="00A538A4" w:rsidP="003A24E3">
      <w:pPr>
        <w:pStyle w:val="ListParagraph"/>
        <w:numPr>
          <w:ilvl w:val="1"/>
          <w:numId w:val="4"/>
        </w:numPr>
      </w:pPr>
      <w:r w:rsidRPr="00A538A4">
        <w:t>If last 3 arguments not supplied, add block to main chain</w:t>
      </w:r>
    </w:p>
    <w:p w14:paraId="6E080D3C" w14:textId="3F760E18" w:rsidR="005F3F86" w:rsidRDefault="005F3F86" w:rsidP="003A24E3">
      <w:pPr>
        <w:pStyle w:val="ListParagraph"/>
        <w:numPr>
          <w:ilvl w:val="0"/>
          <w:numId w:val="4"/>
        </w:numPr>
      </w:pPr>
      <w:r w:rsidRPr="005F3F86">
        <w:t>validate(self, block, block_hash):</w:t>
      </w:r>
    </w:p>
    <w:p w14:paraId="783A46AB" w14:textId="2C9EFE28" w:rsidR="00FF1AB1" w:rsidRPr="00FF1AB1" w:rsidRDefault="00FF1AB1" w:rsidP="003A24E3">
      <w:pPr>
        <w:pStyle w:val="ListParagraph"/>
        <w:numPr>
          <w:ilvl w:val="1"/>
          <w:numId w:val="4"/>
        </w:numPr>
      </w:pPr>
      <w:r w:rsidRPr="00FF1AB1">
        <w:t>Check if block_hash is valid hash of block and satisfies</w:t>
      </w:r>
      <w:r>
        <w:t xml:space="preserve"> </w:t>
      </w:r>
      <w:r w:rsidRPr="00FF1AB1">
        <w:t>the difficulty criteria.</w:t>
      </w:r>
    </w:p>
    <w:p w14:paraId="49CA282E" w14:textId="708C64C9" w:rsidR="00A17A48" w:rsidRDefault="00A17A48" w:rsidP="003A24E3">
      <w:pPr>
        <w:pStyle w:val="ListParagraph"/>
        <w:numPr>
          <w:ilvl w:val="0"/>
          <w:numId w:val="4"/>
        </w:numPr>
      </w:pPr>
      <w:r w:rsidRPr="00A17A48">
        <w:t>add_transacted_coins(self, block, miner):</w:t>
      </w:r>
    </w:p>
    <w:p w14:paraId="26A7537B" w14:textId="548A0C4E" w:rsidR="00FF1AB1" w:rsidRDefault="00FF1AB1" w:rsidP="003A24E3">
      <w:pPr>
        <w:pStyle w:val="ListParagraph"/>
        <w:numPr>
          <w:ilvl w:val="1"/>
          <w:numId w:val="4"/>
        </w:numPr>
      </w:pPr>
      <w:r>
        <w:t>Adds the locked coins</w:t>
      </w:r>
      <w:r w:rsidR="00A234B5">
        <w:t xml:space="preserve"> of the previously approved transactions to the miner’s wallet after the specified number of lock down blocks have been added to the block chain.</w:t>
      </w:r>
    </w:p>
    <w:p w14:paraId="7F25056D" w14:textId="4F06F8E8" w:rsidR="00A379B4" w:rsidRDefault="00A379B4" w:rsidP="003A24E3">
      <w:pPr>
        <w:pStyle w:val="ListParagraph"/>
        <w:numPr>
          <w:ilvl w:val="0"/>
          <w:numId w:val="4"/>
        </w:numPr>
      </w:pPr>
      <w:r w:rsidRPr="00A379B4">
        <w:t>release_locked_coins(self)</w:t>
      </w:r>
      <w:r w:rsidR="00A234B5">
        <w:t>:</w:t>
      </w:r>
    </w:p>
    <w:p w14:paraId="4784E7DF" w14:textId="3FD43D59" w:rsidR="00A234B5" w:rsidRDefault="00A234B5" w:rsidP="003A24E3">
      <w:pPr>
        <w:pStyle w:val="ListParagraph"/>
        <w:numPr>
          <w:ilvl w:val="1"/>
          <w:numId w:val="4"/>
        </w:numPr>
      </w:pPr>
      <w:r>
        <w:t>Checks if the</w:t>
      </w:r>
      <w:r w:rsidR="00F737C4">
        <w:t xml:space="preserve"> number of lock-down blocks have been added to the blockchain.</w:t>
      </w:r>
    </w:p>
    <w:p w14:paraId="17A7A69E" w14:textId="7049597F" w:rsidR="00A379B4" w:rsidRDefault="00D60293" w:rsidP="003A24E3">
      <w:pPr>
        <w:pStyle w:val="ListParagraph"/>
        <w:numPr>
          <w:ilvl w:val="0"/>
          <w:numId w:val="4"/>
        </w:numPr>
      </w:pPr>
      <w:r w:rsidRPr="00D60293">
        <w:t>resolve(self)</w:t>
      </w:r>
      <w:r w:rsidR="005E0D5B">
        <w:t>:</w:t>
      </w:r>
    </w:p>
    <w:p w14:paraId="6CFC7293" w14:textId="396C37E9" w:rsidR="005E0D5B" w:rsidRDefault="006E3FE4" w:rsidP="003A24E3">
      <w:pPr>
        <w:pStyle w:val="ListParagraph"/>
        <w:numPr>
          <w:ilvl w:val="1"/>
          <w:numId w:val="4"/>
        </w:numPr>
      </w:pPr>
      <w:r>
        <w:t xml:space="preserve">Checks </w:t>
      </w:r>
      <w:r w:rsidR="002B05D8">
        <w:t xml:space="preserve">for the longest chain and </w:t>
      </w:r>
      <w:r w:rsidR="000D09F8">
        <w:t>sets it as the main chain for the blockchain.</w:t>
      </w:r>
    </w:p>
    <w:p w14:paraId="52472C0C" w14:textId="20D0013B" w:rsidR="711DB82F" w:rsidRDefault="711DB82F" w:rsidP="00E84114">
      <w:pPr>
        <w:pStyle w:val="Heading2"/>
      </w:pPr>
      <w:bookmarkStart w:id="29" w:name="_Toc35871877"/>
      <w:r w:rsidRPr="14EED233">
        <w:t>Miner</w:t>
      </w:r>
      <w:bookmarkEnd w:id="29"/>
    </w:p>
    <w:p w14:paraId="3BC7D5B8" w14:textId="253BE0E9" w:rsidR="711DB82F" w:rsidRDefault="711DB82F" w:rsidP="00DE7E75">
      <w:pPr>
        <w:pStyle w:val="Heading3"/>
      </w:pPr>
      <w:bookmarkStart w:id="30" w:name="_Toc35871878"/>
      <w:r w:rsidRPr="14EED233">
        <w:t>Attributes</w:t>
      </w:r>
      <w:bookmarkEnd w:id="30"/>
    </w:p>
    <w:p w14:paraId="04FAD2DF" w14:textId="18860CA9" w:rsidR="711DB82F" w:rsidRDefault="711DB82F" w:rsidP="003A24E3">
      <w:pPr>
        <w:pStyle w:val="ListParagraph"/>
        <w:numPr>
          <w:ilvl w:val="0"/>
          <w:numId w:val="7"/>
        </w:numPr>
        <w:rPr>
          <w:rFonts w:eastAsiaTheme="minorEastAsia"/>
        </w:rPr>
      </w:pPr>
      <w:r w:rsidRPr="14EED233">
        <w:t>public_key: base64 encoded public key of miner</w:t>
      </w:r>
    </w:p>
    <w:p w14:paraId="4C2BD537" w14:textId="05301CB2" w:rsidR="711DB82F" w:rsidRDefault="711DB82F" w:rsidP="00DE7E75">
      <w:pPr>
        <w:pStyle w:val="Heading3"/>
      </w:pPr>
      <w:bookmarkStart w:id="31" w:name="_Toc35871879"/>
      <w:r w:rsidRPr="14EED233">
        <w:t>Methods</w:t>
      </w:r>
      <w:bookmarkEnd w:id="31"/>
    </w:p>
    <w:p w14:paraId="3364C797" w14:textId="6EF4D750" w:rsidR="00D60293" w:rsidRDefault="00D60293" w:rsidP="003A24E3">
      <w:pPr>
        <w:pStyle w:val="ListParagraph"/>
        <w:numPr>
          <w:ilvl w:val="0"/>
          <w:numId w:val="6"/>
        </w:numPr>
        <w:rPr>
          <w:rFonts w:eastAsiaTheme="minorEastAsia"/>
        </w:rPr>
      </w:pPr>
      <w:r w:rsidRPr="00D60293">
        <w:t>mine(self, blockchain, target_fork="main", new_fork=None, index=None)</w:t>
      </w:r>
    </w:p>
    <w:p w14:paraId="135AE9CB" w14:textId="01CF3F89" w:rsidR="000D09F8" w:rsidRPr="00831E95" w:rsidRDefault="00831E95" w:rsidP="003A24E3">
      <w:pPr>
        <w:pStyle w:val="ListParagraph"/>
        <w:numPr>
          <w:ilvl w:val="1"/>
          <w:numId w:val="6"/>
        </w:numPr>
      </w:pPr>
      <w:r w:rsidRPr="00831E95">
        <w:t>serves as an interface to add the pending</w:t>
      </w:r>
      <w:r w:rsidRPr="00831E95">
        <w:t xml:space="preserve"> </w:t>
      </w:r>
      <w:r w:rsidRPr="00831E95">
        <w:t>transactions to the blockchain by adding them to the block</w:t>
      </w:r>
      <w:r>
        <w:t xml:space="preserve"> </w:t>
      </w:r>
      <w:r w:rsidRPr="00831E95">
        <w:t>and figuring out proof of work.</w:t>
      </w:r>
    </w:p>
    <w:p w14:paraId="3208F947" w14:textId="3AC8CD1B" w:rsidR="00D9270F" w:rsidRDefault="00D9270F" w:rsidP="003A24E3">
      <w:pPr>
        <w:pStyle w:val="ListParagraph"/>
        <w:numPr>
          <w:ilvl w:val="0"/>
          <w:numId w:val="6"/>
        </w:numPr>
      </w:pPr>
      <w:r w:rsidRPr="00D9270F">
        <w:t>get_coins(self, blockchain)</w:t>
      </w:r>
      <w:r w:rsidR="00431B19">
        <w:t>;</w:t>
      </w:r>
    </w:p>
    <w:p w14:paraId="49ED3322" w14:textId="01D88312" w:rsidR="00431B19" w:rsidRDefault="00C37503" w:rsidP="003A24E3">
      <w:pPr>
        <w:pStyle w:val="ListParagraph"/>
        <w:numPr>
          <w:ilvl w:val="1"/>
          <w:numId w:val="6"/>
        </w:numPr>
      </w:pPr>
      <w:r>
        <w:t>returns the current balance of the number of coins in the miner’s wallet.</w:t>
      </w:r>
    </w:p>
    <w:p w14:paraId="09560ABC" w14:textId="77777777" w:rsidR="007360BA" w:rsidRPr="000D09F8" w:rsidRDefault="007360BA" w:rsidP="00E84114"/>
    <w:sectPr w:rsidR="007360BA" w:rsidRPr="000D09F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1F24E" w14:textId="77777777" w:rsidR="00C7044D" w:rsidRDefault="00C7044D" w:rsidP="00E8501E">
      <w:pPr>
        <w:spacing w:after="0" w:line="240" w:lineRule="auto"/>
      </w:pPr>
      <w:r>
        <w:separator/>
      </w:r>
    </w:p>
  </w:endnote>
  <w:endnote w:type="continuationSeparator" w:id="0">
    <w:p w14:paraId="3EF7622C" w14:textId="77777777" w:rsidR="00C7044D" w:rsidRDefault="00C7044D" w:rsidP="00E8501E">
      <w:pPr>
        <w:spacing w:after="0" w:line="240" w:lineRule="auto"/>
      </w:pPr>
      <w:r>
        <w:continuationSeparator/>
      </w:r>
    </w:p>
  </w:endnote>
  <w:endnote w:type="continuationNotice" w:id="1">
    <w:p w14:paraId="0689E477" w14:textId="77777777" w:rsidR="00C7044D" w:rsidRDefault="00C704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6F53F" w14:textId="4E63CBB1" w:rsidR="00B63123" w:rsidRDefault="00244C2B">
    <w:pPr>
      <w:pStyle w:val="Footer"/>
    </w:pPr>
    <w:r>
      <w:rPr>
        <w:noProof/>
      </w:rPr>
      <w:drawing>
        <wp:anchor distT="0" distB="0" distL="114300" distR="114300" simplePos="0" relativeHeight="251658240" behindDoc="1" locked="0" layoutInCell="1" allowOverlap="1" wp14:anchorId="32427CB5" wp14:editId="2F967FA4">
          <wp:simplePos x="0" y="0"/>
          <wp:positionH relativeFrom="page">
            <wp:posOffset>6539865</wp:posOffset>
          </wp:positionH>
          <wp:positionV relativeFrom="paragraph">
            <wp:posOffset>36830</wp:posOffset>
          </wp:positionV>
          <wp:extent cx="1064895" cy="549275"/>
          <wp:effectExtent l="0" t="0" r="1905" b="3175"/>
          <wp:wrapTight wrapText="bothSides">
            <wp:wrapPolygon edited="0">
              <wp:start x="0" y="0"/>
              <wp:lineTo x="0" y="20976"/>
              <wp:lineTo x="21252" y="20976"/>
              <wp:lineTo x="21252" y="0"/>
              <wp:lineTo x="0" y="0"/>
            </wp:wrapPolygon>
          </wp:wrapTight>
          <wp:docPr id="5" name="Picture 5" descr="Image result for sutd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utd 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4895" cy="549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DA789E" w14:textId="207F4AC3" w:rsidR="00E8501E" w:rsidRDefault="00E85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79247" w14:textId="77777777" w:rsidR="00C7044D" w:rsidRDefault="00C7044D" w:rsidP="00E8501E">
      <w:pPr>
        <w:spacing w:after="0" w:line="240" w:lineRule="auto"/>
      </w:pPr>
      <w:r>
        <w:separator/>
      </w:r>
    </w:p>
  </w:footnote>
  <w:footnote w:type="continuationSeparator" w:id="0">
    <w:p w14:paraId="00FAB170" w14:textId="77777777" w:rsidR="00C7044D" w:rsidRDefault="00C7044D" w:rsidP="00E8501E">
      <w:pPr>
        <w:spacing w:after="0" w:line="240" w:lineRule="auto"/>
      </w:pPr>
      <w:r>
        <w:continuationSeparator/>
      </w:r>
    </w:p>
  </w:footnote>
  <w:footnote w:type="continuationNotice" w:id="1">
    <w:p w14:paraId="3E6839C9" w14:textId="77777777" w:rsidR="00C7044D" w:rsidRDefault="00C7044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6868"/>
    <w:multiLevelType w:val="hybridMultilevel"/>
    <w:tmpl w:val="1E60A7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F770815"/>
    <w:multiLevelType w:val="hybridMultilevel"/>
    <w:tmpl w:val="8CF895F2"/>
    <w:lvl w:ilvl="0" w:tplc="0478B95C">
      <w:start w:val="1"/>
      <w:numFmt w:val="decimal"/>
      <w:lvlText w:val="%1."/>
      <w:lvlJc w:val="left"/>
      <w:pPr>
        <w:ind w:left="720" w:hanging="360"/>
      </w:pPr>
    </w:lvl>
    <w:lvl w:ilvl="1" w:tplc="AC3E768E">
      <w:start w:val="1"/>
      <w:numFmt w:val="lowerLetter"/>
      <w:lvlText w:val="%2."/>
      <w:lvlJc w:val="left"/>
      <w:pPr>
        <w:ind w:left="1440" w:hanging="360"/>
      </w:pPr>
    </w:lvl>
    <w:lvl w:ilvl="2" w:tplc="C996FB24">
      <w:start w:val="1"/>
      <w:numFmt w:val="lowerRoman"/>
      <w:lvlText w:val="%3."/>
      <w:lvlJc w:val="right"/>
      <w:pPr>
        <w:ind w:left="2160" w:hanging="180"/>
      </w:pPr>
    </w:lvl>
    <w:lvl w:ilvl="3" w:tplc="617AE39E">
      <w:start w:val="1"/>
      <w:numFmt w:val="decimal"/>
      <w:lvlText w:val="%4."/>
      <w:lvlJc w:val="left"/>
      <w:pPr>
        <w:ind w:left="2880" w:hanging="360"/>
      </w:pPr>
    </w:lvl>
    <w:lvl w:ilvl="4" w:tplc="C0CE1380">
      <w:start w:val="1"/>
      <w:numFmt w:val="lowerLetter"/>
      <w:lvlText w:val="%5."/>
      <w:lvlJc w:val="left"/>
      <w:pPr>
        <w:ind w:left="3600" w:hanging="360"/>
      </w:pPr>
    </w:lvl>
    <w:lvl w:ilvl="5" w:tplc="7F22CC36">
      <w:start w:val="1"/>
      <w:numFmt w:val="lowerRoman"/>
      <w:lvlText w:val="%6."/>
      <w:lvlJc w:val="right"/>
      <w:pPr>
        <w:ind w:left="4320" w:hanging="180"/>
      </w:pPr>
    </w:lvl>
    <w:lvl w:ilvl="6" w:tplc="B8D09568">
      <w:start w:val="1"/>
      <w:numFmt w:val="decimal"/>
      <w:lvlText w:val="%7."/>
      <w:lvlJc w:val="left"/>
      <w:pPr>
        <w:ind w:left="5040" w:hanging="360"/>
      </w:pPr>
    </w:lvl>
    <w:lvl w:ilvl="7" w:tplc="5BECDC84">
      <w:start w:val="1"/>
      <w:numFmt w:val="lowerLetter"/>
      <w:lvlText w:val="%8."/>
      <w:lvlJc w:val="left"/>
      <w:pPr>
        <w:ind w:left="5760" w:hanging="360"/>
      </w:pPr>
    </w:lvl>
    <w:lvl w:ilvl="8" w:tplc="53100DE2">
      <w:start w:val="1"/>
      <w:numFmt w:val="lowerRoman"/>
      <w:lvlText w:val="%9."/>
      <w:lvlJc w:val="right"/>
      <w:pPr>
        <w:ind w:left="6480" w:hanging="180"/>
      </w:pPr>
    </w:lvl>
  </w:abstractNum>
  <w:abstractNum w:abstractNumId="2" w15:restartNumberingAfterBreak="0">
    <w:nsid w:val="1758380D"/>
    <w:multiLevelType w:val="hybridMultilevel"/>
    <w:tmpl w:val="22766C18"/>
    <w:lvl w:ilvl="0" w:tplc="63066BDC">
      <w:start w:val="1"/>
      <w:numFmt w:val="bullet"/>
      <w:lvlText w:val=""/>
      <w:lvlJc w:val="left"/>
      <w:pPr>
        <w:ind w:left="720" w:hanging="360"/>
      </w:pPr>
      <w:rPr>
        <w:rFonts w:ascii="Symbol" w:hAnsi="Symbol" w:hint="default"/>
      </w:rPr>
    </w:lvl>
    <w:lvl w:ilvl="1" w:tplc="63F2B9B4">
      <w:start w:val="1"/>
      <w:numFmt w:val="bullet"/>
      <w:lvlText w:val="o"/>
      <w:lvlJc w:val="left"/>
      <w:pPr>
        <w:ind w:left="1440" w:hanging="360"/>
      </w:pPr>
      <w:rPr>
        <w:rFonts w:ascii="Courier New" w:hAnsi="Courier New" w:hint="default"/>
      </w:rPr>
    </w:lvl>
    <w:lvl w:ilvl="2" w:tplc="C882ABFC">
      <w:start w:val="1"/>
      <w:numFmt w:val="bullet"/>
      <w:lvlText w:val=""/>
      <w:lvlJc w:val="left"/>
      <w:pPr>
        <w:ind w:left="2160" w:hanging="360"/>
      </w:pPr>
      <w:rPr>
        <w:rFonts w:ascii="Wingdings" w:hAnsi="Wingdings" w:hint="default"/>
      </w:rPr>
    </w:lvl>
    <w:lvl w:ilvl="3" w:tplc="6A12ADD2">
      <w:start w:val="1"/>
      <w:numFmt w:val="bullet"/>
      <w:lvlText w:val=""/>
      <w:lvlJc w:val="left"/>
      <w:pPr>
        <w:ind w:left="2880" w:hanging="360"/>
      </w:pPr>
      <w:rPr>
        <w:rFonts w:ascii="Symbol" w:hAnsi="Symbol" w:hint="default"/>
      </w:rPr>
    </w:lvl>
    <w:lvl w:ilvl="4" w:tplc="D64801B8">
      <w:start w:val="1"/>
      <w:numFmt w:val="bullet"/>
      <w:lvlText w:val="o"/>
      <w:lvlJc w:val="left"/>
      <w:pPr>
        <w:ind w:left="3600" w:hanging="360"/>
      </w:pPr>
      <w:rPr>
        <w:rFonts w:ascii="Courier New" w:hAnsi="Courier New" w:hint="default"/>
      </w:rPr>
    </w:lvl>
    <w:lvl w:ilvl="5" w:tplc="723E1504">
      <w:start w:val="1"/>
      <w:numFmt w:val="bullet"/>
      <w:lvlText w:val=""/>
      <w:lvlJc w:val="left"/>
      <w:pPr>
        <w:ind w:left="4320" w:hanging="360"/>
      </w:pPr>
      <w:rPr>
        <w:rFonts w:ascii="Wingdings" w:hAnsi="Wingdings" w:hint="default"/>
      </w:rPr>
    </w:lvl>
    <w:lvl w:ilvl="6" w:tplc="77603DBC">
      <w:start w:val="1"/>
      <w:numFmt w:val="bullet"/>
      <w:lvlText w:val=""/>
      <w:lvlJc w:val="left"/>
      <w:pPr>
        <w:ind w:left="5040" w:hanging="360"/>
      </w:pPr>
      <w:rPr>
        <w:rFonts w:ascii="Symbol" w:hAnsi="Symbol" w:hint="default"/>
      </w:rPr>
    </w:lvl>
    <w:lvl w:ilvl="7" w:tplc="B6BA8740">
      <w:start w:val="1"/>
      <w:numFmt w:val="bullet"/>
      <w:lvlText w:val="o"/>
      <w:lvlJc w:val="left"/>
      <w:pPr>
        <w:ind w:left="5760" w:hanging="360"/>
      </w:pPr>
      <w:rPr>
        <w:rFonts w:ascii="Courier New" w:hAnsi="Courier New" w:hint="default"/>
      </w:rPr>
    </w:lvl>
    <w:lvl w:ilvl="8" w:tplc="374CD07A">
      <w:start w:val="1"/>
      <w:numFmt w:val="bullet"/>
      <w:lvlText w:val=""/>
      <w:lvlJc w:val="left"/>
      <w:pPr>
        <w:ind w:left="6480" w:hanging="360"/>
      </w:pPr>
      <w:rPr>
        <w:rFonts w:ascii="Wingdings" w:hAnsi="Wingdings" w:hint="default"/>
      </w:rPr>
    </w:lvl>
  </w:abstractNum>
  <w:abstractNum w:abstractNumId="3" w15:restartNumberingAfterBreak="0">
    <w:nsid w:val="1AAB3870"/>
    <w:multiLevelType w:val="hybridMultilevel"/>
    <w:tmpl w:val="BA48E9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0D95BF8"/>
    <w:multiLevelType w:val="hybridMultilevel"/>
    <w:tmpl w:val="27F43B5C"/>
    <w:lvl w:ilvl="0" w:tplc="A58C7DB8">
      <w:start w:val="1"/>
      <w:numFmt w:val="decimal"/>
      <w:lvlText w:val="%1."/>
      <w:lvlJc w:val="left"/>
      <w:pPr>
        <w:ind w:left="720" w:hanging="360"/>
      </w:pPr>
    </w:lvl>
    <w:lvl w:ilvl="1" w:tplc="9A8EC1BC">
      <w:start w:val="1"/>
      <w:numFmt w:val="lowerLetter"/>
      <w:lvlText w:val="%2."/>
      <w:lvlJc w:val="left"/>
      <w:pPr>
        <w:ind w:left="1440" w:hanging="360"/>
      </w:pPr>
    </w:lvl>
    <w:lvl w:ilvl="2" w:tplc="EDDA4EB4">
      <w:start w:val="1"/>
      <w:numFmt w:val="lowerRoman"/>
      <w:lvlText w:val="%3."/>
      <w:lvlJc w:val="right"/>
      <w:pPr>
        <w:ind w:left="2160" w:hanging="180"/>
      </w:pPr>
    </w:lvl>
    <w:lvl w:ilvl="3" w:tplc="D9483154">
      <w:start w:val="1"/>
      <w:numFmt w:val="decimal"/>
      <w:lvlText w:val="%4."/>
      <w:lvlJc w:val="left"/>
      <w:pPr>
        <w:ind w:left="2880" w:hanging="360"/>
      </w:pPr>
    </w:lvl>
    <w:lvl w:ilvl="4" w:tplc="AC2C9434">
      <w:start w:val="1"/>
      <w:numFmt w:val="lowerLetter"/>
      <w:lvlText w:val="%5."/>
      <w:lvlJc w:val="left"/>
      <w:pPr>
        <w:ind w:left="3600" w:hanging="360"/>
      </w:pPr>
    </w:lvl>
    <w:lvl w:ilvl="5" w:tplc="2190D1FC">
      <w:start w:val="1"/>
      <w:numFmt w:val="lowerRoman"/>
      <w:lvlText w:val="%6."/>
      <w:lvlJc w:val="right"/>
      <w:pPr>
        <w:ind w:left="4320" w:hanging="180"/>
      </w:pPr>
    </w:lvl>
    <w:lvl w:ilvl="6" w:tplc="4AE0F33C">
      <w:start w:val="1"/>
      <w:numFmt w:val="decimal"/>
      <w:lvlText w:val="%7."/>
      <w:lvlJc w:val="left"/>
      <w:pPr>
        <w:ind w:left="5040" w:hanging="360"/>
      </w:pPr>
    </w:lvl>
    <w:lvl w:ilvl="7" w:tplc="D3DC2A8C">
      <w:start w:val="1"/>
      <w:numFmt w:val="lowerLetter"/>
      <w:lvlText w:val="%8."/>
      <w:lvlJc w:val="left"/>
      <w:pPr>
        <w:ind w:left="5760" w:hanging="360"/>
      </w:pPr>
    </w:lvl>
    <w:lvl w:ilvl="8" w:tplc="9BA8236A">
      <w:start w:val="1"/>
      <w:numFmt w:val="lowerRoman"/>
      <w:lvlText w:val="%9."/>
      <w:lvlJc w:val="right"/>
      <w:pPr>
        <w:ind w:left="6480" w:hanging="180"/>
      </w:pPr>
    </w:lvl>
  </w:abstractNum>
  <w:abstractNum w:abstractNumId="5" w15:restartNumberingAfterBreak="0">
    <w:nsid w:val="23F22582"/>
    <w:multiLevelType w:val="hybridMultilevel"/>
    <w:tmpl w:val="9F66B82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CA20DE4"/>
    <w:multiLevelType w:val="hybridMultilevel"/>
    <w:tmpl w:val="F998F67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E30134F"/>
    <w:multiLevelType w:val="hybridMultilevel"/>
    <w:tmpl w:val="E7728DDA"/>
    <w:lvl w:ilvl="0" w:tplc="4C32AD6A">
      <w:start w:val="1"/>
      <w:numFmt w:val="decimal"/>
      <w:lvlText w:val="%1."/>
      <w:lvlJc w:val="left"/>
      <w:pPr>
        <w:ind w:left="720" w:hanging="360"/>
      </w:pPr>
    </w:lvl>
    <w:lvl w:ilvl="1" w:tplc="44DE6DDE">
      <w:start w:val="1"/>
      <w:numFmt w:val="lowerLetter"/>
      <w:lvlText w:val="%2."/>
      <w:lvlJc w:val="left"/>
      <w:pPr>
        <w:ind w:left="1440" w:hanging="360"/>
      </w:pPr>
    </w:lvl>
    <w:lvl w:ilvl="2" w:tplc="3AF2A242">
      <w:start w:val="1"/>
      <w:numFmt w:val="lowerRoman"/>
      <w:lvlText w:val="%3."/>
      <w:lvlJc w:val="right"/>
      <w:pPr>
        <w:ind w:left="2160" w:hanging="180"/>
      </w:pPr>
    </w:lvl>
    <w:lvl w:ilvl="3" w:tplc="30FCB338">
      <w:start w:val="1"/>
      <w:numFmt w:val="decimal"/>
      <w:lvlText w:val="%4."/>
      <w:lvlJc w:val="left"/>
      <w:pPr>
        <w:ind w:left="2880" w:hanging="360"/>
      </w:pPr>
    </w:lvl>
    <w:lvl w:ilvl="4" w:tplc="E284A424">
      <w:start w:val="1"/>
      <w:numFmt w:val="lowerLetter"/>
      <w:lvlText w:val="%5."/>
      <w:lvlJc w:val="left"/>
      <w:pPr>
        <w:ind w:left="3600" w:hanging="360"/>
      </w:pPr>
    </w:lvl>
    <w:lvl w:ilvl="5" w:tplc="8722A166">
      <w:start w:val="1"/>
      <w:numFmt w:val="lowerRoman"/>
      <w:lvlText w:val="%6."/>
      <w:lvlJc w:val="right"/>
      <w:pPr>
        <w:ind w:left="4320" w:hanging="180"/>
      </w:pPr>
    </w:lvl>
    <w:lvl w:ilvl="6" w:tplc="34DC26D8">
      <w:start w:val="1"/>
      <w:numFmt w:val="decimal"/>
      <w:lvlText w:val="%7."/>
      <w:lvlJc w:val="left"/>
      <w:pPr>
        <w:ind w:left="5040" w:hanging="360"/>
      </w:pPr>
    </w:lvl>
    <w:lvl w:ilvl="7" w:tplc="922AE2C8">
      <w:start w:val="1"/>
      <w:numFmt w:val="lowerLetter"/>
      <w:lvlText w:val="%8."/>
      <w:lvlJc w:val="left"/>
      <w:pPr>
        <w:ind w:left="5760" w:hanging="360"/>
      </w:pPr>
    </w:lvl>
    <w:lvl w:ilvl="8" w:tplc="B2D41570">
      <w:start w:val="1"/>
      <w:numFmt w:val="lowerRoman"/>
      <w:lvlText w:val="%9."/>
      <w:lvlJc w:val="right"/>
      <w:pPr>
        <w:ind w:left="6480" w:hanging="180"/>
      </w:pPr>
    </w:lvl>
  </w:abstractNum>
  <w:abstractNum w:abstractNumId="8" w15:restartNumberingAfterBreak="0">
    <w:nsid w:val="361455B6"/>
    <w:multiLevelType w:val="hybridMultilevel"/>
    <w:tmpl w:val="0A60687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9911CF1"/>
    <w:multiLevelType w:val="hybridMultilevel"/>
    <w:tmpl w:val="07BAB502"/>
    <w:lvl w:ilvl="0" w:tplc="B808A92E">
      <w:start w:val="1"/>
      <w:numFmt w:val="decimal"/>
      <w:lvlText w:val="%1."/>
      <w:lvlJc w:val="left"/>
      <w:pPr>
        <w:ind w:left="720" w:hanging="360"/>
      </w:pPr>
    </w:lvl>
    <w:lvl w:ilvl="1" w:tplc="D1844948">
      <w:start w:val="1"/>
      <w:numFmt w:val="lowerLetter"/>
      <w:lvlText w:val="%2."/>
      <w:lvlJc w:val="left"/>
      <w:pPr>
        <w:ind w:left="1440" w:hanging="360"/>
      </w:pPr>
    </w:lvl>
    <w:lvl w:ilvl="2" w:tplc="D496127A">
      <w:start w:val="1"/>
      <w:numFmt w:val="lowerRoman"/>
      <w:lvlText w:val="%3."/>
      <w:lvlJc w:val="right"/>
      <w:pPr>
        <w:ind w:left="2160" w:hanging="180"/>
      </w:pPr>
    </w:lvl>
    <w:lvl w:ilvl="3" w:tplc="2E5AA9EA">
      <w:start w:val="1"/>
      <w:numFmt w:val="decimal"/>
      <w:lvlText w:val="%4."/>
      <w:lvlJc w:val="left"/>
      <w:pPr>
        <w:ind w:left="2880" w:hanging="360"/>
      </w:pPr>
    </w:lvl>
    <w:lvl w:ilvl="4" w:tplc="F4449FE8">
      <w:start w:val="1"/>
      <w:numFmt w:val="lowerLetter"/>
      <w:lvlText w:val="%5."/>
      <w:lvlJc w:val="left"/>
      <w:pPr>
        <w:ind w:left="3600" w:hanging="360"/>
      </w:pPr>
    </w:lvl>
    <w:lvl w:ilvl="5" w:tplc="1AAA5CD6">
      <w:start w:val="1"/>
      <w:numFmt w:val="lowerRoman"/>
      <w:lvlText w:val="%6."/>
      <w:lvlJc w:val="right"/>
      <w:pPr>
        <w:ind w:left="4320" w:hanging="180"/>
      </w:pPr>
    </w:lvl>
    <w:lvl w:ilvl="6" w:tplc="F90A8262">
      <w:start w:val="1"/>
      <w:numFmt w:val="decimal"/>
      <w:lvlText w:val="%7."/>
      <w:lvlJc w:val="left"/>
      <w:pPr>
        <w:ind w:left="5040" w:hanging="360"/>
      </w:pPr>
    </w:lvl>
    <w:lvl w:ilvl="7" w:tplc="7FA430D2">
      <w:start w:val="1"/>
      <w:numFmt w:val="lowerLetter"/>
      <w:lvlText w:val="%8."/>
      <w:lvlJc w:val="left"/>
      <w:pPr>
        <w:ind w:left="5760" w:hanging="360"/>
      </w:pPr>
    </w:lvl>
    <w:lvl w:ilvl="8" w:tplc="39D06298">
      <w:start w:val="1"/>
      <w:numFmt w:val="lowerRoman"/>
      <w:lvlText w:val="%9."/>
      <w:lvlJc w:val="right"/>
      <w:pPr>
        <w:ind w:left="6480" w:hanging="180"/>
      </w:pPr>
    </w:lvl>
  </w:abstractNum>
  <w:abstractNum w:abstractNumId="10" w15:restartNumberingAfterBreak="0">
    <w:nsid w:val="3BF72080"/>
    <w:multiLevelType w:val="hybridMultilevel"/>
    <w:tmpl w:val="106689CA"/>
    <w:lvl w:ilvl="0" w:tplc="A11C393A">
      <w:start w:val="1"/>
      <w:numFmt w:val="decimal"/>
      <w:lvlText w:val="%1."/>
      <w:lvlJc w:val="left"/>
      <w:pPr>
        <w:ind w:left="720" w:hanging="360"/>
      </w:pPr>
    </w:lvl>
    <w:lvl w:ilvl="1" w:tplc="C1B25D96">
      <w:start w:val="1"/>
      <w:numFmt w:val="lowerLetter"/>
      <w:lvlText w:val="%2."/>
      <w:lvlJc w:val="left"/>
      <w:pPr>
        <w:ind w:left="1440" w:hanging="360"/>
      </w:pPr>
    </w:lvl>
    <w:lvl w:ilvl="2" w:tplc="D37CB458">
      <w:start w:val="1"/>
      <w:numFmt w:val="lowerRoman"/>
      <w:lvlText w:val="%3."/>
      <w:lvlJc w:val="right"/>
      <w:pPr>
        <w:ind w:left="2160" w:hanging="180"/>
      </w:pPr>
    </w:lvl>
    <w:lvl w:ilvl="3" w:tplc="25DE20A4">
      <w:start w:val="1"/>
      <w:numFmt w:val="decimal"/>
      <w:lvlText w:val="%4."/>
      <w:lvlJc w:val="left"/>
      <w:pPr>
        <w:ind w:left="2880" w:hanging="360"/>
      </w:pPr>
    </w:lvl>
    <w:lvl w:ilvl="4" w:tplc="BE4CEA32">
      <w:start w:val="1"/>
      <w:numFmt w:val="lowerLetter"/>
      <w:lvlText w:val="%5."/>
      <w:lvlJc w:val="left"/>
      <w:pPr>
        <w:ind w:left="3600" w:hanging="360"/>
      </w:pPr>
    </w:lvl>
    <w:lvl w:ilvl="5" w:tplc="2DB6EB32">
      <w:start w:val="1"/>
      <w:numFmt w:val="lowerRoman"/>
      <w:lvlText w:val="%6."/>
      <w:lvlJc w:val="right"/>
      <w:pPr>
        <w:ind w:left="4320" w:hanging="180"/>
      </w:pPr>
    </w:lvl>
    <w:lvl w:ilvl="6" w:tplc="601A5480">
      <w:start w:val="1"/>
      <w:numFmt w:val="decimal"/>
      <w:lvlText w:val="%7."/>
      <w:lvlJc w:val="left"/>
      <w:pPr>
        <w:ind w:left="5040" w:hanging="360"/>
      </w:pPr>
    </w:lvl>
    <w:lvl w:ilvl="7" w:tplc="1498631E">
      <w:start w:val="1"/>
      <w:numFmt w:val="lowerLetter"/>
      <w:lvlText w:val="%8."/>
      <w:lvlJc w:val="left"/>
      <w:pPr>
        <w:ind w:left="5760" w:hanging="360"/>
      </w:pPr>
    </w:lvl>
    <w:lvl w:ilvl="8" w:tplc="CA86FB0E">
      <w:start w:val="1"/>
      <w:numFmt w:val="lowerRoman"/>
      <w:lvlText w:val="%9."/>
      <w:lvlJc w:val="right"/>
      <w:pPr>
        <w:ind w:left="6480" w:hanging="180"/>
      </w:pPr>
    </w:lvl>
  </w:abstractNum>
  <w:abstractNum w:abstractNumId="11" w15:restartNumberingAfterBreak="0">
    <w:nsid w:val="42045BD8"/>
    <w:multiLevelType w:val="hybridMultilevel"/>
    <w:tmpl w:val="6AF0EF90"/>
    <w:lvl w:ilvl="0" w:tplc="F4C6F9CC">
      <w:start w:val="1"/>
      <w:numFmt w:val="decimal"/>
      <w:lvlText w:val="%1."/>
      <w:lvlJc w:val="left"/>
      <w:pPr>
        <w:ind w:left="720" w:hanging="360"/>
      </w:pPr>
    </w:lvl>
    <w:lvl w:ilvl="1" w:tplc="BE08C880">
      <w:start w:val="1"/>
      <w:numFmt w:val="lowerLetter"/>
      <w:lvlText w:val="%2."/>
      <w:lvlJc w:val="left"/>
      <w:pPr>
        <w:ind w:left="1440" w:hanging="360"/>
      </w:pPr>
    </w:lvl>
    <w:lvl w:ilvl="2" w:tplc="7902CFE0">
      <w:start w:val="1"/>
      <w:numFmt w:val="lowerRoman"/>
      <w:lvlText w:val="%3."/>
      <w:lvlJc w:val="right"/>
      <w:pPr>
        <w:ind w:left="2160" w:hanging="180"/>
      </w:pPr>
    </w:lvl>
    <w:lvl w:ilvl="3" w:tplc="74ECFC32">
      <w:start w:val="1"/>
      <w:numFmt w:val="decimal"/>
      <w:lvlText w:val="%4."/>
      <w:lvlJc w:val="left"/>
      <w:pPr>
        <w:ind w:left="2880" w:hanging="360"/>
      </w:pPr>
    </w:lvl>
    <w:lvl w:ilvl="4" w:tplc="9A7033F0">
      <w:start w:val="1"/>
      <w:numFmt w:val="lowerLetter"/>
      <w:lvlText w:val="%5."/>
      <w:lvlJc w:val="left"/>
      <w:pPr>
        <w:ind w:left="3600" w:hanging="360"/>
      </w:pPr>
    </w:lvl>
    <w:lvl w:ilvl="5" w:tplc="0406AE26">
      <w:start w:val="1"/>
      <w:numFmt w:val="lowerRoman"/>
      <w:lvlText w:val="%6."/>
      <w:lvlJc w:val="right"/>
      <w:pPr>
        <w:ind w:left="4320" w:hanging="180"/>
      </w:pPr>
    </w:lvl>
    <w:lvl w:ilvl="6" w:tplc="9568222A">
      <w:start w:val="1"/>
      <w:numFmt w:val="decimal"/>
      <w:lvlText w:val="%7."/>
      <w:lvlJc w:val="left"/>
      <w:pPr>
        <w:ind w:left="5040" w:hanging="360"/>
      </w:pPr>
    </w:lvl>
    <w:lvl w:ilvl="7" w:tplc="05EA643E">
      <w:start w:val="1"/>
      <w:numFmt w:val="lowerLetter"/>
      <w:lvlText w:val="%8."/>
      <w:lvlJc w:val="left"/>
      <w:pPr>
        <w:ind w:left="5760" w:hanging="360"/>
      </w:pPr>
    </w:lvl>
    <w:lvl w:ilvl="8" w:tplc="2D20B4AE">
      <w:start w:val="1"/>
      <w:numFmt w:val="lowerRoman"/>
      <w:lvlText w:val="%9."/>
      <w:lvlJc w:val="right"/>
      <w:pPr>
        <w:ind w:left="6480" w:hanging="180"/>
      </w:pPr>
    </w:lvl>
  </w:abstractNum>
  <w:abstractNum w:abstractNumId="12" w15:restartNumberingAfterBreak="0">
    <w:nsid w:val="48466440"/>
    <w:multiLevelType w:val="hybridMultilevel"/>
    <w:tmpl w:val="E4DC5B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FB80604"/>
    <w:multiLevelType w:val="hybridMultilevel"/>
    <w:tmpl w:val="CD0242BE"/>
    <w:lvl w:ilvl="0" w:tplc="C3D8E0BA">
      <w:start w:val="1"/>
      <w:numFmt w:val="decimal"/>
      <w:lvlText w:val="%1."/>
      <w:lvlJc w:val="left"/>
      <w:pPr>
        <w:ind w:left="720" w:hanging="360"/>
      </w:pPr>
    </w:lvl>
    <w:lvl w:ilvl="1" w:tplc="EE5E0EBC">
      <w:start w:val="1"/>
      <w:numFmt w:val="lowerLetter"/>
      <w:lvlText w:val="%2."/>
      <w:lvlJc w:val="left"/>
      <w:pPr>
        <w:ind w:left="1440" w:hanging="360"/>
      </w:pPr>
    </w:lvl>
    <w:lvl w:ilvl="2" w:tplc="8AE058F8">
      <w:start w:val="1"/>
      <w:numFmt w:val="lowerRoman"/>
      <w:lvlText w:val="%3."/>
      <w:lvlJc w:val="right"/>
      <w:pPr>
        <w:ind w:left="2160" w:hanging="180"/>
      </w:pPr>
    </w:lvl>
    <w:lvl w:ilvl="3" w:tplc="7506F646">
      <w:start w:val="1"/>
      <w:numFmt w:val="decimal"/>
      <w:lvlText w:val="%4."/>
      <w:lvlJc w:val="left"/>
      <w:pPr>
        <w:ind w:left="2880" w:hanging="360"/>
      </w:pPr>
    </w:lvl>
    <w:lvl w:ilvl="4" w:tplc="93084400">
      <w:start w:val="1"/>
      <w:numFmt w:val="lowerLetter"/>
      <w:lvlText w:val="%5."/>
      <w:lvlJc w:val="left"/>
      <w:pPr>
        <w:ind w:left="3600" w:hanging="360"/>
      </w:pPr>
    </w:lvl>
    <w:lvl w:ilvl="5" w:tplc="1C625528">
      <w:start w:val="1"/>
      <w:numFmt w:val="lowerRoman"/>
      <w:lvlText w:val="%6."/>
      <w:lvlJc w:val="right"/>
      <w:pPr>
        <w:ind w:left="4320" w:hanging="180"/>
      </w:pPr>
    </w:lvl>
    <w:lvl w:ilvl="6" w:tplc="39469410">
      <w:start w:val="1"/>
      <w:numFmt w:val="decimal"/>
      <w:lvlText w:val="%7."/>
      <w:lvlJc w:val="left"/>
      <w:pPr>
        <w:ind w:left="5040" w:hanging="360"/>
      </w:pPr>
    </w:lvl>
    <w:lvl w:ilvl="7" w:tplc="C12E7F12">
      <w:start w:val="1"/>
      <w:numFmt w:val="lowerLetter"/>
      <w:lvlText w:val="%8."/>
      <w:lvlJc w:val="left"/>
      <w:pPr>
        <w:ind w:left="5760" w:hanging="360"/>
      </w:pPr>
    </w:lvl>
    <w:lvl w:ilvl="8" w:tplc="44A61934">
      <w:start w:val="1"/>
      <w:numFmt w:val="lowerRoman"/>
      <w:lvlText w:val="%9."/>
      <w:lvlJc w:val="right"/>
      <w:pPr>
        <w:ind w:left="6480" w:hanging="180"/>
      </w:pPr>
    </w:lvl>
  </w:abstractNum>
  <w:abstractNum w:abstractNumId="14" w15:restartNumberingAfterBreak="0">
    <w:nsid w:val="53A943A0"/>
    <w:multiLevelType w:val="hybridMultilevel"/>
    <w:tmpl w:val="2E4C8664"/>
    <w:lvl w:ilvl="0" w:tplc="33886B64">
      <w:start w:val="1"/>
      <w:numFmt w:val="decimal"/>
      <w:lvlText w:val="%1."/>
      <w:lvlJc w:val="left"/>
      <w:pPr>
        <w:ind w:left="720" w:hanging="360"/>
      </w:pPr>
    </w:lvl>
    <w:lvl w:ilvl="1" w:tplc="3F2A7C74">
      <w:start w:val="1"/>
      <w:numFmt w:val="lowerLetter"/>
      <w:lvlText w:val="%2."/>
      <w:lvlJc w:val="left"/>
      <w:pPr>
        <w:ind w:left="1440" w:hanging="360"/>
      </w:pPr>
    </w:lvl>
    <w:lvl w:ilvl="2" w:tplc="EE98BDC8">
      <w:start w:val="1"/>
      <w:numFmt w:val="lowerRoman"/>
      <w:lvlText w:val="%3."/>
      <w:lvlJc w:val="right"/>
      <w:pPr>
        <w:ind w:left="2160" w:hanging="180"/>
      </w:pPr>
    </w:lvl>
    <w:lvl w:ilvl="3" w:tplc="38D48A34">
      <w:start w:val="1"/>
      <w:numFmt w:val="decimal"/>
      <w:lvlText w:val="%4."/>
      <w:lvlJc w:val="left"/>
      <w:pPr>
        <w:ind w:left="2880" w:hanging="360"/>
      </w:pPr>
    </w:lvl>
    <w:lvl w:ilvl="4" w:tplc="79D2CCF0">
      <w:start w:val="1"/>
      <w:numFmt w:val="lowerLetter"/>
      <w:lvlText w:val="%5."/>
      <w:lvlJc w:val="left"/>
      <w:pPr>
        <w:ind w:left="3600" w:hanging="360"/>
      </w:pPr>
    </w:lvl>
    <w:lvl w:ilvl="5" w:tplc="936AB766">
      <w:start w:val="1"/>
      <w:numFmt w:val="lowerRoman"/>
      <w:lvlText w:val="%6."/>
      <w:lvlJc w:val="right"/>
      <w:pPr>
        <w:ind w:left="4320" w:hanging="180"/>
      </w:pPr>
    </w:lvl>
    <w:lvl w:ilvl="6" w:tplc="3C74BD86">
      <w:start w:val="1"/>
      <w:numFmt w:val="decimal"/>
      <w:lvlText w:val="%7."/>
      <w:lvlJc w:val="left"/>
      <w:pPr>
        <w:ind w:left="5040" w:hanging="360"/>
      </w:pPr>
    </w:lvl>
    <w:lvl w:ilvl="7" w:tplc="58228446">
      <w:start w:val="1"/>
      <w:numFmt w:val="lowerLetter"/>
      <w:lvlText w:val="%8."/>
      <w:lvlJc w:val="left"/>
      <w:pPr>
        <w:ind w:left="5760" w:hanging="360"/>
      </w:pPr>
    </w:lvl>
    <w:lvl w:ilvl="8" w:tplc="F904D2C4">
      <w:start w:val="1"/>
      <w:numFmt w:val="lowerRoman"/>
      <w:lvlText w:val="%9."/>
      <w:lvlJc w:val="right"/>
      <w:pPr>
        <w:ind w:left="6480" w:hanging="180"/>
      </w:pPr>
    </w:lvl>
  </w:abstractNum>
  <w:abstractNum w:abstractNumId="15" w15:restartNumberingAfterBreak="0">
    <w:nsid w:val="67AC7D96"/>
    <w:multiLevelType w:val="hybridMultilevel"/>
    <w:tmpl w:val="88443AE0"/>
    <w:lvl w:ilvl="0" w:tplc="FC02667E">
      <w:start w:val="1"/>
      <w:numFmt w:val="decimal"/>
      <w:lvlText w:val="%1."/>
      <w:lvlJc w:val="left"/>
      <w:pPr>
        <w:ind w:left="720" w:hanging="360"/>
      </w:pPr>
    </w:lvl>
    <w:lvl w:ilvl="1" w:tplc="8EB4F466">
      <w:start w:val="1"/>
      <w:numFmt w:val="lowerLetter"/>
      <w:lvlText w:val="%2."/>
      <w:lvlJc w:val="left"/>
      <w:pPr>
        <w:ind w:left="1440" w:hanging="360"/>
      </w:pPr>
    </w:lvl>
    <w:lvl w:ilvl="2" w:tplc="8EBEA08C">
      <w:start w:val="1"/>
      <w:numFmt w:val="lowerRoman"/>
      <w:lvlText w:val="%3."/>
      <w:lvlJc w:val="right"/>
      <w:pPr>
        <w:ind w:left="2160" w:hanging="180"/>
      </w:pPr>
    </w:lvl>
    <w:lvl w:ilvl="3" w:tplc="9416933C">
      <w:start w:val="1"/>
      <w:numFmt w:val="decimal"/>
      <w:lvlText w:val="%4."/>
      <w:lvlJc w:val="left"/>
      <w:pPr>
        <w:ind w:left="2880" w:hanging="360"/>
      </w:pPr>
    </w:lvl>
    <w:lvl w:ilvl="4" w:tplc="FAD8C4AC">
      <w:start w:val="1"/>
      <w:numFmt w:val="lowerLetter"/>
      <w:lvlText w:val="%5."/>
      <w:lvlJc w:val="left"/>
      <w:pPr>
        <w:ind w:left="3600" w:hanging="360"/>
      </w:pPr>
    </w:lvl>
    <w:lvl w:ilvl="5" w:tplc="9DB4AF00">
      <w:start w:val="1"/>
      <w:numFmt w:val="lowerRoman"/>
      <w:lvlText w:val="%6."/>
      <w:lvlJc w:val="right"/>
      <w:pPr>
        <w:ind w:left="4320" w:hanging="180"/>
      </w:pPr>
    </w:lvl>
    <w:lvl w:ilvl="6" w:tplc="39E68EF4">
      <w:start w:val="1"/>
      <w:numFmt w:val="decimal"/>
      <w:lvlText w:val="%7."/>
      <w:lvlJc w:val="left"/>
      <w:pPr>
        <w:ind w:left="5040" w:hanging="360"/>
      </w:pPr>
    </w:lvl>
    <w:lvl w:ilvl="7" w:tplc="A54E4798">
      <w:start w:val="1"/>
      <w:numFmt w:val="lowerLetter"/>
      <w:lvlText w:val="%8."/>
      <w:lvlJc w:val="left"/>
      <w:pPr>
        <w:ind w:left="5760" w:hanging="360"/>
      </w:pPr>
    </w:lvl>
    <w:lvl w:ilvl="8" w:tplc="1882B982">
      <w:start w:val="1"/>
      <w:numFmt w:val="lowerRoman"/>
      <w:lvlText w:val="%9."/>
      <w:lvlJc w:val="right"/>
      <w:pPr>
        <w:ind w:left="6480" w:hanging="180"/>
      </w:pPr>
    </w:lvl>
  </w:abstractNum>
  <w:abstractNum w:abstractNumId="16" w15:restartNumberingAfterBreak="0">
    <w:nsid w:val="6E352D3F"/>
    <w:multiLevelType w:val="hybridMultilevel"/>
    <w:tmpl w:val="2D102FA0"/>
    <w:lvl w:ilvl="0" w:tplc="81063246">
      <w:start w:val="1"/>
      <w:numFmt w:val="decimal"/>
      <w:lvlText w:val="%1."/>
      <w:lvlJc w:val="left"/>
      <w:pPr>
        <w:ind w:left="720" w:hanging="360"/>
      </w:pPr>
    </w:lvl>
    <w:lvl w:ilvl="1" w:tplc="ED78AA16">
      <w:start w:val="1"/>
      <w:numFmt w:val="lowerLetter"/>
      <w:lvlText w:val="%2."/>
      <w:lvlJc w:val="left"/>
      <w:pPr>
        <w:ind w:left="1440" w:hanging="360"/>
      </w:pPr>
    </w:lvl>
    <w:lvl w:ilvl="2" w:tplc="78C225A4">
      <w:start w:val="1"/>
      <w:numFmt w:val="lowerRoman"/>
      <w:lvlText w:val="%3."/>
      <w:lvlJc w:val="right"/>
      <w:pPr>
        <w:ind w:left="2160" w:hanging="180"/>
      </w:pPr>
    </w:lvl>
    <w:lvl w:ilvl="3" w:tplc="90F6D668">
      <w:start w:val="1"/>
      <w:numFmt w:val="decimal"/>
      <w:lvlText w:val="%4."/>
      <w:lvlJc w:val="left"/>
      <w:pPr>
        <w:ind w:left="2880" w:hanging="360"/>
      </w:pPr>
    </w:lvl>
    <w:lvl w:ilvl="4" w:tplc="CDC48A66">
      <w:start w:val="1"/>
      <w:numFmt w:val="lowerLetter"/>
      <w:lvlText w:val="%5."/>
      <w:lvlJc w:val="left"/>
      <w:pPr>
        <w:ind w:left="3600" w:hanging="360"/>
      </w:pPr>
    </w:lvl>
    <w:lvl w:ilvl="5" w:tplc="F93C3C54">
      <w:start w:val="1"/>
      <w:numFmt w:val="lowerRoman"/>
      <w:lvlText w:val="%6."/>
      <w:lvlJc w:val="right"/>
      <w:pPr>
        <w:ind w:left="4320" w:hanging="180"/>
      </w:pPr>
    </w:lvl>
    <w:lvl w:ilvl="6" w:tplc="E92CD64E">
      <w:start w:val="1"/>
      <w:numFmt w:val="decimal"/>
      <w:lvlText w:val="%7."/>
      <w:lvlJc w:val="left"/>
      <w:pPr>
        <w:ind w:left="5040" w:hanging="360"/>
      </w:pPr>
    </w:lvl>
    <w:lvl w:ilvl="7" w:tplc="E8F24C92">
      <w:start w:val="1"/>
      <w:numFmt w:val="lowerLetter"/>
      <w:lvlText w:val="%8."/>
      <w:lvlJc w:val="left"/>
      <w:pPr>
        <w:ind w:left="5760" w:hanging="360"/>
      </w:pPr>
    </w:lvl>
    <w:lvl w:ilvl="8" w:tplc="1286F692">
      <w:start w:val="1"/>
      <w:numFmt w:val="lowerRoman"/>
      <w:lvlText w:val="%9."/>
      <w:lvlJc w:val="right"/>
      <w:pPr>
        <w:ind w:left="6480" w:hanging="180"/>
      </w:pPr>
    </w:lvl>
  </w:abstractNum>
  <w:num w:numId="1">
    <w:abstractNumId w:val="0"/>
  </w:num>
  <w:num w:numId="2">
    <w:abstractNumId w:val="5"/>
  </w:num>
  <w:num w:numId="3">
    <w:abstractNumId w:val="12"/>
  </w:num>
  <w:num w:numId="4">
    <w:abstractNumId w:val="8"/>
  </w:num>
  <w:num w:numId="5">
    <w:abstractNumId w:val="3"/>
  </w:num>
  <w:num w:numId="6">
    <w:abstractNumId w:val="14"/>
  </w:num>
  <w:num w:numId="7">
    <w:abstractNumId w:val="4"/>
  </w:num>
  <w:num w:numId="8">
    <w:abstractNumId w:val="10"/>
  </w:num>
  <w:num w:numId="9">
    <w:abstractNumId w:val="7"/>
  </w:num>
  <w:num w:numId="10">
    <w:abstractNumId w:val="11"/>
  </w:num>
  <w:num w:numId="11">
    <w:abstractNumId w:val="1"/>
  </w:num>
  <w:num w:numId="12">
    <w:abstractNumId w:val="16"/>
  </w:num>
  <w:num w:numId="13">
    <w:abstractNumId w:val="15"/>
  </w:num>
  <w:num w:numId="14">
    <w:abstractNumId w:val="2"/>
  </w:num>
  <w:num w:numId="15">
    <w:abstractNumId w:val="9"/>
  </w:num>
  <w:num w:numId="16">
    <w:abstractNumId w:val="13"/>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AD2BA5"/>
    <w:rsid w:val="00005DB3"/>
    <w:rsid w:val="00010E08"/>
    <w:rsid w:val="000464A9"/>
    <w:rsid w:val="00097ADF"/>
    <w:rsid w:val="000C4108"/>
    <w:rsid w:val="000D09F8"/>
    <w:rsid w:val="00107D4C"/>
    <w:rsid w:val="00114530"/>
    <w:rsid w:val="0012420D"/>
    <w:rsid w:val="001351C9"/>
    <w:rsid w:val="00156444"/>
    <w:rsid w:val="00182DCB"/>
    <w:rsid w:val="001B08BC"/>
    <w:rsid w:val="001B3B17"/>
    <w:rsid w:val="00202F91"/>
    <w:rsid w:val="00235BD1"/>
    <w:rsid w:val="00244C2B"/>
    <w:rsid w:val="00254881"/>
    <w:rsid w:val="00276977"/>
    <w:rsid w:val="00284F29"/>
    <w:rsid w:val="00285623"/>
    <w:rsid w:val="00290BEF"/>
    <w:rsid w:val="002A4D69"/>
    <w:rsid w:val="002A54D1"/>
    <w:rsid w:val="002A6B08"/>
    <w:rsid w:val="002B05D8"/>
    <w:rsid w:val="002B6EC1"/>
    <w:rsid w:val="002D7E9F"/>
    <w:rsid w:val="002E2332"/>
    <w:rsid w:val="002F685C"/>
    <w:rsid w:val="00331B6E"/>
    <w:rsid w:val="00360AAF"/>
    <w:rsid w:val="00362635"/>
    <w:rsid w:val="00376F6A"/>
    <w:rsid w:val="00383C31"/>
    <w:rsid w:val="00385BDA"/>
    <w:rsid w:val="003A24E3"/>
    <w:rsid w:val="003A3B5C"/>
    <w:rsid w:val="003B3E25"/>
    <w:rsid w:val="003C252C"/>
    <w:rsid w:val="003C2A07"/>
    <w:rsid w:val="003D5893"/>
    <w:rsid w:val="003E1194"/>
    <w:rsid w:val="003E2B0E"/>
    <w:rsid w:val="004019DD"/>
    <w:rsid w:val="00426EB1"/>
    <w:rsid w:val="00431B19"/>
    <w:rsid w:val="004A33A0"/>
    <w:rsid w:val="004C017C"/>
    <w:rsid w:val="004E0617"/>
    <w:rsid w:val="005343AB"/>
    <w:rsid w:val="005613A4"/>
    <w:rsid w:val="0057213B"/>
    <w:rsid w:val="005B63A1"/>
    <w:rsid w:val="005E0D5B"/>
    <w:rsid w:val="005F3F86"/>
    <w:rsid w:val="00612EB8"/>
    <w:rsid w:val="00651CED"/>
    <w:rsid w:val="00653A93"/>
    <w:rsid w:val="00655222"/>
    <w:rsid w:val="006730F2"/>
    <w:rsid w:val="00686AE5"/>
    <w:rsid w:val="00695AD2"/>
    <w:rsid w:val="006E3FE4"/>
    <w:rsid w:val="00705855"/>
    <w:rsid w:val="007266DB"/>
    <w:rsid w:val="007360BA"/>
    <w:rsid w:val="00750A53"/>
    <w:rsid w:val="00765D27"/>
    <w:rsid w:val="007716AD"/>
    <w:rsid w:val="007771D4"/>
    <w:rsid w:val="007F0E25"/>
    <w:rsid w:val="0080176F"/>
    <w:rsid w:val="00803AA1"/>
    <w:rsid w:val="0081191A"/>
    <w:rsid w:val="008216DC"/>
    <w:rsid w:val="00831E95"/>
    <w:rsid w:val="008758C2"/>
    <w:rsid w:val="00927ED2"/>
    <w:rsid w:val="00960C42"/>
    <w:rsid w:val="00982A0D"/>
    <w:rsid w:val="00997316"/>
    <w:rsid w:val="009A709D"/>
    <w:rsid w:val="009B0404"/>
    <w:rsid w:val="00A05394"/>
    <w:rsid w:val="00A17A48"/>
    <w:rsid w:val="00A22A90"/>
    <w:rsid w:val="00A234B5"/>
    <w:rsid w:val="00A255CD"/>
    <w:rsid w:val="00A379B4"/>
    <w:rsid w:val="00A538A4"/>
    <w:rsid w:val="00A643FC"/>
    <w:rsid w:val="00A7093C"/>
    <w:rsid w:val="00AA08D4"/>
    <w:rsid w:val="00AB11F5"/>
    <w:rsid w:val="00AB5CE4"/>
    <w:rsid w:val="00AF4A2B"/>
    <w:rsid w:val="00AF5CEB"/>
    <w:rsid w:val="00B25D87"/>
    <w:rsid w:val="00B401E1"/>
    <w:rsid w:val="00B54D19"/>
    <w:rsid w:val="00B56F0C"/>
    <w:rsid w:val="00B63123"/>
    <w:rsid w:val="00BA4AB0"/>
    <w:rsid w:val="00BB35BD"/>
    <w:rsid w:val="00BC70B5"/>
    <w:rsid w:val="00BE306F"/>
    <w:rsid w:val="00BE38E2"/>
    <w:rsid w:val="00C024C0"/>
    <w:rsid w:val="00C31409"/>
    <w:rsid w:val="00C37503"/>
    <w:rsid w:val="00C7044D"/>
    <w:rsid w:val="00C820CF"/>
    <w:rsid w:val="00C8244D"/>
    <w:rsid w:val="00C8277C"/>
    <w:rsid w:val="00CA2D76"/>
    <w:rsid w:val="00CB6C5A"/>
    <w:rsid w:val="00CC4330"/>
    <w:rsid w:val="00CC5936"/>
    <w:rsid w:val="00CE1EA1"/>
    <w:rsid w:val="00CE3B0E"/>
    <w:rsid w:val="00CF38B2"/>
    <w:rsid w:val="00D1226B"/>
    <w:rsid w:val="00D31898"/>
    <w:rsid w:val="00D51304"/>
    <w:rsid w:val="00D515D2"/>
    <w:rsid w:val="00D52199"/>
    <w:rsid w:val="00D60293"/>
    <w:rsid w:val="00D656AF"/>
    <w:rsid w:val="00D91C3A"/>
    <w:rsid w:val="00D9270F"/>
    <w:rsid w:val="00DA0696"/>
    <w:rsid w:val="00DE7E75"/>
    <w:rsid w:val="00DF3884"/>
    <w:rsid w:val="00DF6F9B"/>
    <w:rsid w:val="00E50469"/>
    <w:rsid w:val="00E60013"/>
    <w:rsid w:val="00E84114"/>
    <w:rsid w:val="00E8501E"/>
    <w:rsid w:val="00E86B5B"/>
    <w:rsid w:val="00EC46BF"/>
    <w:rsid w:val="00EF392E"/>
    <w:rsid w:val="00F019D2"/>
    <w:rsid w:val="00F22D09"/>
    <w:rsid w:val="00F351C8"/>
    <w:rsid w:val="00F43EAB"/>
    <w:rsid w:val="00F737C4"/>
    <w:rsid w:val="00F7C036"/>
    <w:rsid w:val="00FF1AB1"/>
    <w:rsid w:val="01C71C68"/>
    <w:rsid w:val="026591DE"/>
    <w:rsid w:val="03AC8428"/>
    <w:rsid w:val="0435F0F3"/>
    <w:rsid w:val="04A45431"/>
    <w:rsid w:val="05553AF5"/>
    <w:rsid w:val="055E9605"/>
    <w:rsid w:val="05B0B460"/>
    <w:rsid w:val="062B641B"/>
    <w:rsid w:val="06C36615"/>
    <w:rsid w:val="070F9458"/>
    <w:rsid w:val="0768DEE4"/>
    <w:rsid w:val="08F465F5"/>
    <w:rsid w:val="08F650E1"/>
    <w:rsid w:val="092D75AD"/>
    <w:rsid w:val="09EE8D7C"/>
    <w:rsid w:val="0BDF984A"/>
    <w:rsid w:val="0C33D209"/>
    <w:rsid w:val="0D19EFD2"/>
    <w:rsid w:val="0D307C8A"/>
    <w:rsid w:val="0D5C4759"/>
    <w:rsid w:val="0ED14356"/>
    <w:rsid w:val="0F2A9FA8"/>
    <w:rsid w:val="0F77E40F"/>
    <w:rsid w:val="0FEBAE02"/>
    <w:rsid w:val="0FF51E9E"/>
    <w:rsid w:val="102752B2"/>
    <w:rsid w:val="103140B0"/>
    <w:rsid w:val="119EC41F"/>
    <w:rsid w:val="11D061DB"/>
    <w:rsid w:val="122F5798"/>
    <w:rsid w:val="14361226"/>
    <w:rsid w:val="14529EDC"/>
    <w:rsid w:val="14EED233"/>
    <w:rsid w:val="1581D838"/>
    <w:rsid w:val="15C3915B"/>
    <w:rsid w:val="15E99E8B"/>
    <w:rsid w:val="162BCB3C"/>
    <w:rsid w:val="1773B84A"/>
    <w:rsid w:val="17D3DF98"/>
    <w:rsid w:val="181D34F8"/>
    <w:rsid w:val="18980ACC"/>
    <w:rsid w:val="189BA492"/>
    <w:rsid w:val="1901EF91"/>
    <w:rsid w:val="196AD2C0"/>
    <w:rsid w:val="1A81587D"/>
    <w:rsid w:val="1AA2D20C"/>
    <w:rsid w:val="1AA86F04"/>
    <w:rsid w:val="1AD2BE6B"/>
    <w:rsid w:val="1B86F8E3"/>
    <w:rsid w:val="1BFA5B23"/>
    <w:rsid w:val="1C140481"/>
    <w:rsid w:val="1D466E7E"/>
    <w:rsid w:val="1E1E6306"/>
    <w:rsid w:val="1EDC3EFF"/>
    <w:rsid w:val="1FCCE2D1"/>
    <w:rsid w:val="2005FA9C"/>
    <w:rsid w:val="208D50DE"/>
    <w:rsid w:val="20C28EDB"/>
    <w:rsid w:val="2188C3EE"/>
    <w:rsid w:val="240CDA76"/>
    <w:rsid w:val="242DCE86"/>
    <w:rsid w:val="255A5520"/>
    <w:rsid w:val="255FD7F0"/>
    <w:rsid w:val="26452080"/>
    <w:rsid w:val="2682E89C"/>
    <w:rsid w:val="269EDF06"/>
    <w:rsid w:val="26BEF181"/>
    <w:rsid w:val="277DEC60"/>
    <w:rsid w:val="2786F605"/>
    <w:rsid w:val="27A08098"/>
    <w:rsid w:val="27CC4879"/>
    <w:rsid w:val="282A0C35"/>
    <w:rsid w:val="283FF66D"/>
    <w:rsid w:val="2858F274"/>
    <w:rsid w:val="292F0BD4"/>
    <w:rsid w:val="2980A5B3"/>
    <w:rsid w:val="2B2AC6FF"/>
    <w:rsid w:val="2B2C3B76"/>
    <w:rsid w:val="2C692D81"/>
    <w:rsid w:val="2C694BB9"/>
    <w:rsid w:val="2CAD55DD"/>
    <w:rsid w:val="2D023605"/>
    <w:rsid w:val="2DD20053"/>
    <w:rsid w:val="2F31CBA4"/>
    <w:rsid w:val="2FEBE090"/>
    <w:rsid w:val="2FFDA0D1"/>
    <w:rsid w:val="30107B45"/>
    <w:rsid w:val="303D4078"/>
    <w:rsid w:val="306CFE05"/>
    <w:rsid w:val="30C1419F"/>
    <w:rsid w:val="30CCF14D"/>
    <w:rsid w:val="312815B6"/>
    <w:rsid w:val="31AD2BA5"/>
    <w:rsid w:val="320E83C9"/>
    <w:rsid w:val="3331C56E"/>
    <w:rsid w:val="341C581E"/>
    <w:rsid w:val="35ADDCB1"/>
    <w:rsid w:val="361EA4BD"/>
    <w:rsid w:val="36201764"/>
    <w:rsid w:val="3652C369"/>
    <w:rsid w:val="36B96123"/>
    <w:rsid w:val="373F8B1E"/>
    <w:rsid w:val="38047BF8"/>
    <w:rsid w:val="388B1F4D"/>
    <w:rsid w:val="39E37609"/>
    <w:rsid w:val="3B43EEFD"/>
    <w:rsid w:val="3B62E15F"/>
    <w:rsid w:val="3B953C8F"/>
    <w:rsid w:val="3BE55E01"/>
    <w:rsid w:val="3CF5908D"/>
    <w:rsid w:val="3D3FCB55"/>
    <w:rsid w:val="3D75217F"/>
    <w:rsid w:val="3E82DC46"/>
    <w:rsid w:val="3EDE8901"/>
    <w:rsid w:val="4050E68D"/>
    <w:rsid w:val="40B82181"/>
    <w:rsid w:val="40D7B550"/>
    <w:rsid w:val="41920151"/>
    <w:rsid w:val="41BBF047"/>
    <w:rsid w:val="41C2715B"/>
    <w:rsid w:val="42327744"/>
    <w:rsid w:val="42361A53"/>
    <w:rsid w:val="42416E02"/>
    <w:rsid w:val="424798E1"/>
    <w:rsid w:val="4294399F"/>
    <w:rsid w:val="42D068D7"/>
    <w:rsid w:val="432C4079"/>
    <w:rsid w:val="438A3388"/>
    <w:rsid w:val="445D0F8F"/>
    <w:rsid w:val="459A2895"/>
    <w:rsid w:val="4624DC78"/>
    <w:rsid w:val="465401D7"/>
    <w:rsid w:val="488089FE"/>
    <w:rsid w:val="48A1A124"/>
    <w:rsid w:val="493B9444"/>
    <w:rsid w:val="49576802"/>
    <w:rsid w:val="497B44B0"/>
    <w:rsid w:val="497F584D"/>
    <w:rsid w:val="4A440AD6"/>
    <w:rsid w:val="4A7D18DD"/>
    <w:rsid w:val="4BDCA28A"/>
    <w:rsid w:val="4C1AD1F0"/>
    <w:rsid w:val="4C454EFD"/>
    <w:rsid w:val="4CC25870"/>
    <w:rsid w:val="4DE702C5"/>
    <w:rsid w:val="4E2CA741"/>
    <w:rsid w:val="4E8F7CCB"/>
    <w:rsid w:val="4FDEC3B6"/>
    <w:rsid w:val="4FFA4261"/>
    <w:rsid w:val="507C044A"/>
    <w:rsid w:val="50C36A00"/>
    <w:rsid w:val="50E258D4"/>
    <w:rsid w:val="51025B45"/>
    <w:rsid w:val="5169E8A5"/>
    <w:rsid w:val="522098CC"/>
    <w:rsid w:val="523AF8AE"/>
    <w:rsid w:val="52EA9B6D"/>
    <w:rsid w:val="537D8101"/>
    <w:rsid w:val="538F656A"/>
    <w:rsid w:val="5453C5E9"/>
    <w:rsid w:val="549417FB"/>
    <w:rsid w:val="54D2BCE1"/>
    <w:rsid w:val="562C9255"/>
    <w:rsid w:val="57F95ADC"/>
    <w:rsid w:val="58638EE9"/>
    <w:rsid w:val="5879A130"/>
    <w:rsid w:val="58CD2174"/>
    <w:rsid w:val="59377554"/>
    <w:rsid w:val="59BF5688"/>
    <w:rsid w:val="59CA0D99"/>
    <w:rsid w:val="59D0DF17"/>
    <w:rsid w:val="5A6770F4"/>
    <w:rsid w:val="5B4CA837"/>
    <w:rsid w:val="5B72C185"/>
    <w:rsid w:val="5B883002"/>
    <w:rsid w:val="5C3EE6FB"/>
    <w:rsid w:val="5D98E120"/>
    <w:rsid w:val="5DD5C999"/>
    <w:rsid w:val="5DDB777D"/>
    <w:rsid w:val="5ED5A381"/>
    <w:rsid w:val="6021FD89"/>
    <w:rsid w:val="603648B5"/>
    <w:rsid w:val="616DC4C2"/>
    <w:rsid w:val="64CC2C09"/>
    <w:rsid w:val="655DD1DD"/>
    <w:rsid w:val="66188451"/>
    <w:rsid w:val="676C4DFC"/>
    <w:rsid w:val="6883E68B"/>
    <w:rsid w:val="69078811"/>
    <w:rsid w:val="694BC7F9"/>
    <w:rsid w:val="6AA52060"/>
    <w:rsid w:val="6B3CAE85"/>
    <w:rsid w:val="6BE371F2"/>
    <w:rsid w:val="6D685905"/>
    <w:rsid w:val="706C1E2C"/>
    <w:rsid w:val="7083C89A"/>
    <w:rsid w:val="70FBAC4E"/>
    <w:rsid w:val="711DB82F"/>
    <w:rsid w:val="71A808F8"/>
    <w:rsid w:val="72A9F5CA"/>
    <w:rsid w:val="72D481FB"/>
    <w:rsid w:val="73A2F8EC"/>
    <w:rsid w:val="74871BB7"/>
    <w:rsid w:val="748FD668"/>
    <w:rsid w:val="74988D0C"/>
    <w:rsid w:val="756CADEB"/>
    <w:rsid w:val="76D2E71F"/>
    <w:rsid w:val="7758795E"/>
    <w:rsid w:val="77842DB8"/>
    <w:rsid w:val="78863D9A"/>
    <w:rsid w:val="78C4C6DB"/>
    <w:rsid w:val="78CCDBC2"/>
    <w:rsid w:val="78F75CC6"/>
    <w:rsid w:val="79DC14EE"/>
    <w:rsid w:val="7A203E69"/>
    <w:rsid w:val="7A3D1A35"/>
    <w:rsid w:val="7A74D289"/>
    <w:rsid w:val="7B21BF13"/>
    <w:rsid w:val="7B6DB3C0"/>
    <w:rsid w:val="7C40B7DD"/>
    <w:rsid w:val="7D6A6757"/>
    <w:rsid w:val="7E261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2BA5"/>
  <w15:chartTrackingRefBased/>
  <w15:docId w15:val="{86F018C4-A5FF-4C6C-96CE-E0656DFD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114"/>
    <w:rPr>
      <w:rFonts w:cstheme="minorHAnsi"/>
      <w:lang w:val="en-SG"/>
    </w:rPr>
  </w:style>
  <w:style w:type="paragraph" w:styleId="Heading1">
    <w:name w:val="heading 1"/>
    <w:basedOn w:val="Normal"/>
    <w:next w:val="Normal"/>
    <w:link w:val="Heading1Char"/>
    <w:uiPriority w:val="9"/>
    <w:qFormat/>
    <w:rsid w:val="00005DB3"/>
    <w:pPr>
      <w:keepNext/>
      <w:keepLines/>
      <w:spacing w:before="240" w:after="0"/>
      <w:outlineLvl w:val="0"/>
    </w:pPr>
    <w:rPr>
      <w:rFonts w:ascii="Calibri" w:eastAsiaTheme="majorEastAsia" w:hAnsi="Calibri" w:cs="Calibri"/>
      <w:b/>
      <w:bCs/>
      <w:color w:val="2F5496" w:themeColor="accent1" w:themeShade="BF"/>
      <w:sz w:val="36"/>
      <w:szCs w:val="48"/>
      <w:u w:val="single"/>
    </w:rPr>
  </w:style>
  <w:style w:type="paragraph" w:styleId="Heading2">
    <w:name w:val="heading 2"/>
    <w:basedOn w:val="Normal"/>
    <w:next w:val="Normal"/>
    <w:link w:val="Heading2Char"/>
    <w:uiPriority w:val="9"/>
    <w:unhideWhenUsed/>
    <w:qFormat/>
    <w:rsid w:val="00362635"/>
    <w:pPr>
      <w:keepNext/>
      <w:keepLines/>
      <w:spacing w:before="40" w:after="0"/>
      <w:outlineLvl w:val="1"/>
    </w:pPr>
    <w:rPr>
      <w:rFonts w:asciiTheme="majorHAnsi" w:eastAsiaTheme="majorEastAsia" w:hAnsiTheme="majorHAnsi" w:cstheme="majorBidi"/>
      <w:b/>
      <w:bCs/>
      <w:color w:val="2F5496" w:themeColor="accent1" w:themeShade="BF"/>
      <w:sz w:val="26"/>
      <w:szCs w:val="26"/>
      <w:u w:val="single"/>
    </w:rPr>
  </w:style>
  <w:style w:type="paragraph" w:styleId="Heading3">
    <w:name w:val="heading 3"/>
    <w:basedOn w:val="Normal"/>
    <w:next w:val="Normal"/>
    <w:link w:val="Heading3Char"/>
    <w:uiPriority w:val="9"/>
    <w:unhideWhenUsed/>
    <w:qFormat/>
    <w:rsid w:val="00DE7E75"/>
    <w:pPr>
      <w:keepNext/>
      <w:keepLines/>
      <w:spacing w:before="40" w:after="0"/>
      <w:outlineLvl w:val="2"/>
    </w:pPr>
    <w:rPr>
      <w:rFonts w:eastAsiaTheme="majorEastAsia"/>
      <w:i/>
      <w:iCs/>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4A9"/>
    <w:pPr>
      <w:ind w:left="720"/>
      <w:contextualSpacing/>
    </w:pPr>
  </w:style>
  <w:style w:type="character" w:styleId="CommentReference">
    <w:name w:val="annotation reference"/>
    <w:basedOn w:val="DefaultParagraphFont"/>
    <w:uiPriority w:val="99"/>
    <w:semiHidden/>
    <w:unhideWhenUsed/>
    <w:rsid w:val="007360BA"/>
    <w:rPr>
      <w:sz w:val="16"/>
      <w:szCs w:val="16"/>
    </w:rPr>
  </w:style>
  <w:style w:type="paragraph" w:styleId="CommentText">
    <w:name w:val="annotation text"/>
    <w:basedOn w:val="Normal"/>
    <w:link w:val="CommentTextChar"/>
    <w:uiPriority w:val="99"/>
    <w:semiHidden/>
    <w:unhideWhenUsed/>
    <w:rsid w:val="007360BA"/>
    <w:pPr>
      <w:spacing w:line="240" w:lineRule="auto"/>
    </w:pPr>
    <w:rPr>
      <w:sz w:val="20"/>
      <w:szCs w:val="20"/>
    </w:rPr>
  </w:style>
  <w:style w:type="character" w:customStyle="1" w:styleId="CommentTextChar">
    <w:name w:val="Comment Text Char"/>
    <w:basedOn w:val="DefaultParagraphFont"/>
    <w:link w:val="CommentText"/>
    <w:uiPriority w:val="99"/>
    <w:semiHidden/>
    <w:rsid w:val="007360BA"/>
    <w:rPr>
      <w:sz w:val="20"/>
      <w:szCs w:val="20"/>
    </w:rPr>
  </w:style>
  <w:style w:type="paragraph" w:styleId="CommentSubject">
    <w:name w:val="annotation subject"/>
    <w:basedOn w:val="CommentText"/>
    <w:next w:val="CommentText"/>
    <w:link w:val="CommentSubjectChar"/>
    <w:uiPriority w:val="99"/>
    <w:semiHidden/>
    <w:unhideWhenUsed/>
    <w:rsid w:val="007360BA"/>
    <w:rPr>
      <w:b/>
      <w:bCs/>
    </w:rPr>
  </w:style>
  <w:style w:type="character" w:customStyle="1" w:styleId="CommentSubjectChar">
    <w:name w:val="Comment Subject Char"/>
    <w:basedOn w:val="CommentTextChar"/>
    <w:link w:val="CommentSubject"/>
    <w:uiPriority w:val="99"/>
    <w:semiHidden/>
    <w:rsid w:val="007360BA"/>
    <w:rPr>
      <w:b/>
      <w:bCs/>
      <w:sz w:val="20"/>
      <w:szCs w:val="20"/>
    </w:rPr>
  </w:style>
  <w:style w:type="paragraph" w:styleId="BalloonText">
    <w:name w:val="Balloon Text"/>
    <w:basedOn w:val="Normal"/>
    <w:link w:val="BalloonTextChar"/>
    <w:uiPriority w:val="99"/>
    <w:semiHidden/>
    <w:unhideWhenUsed/>
    <w:rsid w:val="007360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0BA"/>
    <w:rPr>
      <w:rFonts w:ascii="Segoe UI" w:hAnsi="Segoe UI" w:cs="Segoe UI"/>
      <w:sz w:val="18"/>
      <w:szCs w:val="18"/>
    </w:rPr>
  </w:style>
  <w:style w:type="character" w:styleId="Hyperlink">
    <w:name w:val="Hyperlink"/>
    <w:basedOn w:val="DefaultParagraphFont"/>
    <w:uiPriority w:val="99"/>
    <w:unhideWhenUsed/>
    <w:rsid w:val="002A54D1"/>
    <w:rPr>
      <w:color w:val="0563C1" w:themeColor="hyperlink"/>
      <w:u w:val="single"/>
    </w:rPr>
  </w:style>
  <w:style w:type="character" w:customStyle="1" w:styleId="Heading1Char">
    <w:name w:val="Heading 1 Char"/>
    <w:basedOn w:val="DefaultParagraphFont"/>
    <w:link w:val="Heading1"/>
    <w:uiPriority w:val="9"/>
    <w:rsid w:val="00005DB3"/>
    <w:rPr>
      <w:rFonts w:ascii="Calibri" w:eastAsiaTheme="majorEastAsia" w:hAnsi="Calibri" w:cs="Calibri"/>
      <w:b/>
      <w:bCs/>
      <w:color w:val="2F5496" w:themeColor="accent1" w:themeShade="BF"/>
      <w:sz w:val="36"/>
      <w:szCs w:val="48"/>
      <w:u w:val="single"/>
      <w:lang w:val="en-SG"/>
    </w:rPr>
  </w:style>
  <w:style w:type="character" w:customStyle="1" w:styleId="Heading2Char">
    <w:name w:val="Heading 2 Char"/>
    <w:basedOn w:val="DefaultParagraphFont"/>
    <w:link w:val="Heading2"/>
    <w:uiPriority w:val="9"/>
    <w:rsid w:val="00362635"/>
    <w:rPr>
      <w:rFonts w:asciiTheme="majorHAnsi" w:eastAsiaTheme="majorEastAsia" w:hAnsiTheme="majorHAnsi" w:cstheme="majorBidi"/>
      <w:b/>
      <w:bCs/>
      <w:color w:val="2F5496" w:themeColor="accent1" w:themeShade="BF"/>
      <w:sz w:val="26"/>
      <w:szCs w:val="26"/>
      <w:u w:val="single"/>
      <w:lang w:val="en-SG"/>
    </w:rPr>
  </w:style>
  <w:style w:type="table" w:styleId="TableGrid">
    <w:name w:val="Table Grid"/>
    <w:basedOn w:val="TableNormal"/>
    <w:uiPriority w:val="39"/>
    <w:rsid w:val="00362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62635"/>
    <w:rPr>
      <w:color w:val="605E5C"/>
      <w:shd w:val="clear" w:color="auto" w:fill="E1DFDD"/>
    </w:rPr>
  </w:style>
  <w:style w:type="character" w:customStyle="1" w:styleId="Heading3Char">
    <w:name w:val="Heading 3 Char"/>
    <w:basedOn w:val="DefaultParagraphFont"/>
    <w:link w:val="Heading3"/>
    <w:uiPriority w:val="9"/>
    <w:rsid w:val="00DE7E75"/>
    <w:rPr>
      <w:rFonts w:eastAsiaTheme="majorEastAsia" w:cstheme="minorHAnsi"/>
      <w:i/>
      <w:iCs/>
      <w:color w:val="1F3763" w:themeColor="accent1" w:themeShade="7F"/>
      <w:sz w:val="24"/>
      <w:szCs w:val="24"/>
      <w:lang w:val="en-SG"/>
    </w:rPr>
  </w:style>
  <w:style w:type="paragraph" w:styleId="TOCHeading">
    <w:name w:val="TOC Heading"/>
    <w:basedOn w:val="Heading1"/>
    <w:next w:val="Normal"/>
    <w:uiPriority w:val="39"/>
    <w:unhideWhenUsed/>
    <w:qFormat/>
    <w:rsid w:val="00750A53"/>
    <w:pPr>
      <w:outlineLvl w:val="9"/>
    </w:pPr>
    <w:rPr>
      <w:rFonts w:asciiTheme="majorHAnsi" w:hAnsiTheme="majorHAnsi" w:cstheme="majorBidi"/>
      <w:b w:val="0"/>
      <w:bCs w:val="0"/>
      <w:sz w:val="32"/>
      <w:szCs w:val="32"/>
      <w:u w:val="none"/>
      <w:lang w:val="en-US"/>
    </w:rPr>
  </w:style>
  <w:style w:type="paragraph" w:styleId="TOC1">
    <w:name w:val="toc 1"/>
    <w:basedOn w:val="Normal"/>
    <w:next w:val="Normal"/>
    <w:autoRedefine/>
    <w:uiPriority w:val="39"/>
    <w:unhideWhenUsed/>
    <w:rsid w:val="00750A53"/>
    <w:pPr>
      <w:spacing w:after="100"/>
    </w:pPr>
  </w:style>
  <w:style w:type="paragraph" w:styleId="TOC2">
    <w:name w:val="toc 2"/>
    <w:basedOn w:val="Normal"/>
    <w:next w:val="Normal"/>
    <w:autoRedefine/>
    <w:uiPriority w:val="39"/>
    <w:unhideWhenUsed/>
    <w:rsid w:val="00750A53"/>
    <w:pPr>
      <w:spacing w:after="100"/>
      <w:ind w:left="220"/>
    </w:pPr>
  </w:style>
  <w:style w:type="paragraph" w:styleId="TOC3">
    <w:name w:val="toc 3"/>
    <w:basedOn w:val="Normal"/>
    <w:next w:val="Normal"/>
    <w:autoRedefine/>
    <w:uiPriority w:val="39"/>
    <w:unhideWhenUsed/>
    <w:rsid w:val="00750A53"/>
    <w:pPr>
      <w:spacing w:after="100"/>
      <w:ind w:left="440"/>
    </w:pPr>
  </w:style>
  <w:style w:type="paragraph" w:styleId="Header">
    <w:name w:val="header"/>
    <w:basedOn w:val="Normal"/>
    <w:link w:val="HeaderChar"/>
    <w:uiPriority w:val="99"/>
    <w:unhideWhenUsed/>
    <w:rsid w:val="00E850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01E"/>
    <w:rPr>
      <w:rFonts w:cstheme="minorHAnsi"/>
      <w:lang w:val="en-SG"/>
    </w:rPr>
  </w:style>
  <w:style w:type="paragraph" w:styleId="Footer">
    <w:name w:val="footer"/>
    <w:basedOn w:val="Normal"/>
    <w:link w:val="FooterChar"/>
    <w:uiPriority w:val="99"/>
    <w:unhideWhenUsed/>
    <w:rsid w:val="00E850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01E"/>
    <w:rPr>
      <w:rFonts w:cstheme="minorHAnsi"/>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2958">
      <w:bodyDiv w:val="1"/>
      <w:marLeft w:val="0"/>
      <w:marRight w:val="0"/>
      <w:marTop w:val="0"/>
      <w:marBottom w:val="0"/>
      <w:divBdr>
        <w:top w:val="none" w:sz="0" w:space="0" w:color="auto"/>
        <w:left w:val="none" w:sz="0" w:space="0" w:color="auto"/>
        <w:bottom w:val="none" w:sz="0" w:space="0" w:color="auto"/>
        <w:right w:val="none" w:sz="0" w:space="0" w:color="auto"/>
      </w:divBdr>
      <w:divsChild>
        <w:div w:id="254170525">
          <w:marLeft w:val="0"/>
          <w:marRight w:val="0"/>
          <w:marTop w:val="0"/>
          <w:marBottom w:val="0"/>
          <w:divBdr>
            <w:top w:val="none" w:sz="0" w:space="0" w:color="auto"/>
            <w:left w:val="none" w:sz="0" w:space="0" w:color="auto"/>
            <w:bottom w:val="none" w:sz="0" w:space="0" w:color="auto"/>
            <w:right w:val="none" w:sz="0" w:space="0" w:color="auto"/>
          </w:divBdr>
          <w:divsChild>
            <w:div w:id="429394228">
              <w:marLeft w:val="0"/>
              <w:marRight w:val="0"/>
              <w:marTop w:val="0"/>
              <w:marBottom w:val="0"/>
              <w:divBdr>
                <w:top w:val="none" w:sz="0" w:space="0" w:color="auto"/>
                <w:left w:val="none" w:sz="0" w:space="0" w:color="auto"/>
                <w:bottom w:val="none" w:sz="0" w:space="0" w:color="auto"/>
                <w:right w:val="none" w:sz="0" w:space="0" w:color="auto"/>
              </w:divBdr>
            </w:div>
            <w:div w:id="2315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0429">
      <w:bodyDiv w:val="1"/>
      <w:marLeft w:val="0"/>
      <w:marRight w:val="0"/>
      <w:marTop w:val="0"/>
      <w:marBottom w:val="0"/>
      <w:divBdr>
        <w:top w:val="none" w:sz="0" w:space="0" w:color="auto"/>
        <w:left w:val="none" w:sz="0" w:space="0" w:color="auto"/>
        <w:bottom w:val="none" w:sz="0" w:space="0" w:color="auto"/>
        <w:right w:val="none" w:sz="0" w:space="0" w:color="auto"/>
      </w:divBdr>
      <w:divsChild>
        <w:div w:id="2136898886">
          <w:marLeft w:val="0"/>
          <w:marRight w:val="0"/>
          <w:marTop w:val="0"/>
          <w:marBottom w:val="0"/>
          <w:divBdr>
            <w:top w:val="none" w:sz="0" w:space="0" w:color="auto"/>
            <w:left w:val="none" w:sz="0" w:space="0" w:color="auto"/>
            <w:bottom w:val="none" w:sz="0" w:space="0" w:color="auto"/>
            <w:right w:val="none" w:sz="0" w:space="0" w:color="auto"/>
          </w:divBdr>
          <w:divsChild>
            <w:div w:id="1986354791">
              <w:marLeft w:val="0"/>
              <w:marRight w:val="0"/>
              <w:marTop w:val="0"/>
              <w:marBottom w:val="0"/>
              <w:divBdr>
                <w:top w:val="none" w:sz="0" w:space="0" w:color="auto"/>
                <w:left w:val="none" w:sz="0" w:space="0" w:color="auto"/>
                <w:bottom w:val="none" w:sz="0" w:space="0" w:color="auto"/>
                <w:right w:val="none" w:sz="0" w:space="0" w:color="auto"/>
              </w:divBdr>
            </w:div>
            <w:div w:id="1032728246">
              <w:marLeft w:val="0"/>
              <w:marRight w:val="0"/>
              <w:marTop w:val="0"/>
              <w:marBottom w:val="0"/>
              <w:divBdr>
                <w:top w:val="none" w:sz="0" w:space="0" w:color="auto"/>
                <w:left w:val="none" w:sz="0" w:space="0" w:color="auto"/>
                <w:bottom w:val="none" w:sz="0" w:space="0" w:color="auto"/>
                <w:right w:val="none" w:sz="0" w:space="0" w:color="auto"/>
              </w:divBdr>
            </w:div>
            <w:div w:id="35089606">
              <w:marLeft w:val="0"/>
              <w:marRight w:val="0"/>
              <w:marTop w:val="0"/>
              <w:marBottom w:val="0"/>
              <w:divBdr>
                <w:top w:val="none" w:sz="0" w:space="0" w:color="auto"/>
                <w:left w:val="none" w:sz="0" w:space="0" w:color="auto"/>
                <w:bottom w:val="none" w:sz="0" w:space="0" w:color="auto"/>
                <w:right w:val="none" w:sz="0" w:space="0" w:color="auto"/>
              </w:divBdr>
            </w:div>
            <w:div w:id="469827647">
              <w:marLeft w:val="0"/>
              <w:marRight w:val="0"/>
              <w:marTop w:val="0"/>
              <w:marBottom w:val="0"/>
              <w:divBdr>
                <w:top w:val="none" w:sz="0" w:space="0" w:color="auto"/>
                <w:left w:val="none" w:sz="0" w:space="0" w:color="auto"/>
                <w:bottom w:val="none" w:sz="0" w:space="0" w:color="auto"/>
                <w:right w:val="none" w:sz="0" w:space="0" w:color="auto"/>
              </w:divBdr>
            </w:div>
            <w:div w:id="1787503877">
              <w:marLeft w:val="0"/>
              <w:marRight w:val="0"/>
              <w:marTop w:val="0"/>
              <w:marBottom w:val="0"/>
              <w:divBdr>
                <w:top w:val="none" w:sz="0" w:space="0" w:color="auto"/>
                <w:left w:val="none" w:sz="0" w:space="0" w:color="auto"/>
                <w:bottom w:val="none" w:sz="0" w:space="0" w:color="auto"/>
                <w:right w:val="none" w:sz="0" w:space="0" w:color="auto"/>
              </w:divBdr>
            </w:div>
            <w:div w:id="1083643941">
              <w:marLeft w:val="0"/>
              <w:marRight w:val="0"/>
              <w:marTop w:val="0"/>
              <w:marBottom w:val="0"/>
              <w:divBdr>
                <w:top w:val="none" w:sz="0" w:space="0" w:color="auto"/>
                <w:left w:val="none" w:sz="0" w:space="0" w:color="auto"/>
                <w:bottom w:val="none" w:sz="0" w:space="0" w:color="auto"/>
                <w:right w:val="none" w:sz="0" w:space="0" w:color="auto"/>
              </w:divBdr>
            </w:div>
            <w:div w:id="1531143628">
              <w:marLeft w:val="0"/>
              <w:marRight w:val="0"/>
              <w:marTop w:val="0"/>
              <w:marBottom w:val="0"/>
              <w:divBdr>
                <w:top w:val="none" w:sz="0" w:space="0" w:color="auto"/>
                <w:left w:val="none" w:sz="0" w:space="0" w:color="auto"/>
                <w:bottom w:val="none" w:sz="0" w:space="0" w:color="auto"/>
                <w:right w:val="none" w:sz="0" w:space="0" w:color="auto"/>
              </w:divBdr>
            </w:div>
            <w:div w:id="1684670694">
              <w:marLeft w:val="0"/>
              <w:marRight w:val="0"/>
              <w:marTop w:val="0"/>
              <w:marBottom w:val="0"/>
              <w:divBdr>
                <w:top w:val="none" w:sz="0" w:space="0" w:color="auto"/>
                <w:left w:val="none" w:sz="0" w:space="0" w:color="auto"/>
                <w:bottom w:val="none" w:sz="0" w:space="0" w:color="auto"/>
                <w:right w:val="none" w:sz="0" w:space="0" w:color="auto"/>
              </w:divBdr>
            </w:div>
            <w:div w:id="2011566847">
              <w:marLeft w:val="0"/>
              <w:marRight w:val="0"/>
              <w:marTop w:val="0"/>
              <w:marBottom w:val="0"/>
              <w:divBdr>
                <w:top w:val="none" w:sz="0" w:space="0" w:color="auto"/>
                <w:left w:val="none" w:sz="0" w:space="0" w:color="auto"/>
                <w:bottom w:val="none" w:sz="0" w:space="0" w:color="auto"/>
                <w:right w:val="none" w:sz="0" w:space="0" w:color="auto"/>
              </w:divBdr>
            </w:div>
            <w:div w:id="1204054240">
              <w:marLeft w:val="0"/>
              <w:marRight w:val="0"/>
              <w:marTop w:val="0"/>
              <w:marBottom w:val="0"/>
              <w:divBdr>
                <w:top w:val="none" w:sz="0" w:space="0" w:color="auto"/>
                <w:left w:val="none" w:sz="0" w:space="0" w:color="auto"/>
                <w:bottom w:val="none" w:sz="0" w:space="0" w:color="auto"/>
                <w:right w:val="none" w:sz="0" w:space="0" w:color="auto"/>
              </w:divBdr>
            </w:div>
            <w:div w:id="20088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3796">
      <w:bodyDiv w:val="1"/>
      <w:marLeft w:val="0"/>
      <w:marRight w:val="0"/>
      <w:marTop w:val="0"/>
      <w:marBottom w:val="0"/>
      <w:divBdr>
        <w:top w:val="none" w:sz="0" w:space="0" w:color="auto"/>
        <w:left w:val="none" w:sz="0" w:space="0" w:color="auto"/>
        <w:bottom w:val="none" w:sz="0" w:space="0" w:color="auto"/>
        <w:right w:val="none" w:sz="0" w:space="0" w:color="auto"/>
      </w:divBdr>
      <w:divsChild>
        <w:div w:id="731200450">
          <w:marLeft w:val="0"/>
          <w:marRight w:val="0"/>
          <w:marTop w:val="0"/>
          <w:marBottom w:val="0"/>
          <w:divBdr>
            <w:top w:val="none" w:sz="0" w:space="0" w:color="auto"/>
            <w:left w:val="none" w:sz="0" w:space="0" w:color="auto"/>
            <w:bottom w:val="none" w:sz="0" w:space="0" w:color="auto"/>
            <w:right w:val="none" w:sz="0" w:space="0" w:color="auto"/>
          </w:divBdr>
          <w:divsChild>
            <w:div w:id="5777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9674">
      <w:bodyDiv w:val="1"/>
      <w:marLeft w:val="0"/>
      <w:marRight w:val="0"/>
      <w:marTop w:val="0"/>
      <w:marBottom w:val="0"/>
      <w:divBdr>
        <w:top w:val="none" w:sz="0" w:space="0" w:color="auto"/>
        <w:left w:val="none" w:sz="0" w:space="0" w:color="auto"/>
        <w:bottom w:val="none" w:sz="0" w:space="0" w:color="auto"/>
        <w:right w:val="none" w:sz="0" w:space="0" w:color="auto"/>
      </w:divBdr>
      <w:divsChild>
        <w:div w:id="182087268">
          <w:marLeft w:val="0"/>
          <w:marRight w:val="0"/>
          <w:marTop w:val="0"/>
          <w:marBottom w:val="0"/>
          <w:divBdr>
            <w:top w:val="none" w:sz="0" w:space="0" w:color="auto"/>
            <w:left w:val="none" w:sz="0" w:space="0" w:color="auto"/>
            <w:bottom w:val="none" w:sz="0" w:space="0" w:color="auto"/>
            <w:right w:val="none" w:sz="0" w:space="0" w:color="auto"/>
          </w:divBdr>
          <w:divsChild>
            <w:div w:id="18442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556">
      <w:bodyDiv w:val="1"/>
      <w:marLeft w:val="0"/>
      <w:marRight w:val="0"/>
      <w:marTop w:val="0"/>
      <w:marBottom w:val="0"/>
      <w:divBdr>
        <w:top w:val="none" w:sz="0" w:space="0" w:color="auto"/>
        <w:left w:val="none" w:sz="0" w:space="0" w:color="auto"/>
        <w:bottom w:val="none" w:sz="0" w:space="0" w:color="auto"/>
        <w:right w:val="none" w:sz="0" w:space="0" w:color="auto"/>
      </w:divBdr>
      <w:divsChild>
        <w:div w:id="128476685">
          <w:marLeft w:val="0"/>
          <w:marRight w:val="0"/>
          <w:marTop w:val="0"/>
          <w:marBottom w:val="0"/>
          <w:divBdr>
            <w:top w:val="none" w:sz="0" w:space="0" w:color="auto"/>
            <w:left w:val="none" w:sz="0" w:space="0" w:color="auto"/>
            <w:bottom w:val="none" w:sz="0" w:space="0" w:color="auto"/>
            <w:right w:val="none" w:sz="0" w:space="0" w:color="auto"/>
          </w:divBdr>
          <w:divsChild>
            <w:div w:id="1350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6280">
      <w:bodyDiv w:val="1"/>
      <w:marLeft w:val="0"/>
      <w:marRight w:val="0"/>
      <w:marTop w:val="0"/>
      <w:marBottom w:val="0"/>
      <w:divBdr>
        <w:top w:val="none" w:sz="0" w:space="0" w:color="auto"/>
        <w:left w:val="none" w:sz="0" w:space="0" w:color="auto"/>
        <w:bottom w:val="none" w:sz="0" w:space="0" w:color="auto"/>
        <w:right w:val="none" w:sz="0" w:space="0" w:color="auto"/>
      </w:divBdr>
      <w:divsChild>
        <w:div w:id="1152210927">
          <w:marLeft w:val="0"/>
          <w:marRight w:val="0"/>
          <w:marTop w:val="0"/>
          <w:marBottom w:val="0"/>
          <w:divBdr>
            <w:top w:val="none" w:sz="0" w:space="0" w:color="auto"/>
            <w:left w:val="none" w:sz="0" w:space="0" w:color="auto"/>
            <w:bottom w:val="none" w:sz="0" w:space="0" w:color="auto"/>
            <w:right w:val="none" w:sz="0" w:space="0" w:color="auto"/>
          </w:divBdr>
          <w:divsChild>
            <w:div w:id="15378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1401">
      <w:bodyDiv w:val="1"/>
      <w:marLeft w:val="0"/>
      <w:marRight w:val="0"/>
      <w:marTop w:val="0"/>
      <w:marBottom w:val="0"/>
      <w:divBdr>
        <w:top w:val="none" w:sz="0" w:space="0" w:color="auto"/>
        <w:left w:val="none" w:sz="0" w:space="0" w:color="auto"/>
        <w:bottom w:val="none" w:sz="0" w:space="0" w:color="auto"/>
        <w:right w:val="none" w:sz="0" w:space="0" w:color="auto"/>
      </w:divBdr>
      <w:divsChild>
        <w:div w:id="186601202">
          <w:marLeft w:val="0"/>
          <w:marRight w:val="0"/>
          <w:marTop w:val="0"/>
          <w:marBottom w:val="0"/>
          <w:divBdr>
            <w:top w:val="none" w:sz="0" w:space="0" w:color="auto"/>
            <w:left w:val="none" w:sz="0" w:space="0" w:color="auto"/>
            <w:bottom w:val="none" w:sz="0" w:space="0" w:color="auto"/>
            <w:right w:val="none" w:sz="0" w:space="0" w:color="auto"/>
          </w:divBdr>
          <w:divsChild>
            <w:div w:id="15570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1252">
      <w:bodyDiv w:val="1"/>
      <w:marLeft w:val="0"/>
      <w:marRight w:val="0"/>
      <w:marTop w:val="0"/>
      <w:marBottom w:val="0"/>
      <w:divBdr>
        <w:top w:val="none" w:sz="0" w:space="0" w:color="auto"/>
        <w:left w:val="none" w:sz="0" w:space="0" w:color="auto"/>
        <w:bottom w:val="none" w:sz="0" w:space="0" w:color="auto"/>
        <w:right w:val="none" w:sz="0" w:space="0" w:color="auto"/>
      </w:divBdr>
      <w:divsChild>
        <w:div w:id="1194154170">
          <w:marLeft w:val="0"/>
          <w:marRight w:val="0"/>
          <w:marTop w:val="0"/>
          <w:marBottom w:val="0"/>
          <w:divBdr>
            <w:top w:val="none" w:sz="0" w:space="0" w:color="auto"/>
            <w:left w:val="none" w:sz="0" w:space="0" w:color="auto"/>
            <w:bottom w:val="none" w:sz="0" w:space="0" w:color="auto"/>
            <w:right w:val="none" w:sz="0" w:space="0" w:color="auto"/>
          </w:divBdr>
          <w:divsChild>
            <w:div w:id="52899152">
              <w:marLeft w:val="0"/>
              <w:marRight w:val="0"/>
              <w:marTop w:val="0"/>
              <w:marBottom w:val="0"/>
              <w:divBdr>
                <w:top w:val="none" w:sz="0" w:space="0" w:color="auto"/>
                <w:left w:val="none" w:sz="0" w:space="0" w:color="auto"/>
                <w:bottom w:val="none" w:sz="0" w:space="0" w:color="auto"/>
                <w:right w:val="none" w:sz="0" w:space="0" w:color="auto"/>
              </w:divBdr>
            </w:div>
            <w:div w:id="1609578005">
              <w:marLeft w:val="0"/>
              <w:marRight w:val="0"/>
              <w:marTop w:val="0"/>
              <w:marBottom w:val="0"/>
              <w:divBdr>
                <w:top w:val="none" w:sz="0" w:space="0" w:color="auto"/>
                <w:left w:val="none" w:sz="0" w:space="0" w:color="auto"/>
                <w:bottom w:val="none" w:sz="0" w:space="0" w:color="auto"/>
                <w:right w:val="none" w:sz="0" w:space="0" w:color="auto"/>
              </w:divBdr>
            </w:div>
            <w:div w:id="13400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585">
      <w:bodyDiv w:val="1"/>
      <w:marLeft w:val="0"/>
      <w:marRight w:val="0"/>
      <w:marTop w:val="0"/>
      <w:marBottom w:val="0"/>
      <w:divBdr>
        <w:top w:val="none" w:sz="0" w:space="0" w:color="auto"/>
        <w:left w:val="none" w:sz="0" w:space="0" w:color="auto"/>
        <w:bottom w:val="none" w:sz="0" w:space="0" w:color="auto"/>
        <w:right w:val="none" w:sz="0" w:space="0" w:color="auto"/>
      </w:divBdr>
      <w:divsChild>
        <w:div w:id="290594111">
          <w:marLeft w:val="0"/>
          <w:marRight w:val="0"/>
          <w:marTop w:val="0"/>
          <w:marBottom w:val="0"/>
          <w:divBdr>
            <w:top w:val="none" w:sz="0" w:space="0" w:color="auto"/>
            <w:left w:val="none" w:sz="0" w:space="0" w:color="auto"/>
            <w:bottom w:val="none" w:sz="0" w:space="0" w:color="auto"/>
            <w:right w:val="none" w:sz="0" w:space="0" w:color="auto"/>
          </w:divBdr>
          <w:divsChild>
            <w:div w:id="75591337">
              <w:marLeft w:val="0"/>
              <w:marRight w:val="0"/>
              <w:marTop w:val="0"/>
              <w:marBottom w:val="0"/>
              <w:divBdr>
                <w:top w:val="none" w:sz="0" w:space="0" w:color="auto"/>
                <w:left w:val="none" w:sz="0" w:space="0" w:color="auto"/>
                <w:bottom w:val="none" w:sz="0" w:space="0" w:color="auto"/>
                <w:right w:val="none" w:sz="0" w:space="0" w:color="auto"/>
              </w:divBdr>
            </w:div>
            <w:div w:id="72163669">
              <w:marLeft w:val="0"/>
              <w:marRight w:val="0"/>
              <w:marTop w:val="0"/>
              <w:marBottom w:val="0"/>
              <w:divBdr>
                <w:top w:val="none" w:sz="0" w:space="0" w:color="auto"/>
                <w:left w:val="none" w:sz="0" w:space="0" w:color="auto"/>
                <w:bottom w:val="none" w:sz="0" w:space="0" w:color="auto"/>
                <w:right w:val="none" w:sz="0" w:space="0" w:color="auto"/>
              </w:divBdr>
            </w:div>
            <w:div w:id="11817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27.0.0.1:8000"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127.0.0.1:8002/spv_register_with"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8000"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127.0.0.1:8002/spv_register_wit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127.0.0.1:800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1753</TotalTime>
  <Pages>10</Pages>
  <Words>2252</Words>
  <Characters>12837</Characters>
  <Application>Microsoft Office Word</Application>
  <DocSecurity>0</DocSecurity>
  <Lines>106</Lines>
  <Paragraphs>30</Paragraphs>
  <ScaleCrop>false</ScaleCrop>
  <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Ong Chin Tak</dc:creator>
  <cp:keywords/>
  <dc:description/>
  <cp:lastModifiedBy>Ong Chin Tak</cp:lastModifiedBy>
  <cp:revision>147</cp:revision>
  <dcterms:created xsi:type="dcterms:W3CDTF">2020-03-22T03:08:00Z</dcterms:created>
  <dcterms:modified xsi:type="dcterms:W3CDTF">2020-03-23T08:22:00Z</dcterms:modified>
</cp:coreProperties>
</file>