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CA" w:rsidRDefault="00FE7014">
      <w:r>
        <w:t>Eugene Choi</w:t>
      </w:r>
    </w:p>
    <w:p w:rsidR="00FE7014" w:rsidRDefault="00FE7014" w:rsidP="00FE7014">
      <w:pPr>
        <w:jc w:val="center"/>
      </w:pPr>
      <w:r>
        <w:t>Web Dev Project Task Breakdown</w:t>
      </w:r>
    </w:p>
    <w:tbl>
      <w:tblPr>
        <w:tblpPr w:leftFromText="180" w:rightFromText="180" w:vertAnchor="page" w:horzAnchor="margin" w:tblpY="2367"/>
        <w:tblW w:w="953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65"/>
        <w:gridCol w:w="2533"/>
        <w:gridCol w:w="2533"/>
      </w:tblGrid>
      <w:tr w:rsidR="0089727A" w:rsidRPr="0089727A" w:rsidTr="0089727A"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b/>
                <w:bCs/>
                <w:color w:val="000000"/>
                <w:sz w:val="26"/>
                <w:szCs w:val="26"/>
              </w:rPr>
              <w:t xml:space="preserve">Task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37CB5B58" wp14:editId="0F7C094D">
                  <wp:extent cx="6985" cy="698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47D89A5" wp14:editId="7F163B08">
                  <wp:extent cx="6985" cy="698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b/>
                <w:bCs/>
                <w:color w:val="000000"/>
                <w:sz w:val="26"/>
                <w:szCs w:val="26"/>
              </w:rPr>
              <w:t xml:space="preserve">Date Due (Planned)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b/>
                <w:bCs/>
                <w:color w:val="000000"/>
                <w:sz w:val="26"/>
                <w:szCs w:val="26"/>
              </w:rPr>
              <w:t xml:space="preserve">Date Due (Actual) 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1. Create user story backlog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367BB6E1" wp14:editId="4323AE61">
                  <wp:extent cx="6985" cy="698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AE59482" wp14:editId="647F0DD3">
                  <wp:extent cx="6985" cy="698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3/18/18 </w:t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7942463E" wp14:editId="7E8DBC9E">
                  <wp:extent cx="6985" cy="698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E8A0298" wp14:editId="2F924B2D">
                  <wp:extent cx="6985" cy="698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</w:rPr>
              <w:t xml:space="preserve">  </w:t>
            </w:r>
            <w:r w:rsidR="00ED31E4">
              <w:rPr>
                <w:rFonts w:ascii="Times" w:hAnsi="Times" w:cs="Times"/>
                <w:color w:val="000000"/>
              </w:rPr>
              <w:t>3/20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2. Create low fidelity wireframes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3/20/18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242F4D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3/20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3. Create mid fidelity wireframes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13BDDBA" wp14:editId="10B5FBF8">
                  <wp:extent cx="6985" cy="698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309012F1" wp14:editId="223363B8">
                  <wp:extent cx="6985" cy="698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3/21/18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="00AF1FBC">
              <w:rPr>
                <w:rFonts w:ascii="Times" w:hAnsi="Times" w:cs="Times"/>
                <w:color w:val="000000"/>
              </w:rPr>
              <w:t>3/20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4. Create high fidelity wireframes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79A4D241" wp14:editId="43230737">
                  <wp:extent cx="6985" cy="698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31D8AFB5" wp14:editId="60D98DB7">
                  <wp:extent cx="6985" cy="698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3/23/18 </w:t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51E92F4" wp14:editId="50F85C94">
                  <wp:extent cx="6985" cy="698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63046D9C" wp14:editId="3BEDDD54">
                  <wp:extent cx="6985" cy="698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</w:rPr>
              <w:t xml:space="preserve">  </w:t>
            </w:r>
            <w:r w:rsidR="009D7260">
              <w:rPr>
                <w:rFonts w:ascii="Times" w:hAnsi="Times" w:cs="Times"/>
                <w:color w:val="000000"/>
              </w:rPr>
              <w:t>3/25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5. Create Html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3/24/18 </w:t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23B362E" wp14:editId="049A3405">
                  <wp:extent cx="6985" cy="698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ACA44DD" wp14:editId="2CC089BC">
                  <wp:extent cx="6985" cy="698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="009D7260">
              <w:rPr>
                <w:rFonts w:ascii="Times" w:hAnsi="Times" w:cs="Times"/>
                <w:color w:val="000000"/>
              </w:rPr>
              <w:t>3/26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6. Create CSS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3/24/18 </w:t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30F5CB4E" wp14:editId="60854E32">
                  <wp:extent cx="6985" cy="698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7515AC5A" wp14:editId="5B81F0E1">
                  <wp:extent cx="6985" cy="69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="009D7260" w:rsidRPr="0089727A">
              <w:rPr>
                <w:rFonts w:ascii="Times" w:hAnsi="Times" w:cs="Times"/>
                <w:color w:val="000000"/>
              </w:rPr>
              <w:t xml:space="preserve"> </w:t>
            </w:r>
            <w:r w:rsidR="009D7260">
              <w:rPr>
                <w:rFonts w:ascii="Times" w:hAnsi="Times" w:cs="Times"/>
                <w:color w:val="000000"/>
              </w:rPr>
              <w:t>3/26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7. </w:t>
            </w:r>
            <w:proofErr w:type="spellStart"/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>Javascript</w:t>
            </w:r>
            <w:proofErr w:type="spellEnd"/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3/25/18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9D7260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3/26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8. Data Visualization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36D74266" wp14:editId="7B1B07FC">
                  <wp:extent cx="6985" cy="698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570E52F2" wp14:editId="5B90E641">
                  <wp:extent cx="6985" cy="698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3/25/18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="009D7260" w:rsidRPr="0089727A">
              <w:rPr>
                <w:rFonts w:ascii="Times" w:hAnsi="Times" w:cs="Times"/>
                <w:color w:val="000000"/>
              </w:rPr>
              <w:t xml:space="preserve"> </w:t>
            </w:r>
            <w:r w:rsidR="009D7260">
              <w:rPr>
                <w:rFonts w:ascii="Times" w:hAnsi="Times" w:cs="Times"/>
                <w:color w:val="000000"/>
              </w:rPr>
              <w:t>3/26</w:t>
            </w:r>
          </w:p>
        </w:tc>
      </w:tr>
      <w:tr w:rsidR="0089727A" w:rsidRPr="0089727A" w:rsidTr="0089727A">
        <w:tblPrEx>
          <w:tblBorders>
            <w:top w:val="none" w:sz="0" w:space="0" w:color="auto"/>
          </w:tblBorders>
        </w:tblPrEx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9. External Links/Contact form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232D4651" wp14:editId="1AEF56E3">
                  <wp:extent cx="6985" cy="698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6AE5048D" wp14:editId="6EEC7700">
                  <wp:extent cx="6985" cy="698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3/26/18 </w:t>
            </w: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009E3CDB" wp14:editId="519148CB">
                  <wp:extent cx="6985" cy="698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Pr="0089727A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DA2662B" wp14:editId="6A365D6E">
                  <wp:extent cx="6985" cy="698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727A"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</w:rPr>
              <w:t xml:space="preserve">  </w:t>
            </w:r>
            <w:r w:rsidR="009D7260">
              <w:rPr>
                <w:rFonts w:ascii="Times" w:hAnsi="Times" w:cs="Times"/>
                <w:color w:val="000000"/>
              </w:rPr>
              <w:t>3/27</w:t>
            </w:r>
          </w:p>
        </w:tc>
      </w:tr>
      <w:tr w:rsidR="0089727A" w:rsidRPr="0089727A" w:rsidTr="0089727A"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10. Polish Colors/Images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  <w:p w:rsidR="0089727A" w:rsidRPr="0089727A" w:rsidRDefault="0089727A" w:rsidP="0089727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  <w:sz w:val="26"/>
                <w:szCs w:val="26"/>
              </w:rPr>
              <w:t xml:space="preserve">3/27/18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89727A" w:rsidRPr="0089727A" w:rsidRDefault="0089727A" w:rsidP="0089727A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 w:rsidRPr="0089727A">
              <w:rPr>
                <w:rFonts w:ascii="Times" w:hAnsi="Times" w:cs="Times"/>
                <w:color w:val="000000"/>
              </w:rPr>
              <w:t xml:space="preserve"> </w:t>
            </w:r>
            <w:r w:rsidR="009D7260">
              <w:rPr>
                <w:rFonts w:ascii="Times" w:hAnsi="Times" w:cs="Times"/>
                <w:color w:val="000000"/>
              </w:rPr>
              <w:t>3/27</w:t>
            </w:r>
          </w:p>
        </w:tc>
      </w:tr>
    </w:tbl>
    <w:p w:rsidR="0089727A" w:rsidRDefault="0089727A" w:rsidP="00FE7014">
      <w:pPr>
        <w:jc w:val="center"/>
      </w:pPr>
    </w:p>
    <w:p w:rsidR="00842B20" w:rsidRDefault="00842B20" w:rsidP="00842B20"/>
    <w:p w:rsidR="00842B20" w:rsidRDefault="00842B20" w:rsidP="00842B20">
      <w:r>
        <w:t xml:space="preserve">My design is very easy for new users to navigate, since the </w:t>
      </w:r>
      <w:proofErr w:type="spellStart"/>
      <w:r>
        <w:t>navbar</w:t>
      </w:r>
      <w:proofErr w:type="spellEnd"/>
      <w:r>
        <w:t xml:space="preserve"> at the top is very clear and tells exactly what is on each page. Of course, the amount of content in the website doesn’t compare to the actual website of </w:t>
      </w:r>
      <w:proofErr w:type="spellStart"/>
      <w:r>
        <w:t>Prantl’s</w:t>
      </w:r>
      <w:proofErr w:type="spellEnd"/>
      <w:r>
        <w:t xml:space="preserve">, but each section gets to the point immediately. </w:t>
      </w:r>
      <w:r w:rsidR="00153CC6">
        <w:t xml:space="preserve">The navigation bar and style of the website remain consistent throughout all of the pages and there are no parts of the website that are annoying or inhibit a new user from understanding the content in it. </w:t>
      </w:r>
      <w:bookmarkStart w:id="0" w:name="_GoBack"/>
      <w:bookmarkEnd w:id="0"/>
    </w:p>
    <w:sectPr w:rsidR="00842B20" w:rsidSect="0008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4"/>
    <w:rsid w:val="00053BED"/>
    <w:rsid w:val="00080D59"/>
    <w:rsid w:val="00153CC6"/>
    <w:rsid w:val="001779C1"/>
    <w:rsid w:val="00242F4D"/>
    <w:rsid w:val="00842B20"/>
    <w:rsid w:val="0089727A"/>
    <w:rsid w:val="008E3B9F"/>
    <w:rsid w:val="009D7260"/>
    <w:rsid w:val="00AF1FBC"/>
    <w:rsid w:val="00B5456B"/>
    <w:rsid w:val="00CF2825"/>
    <w:rsid w:val="00ED31E4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C36F8"/>
  <w14:defaultImageDpi w14:val="32767"/>
  <w15:chartTrackingRefBased/>
  <w15:docId w15:val="{55CF25F9-92EA-F340-ABCA-B4D0C6CA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Choi</dc:creator>
  <cp:keywords/>
  <dc:description/>
  <cp:lastModifiedBy>Eugene Choi</cp:lastModifiedBy>
  <cp:revision>2</cp:revision>
  <dcterms:created xsi:type="dcterms:W3CDTF">2018-03-28T13:20:00Z</dcterms:created>
  <dcterms:modified xsi:type="dcterms:W3CDTF">2018-03-28T13:20:00Z</dcterms:modified>
</cp:coreProperties>
</file>