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72"/>
          <w:szCs w:val="72"/>
        </w:rPr>
        <w:t xml:space="preserve">CAMSECURE</w:t>
      </w:r>
    </w:p>
    <w:p>
      <w:pPr>
        <w:spacing w:after="120" w:before="0"/>
        <w:jc w:val="center"/>
      </w:pPr>
      <w:r>
        <w:rPr>
          <w:rFonts w:ascii="Arial" w:cs="Arial" w:eastAsia="Arial" w:hAnsi="Arial"/>
          <w:color w:val="2E75B6"/>
          <w:sz w:val="32"/>
          <w:szCs w:val="32"/>
        </w:rPr>
        <w:t xml:space="preserve">Systems Requirements Document (SRD)</w:t>
      </w:r>
    </w:p>
    <w:p>
      <w:pPr>
        <w:spacing w:after="120" w:before="0"/>
        <w:jc w:val="center"/>
      </w:pPr>
      <w:r>
        <w:rPr>
          <w:rFonts w:ascii="Arial" w:cs="Arial" w:eastAsia="Arial" w:hAnsi="Arial"/>
          <w:i/>
          <w:iCs/>
          <w:color w:val="444444"/>
          <w:sz w:val="26"/>
          <w:szCs w:val="26"/>
        </w:rPr>
        <w:t xml:space="preserve">Missing Persons Database &amp; Family Reunion Platform</w:t>
      </w:r>
    </w:p>
    <w:p>
      <w:pPr>
        <w:spacing w:after="120" w:before="0"/>
        <w:jc w:val="center"/>
      </w:pPr>
      <w:r>
        <w:rPr>
          <w:rFonts w:ascii="Arial" w:cs="Arial" w:eastAsia="Arial" w:hAnsi="Arial"/>
          <w:color w:val="666666"/>
          <w:sz w:val="24"/>
          <w:szCs w:val="24"/>
        </w:rPr>
        <w:t xml:space="preserve">Cameroon ✓ Hardware + Software + AI Integration</w:t>
      </w:r>
    </w:p>
    <w:p>
      <w:pPr>
        <w:spacing w:after="120" w:before="0"/>
        <w:jc w:val="center"/>
      </w:pPr>
      <w:r>
        <w:rPr>
          <w:rFonts w:ascii="Arial" w:cs="Arial" w:eastAsia="Arial" w:hAnsi="Arial"/>
          <w:i/>
          <w:iCs/>
          <w:color w:val="666666"/>
          <w:sz w:val="22"/>
          <w:szCs w:val="22"/>
        </w:rPr>
        <w:t xml:space="preserve">Prepared for: Hackathon Pitch (May 2026)</w:t>
      </w:r>
    </w:p>
    <w:p>
      <w:pPr>
        <w:spacing w:after="2880" w:before="0"/>
        <w:jc w:val="center"/>
      </w:pPr>
      <w:r>
        <w:rPr>
          <w:rFonts w:ascii="Arial" w:cs="Arial" w:eastAsia="Arial" w:hAnsi="Arial"/>
          <w:color w:val="888888"/>
          <w:sz w:val="22"/>
          <w:szCs w:val="22"/>
        </w:rPr>
        <w:t xml:space="preserve">Document Version: 2.0</w:t>
      </w:r>
    </w:p>
    <w:p>
      <w:r>
        <w:br w:type="page"/>
      </w:r>
    </w:p>
    <w:p>
      <w:pPr>
        <w:pStyle w:val="Heading1"/>
        <w:pBdr>
          <w:bottom w:val="single" w:color="2E75B6" w:sz="6" w:space="4"/>
        </w:pBdr>
        <w:spacing w:after="160" w:before="400"/>
      </w:pPr>
      <w:r>
        <w:rPr>
          <w:rFonts w:ascii="Arial" w:cs="Arial" w:eastAsia="Arial" w:hAnsi="Arial"/>
          <w:b/>
          <w:bCs/>
          <w:color w:val="1F4E79"/>
          <w:sz w:val="32"/>
          <w:szCs w:val="32"/>
        </w:rPr>
        <w:t xml:space="preserve">Executive Summary</w:t>
      </w:r>
    </w:p>
    <w:p>
      <w:pPr>
        <w:spacing w:after="80" w:before="80"/>
      </w:pPr>
      <w:r>
        <w:rPr>
          <w:rFonts w:ascii="Arial" w:cs="Arial" w:eastAsia="Arial" w:hAnsi="Arial"/>
          <w:color w:val="000000"/>
          <w:sz w:val="22"/>
          <w:szCs w:val="22"/>
        </w:rPr>
        <w:t xml:space="preserve">CAMSECURE is a comprehensive missing persons platform combining a web application, QR-based safe identification, facial recognition AI, and GPS-enabled smart wristband technology to help families in Cameroon locate missing relatives and prevent kidnappings.</w:t>
      </w:r>
    </w:p>
    <w:p>
      <w:pPr>
        <w:spacing w:after="0" w:before="0"/>
      </w:pPr>
      <w:r>
        <w:t xml:space="preserve"/>
      </w:r>
    </w:p>
    <w:p>
      <w:pPr>
        <w:spacing w:after="80" w:before="80"/>
      </w:pPr>
      <w:r>
        <w:rPr>
          <w:rFonts w:ascii="Arial" w:cs="Arial" w:eastAsia="Arial" w:hAnsi="Arial"/>
          <w:color w:val="000000"/>
          <w:sz w:val="22"/>
          <w:szCs w:val="22"/>
        </w:rPr>
        <w:t xml:space="preserve">The system addresses a critical gap: Cameroon has no centralized database for missing persons, fragmented communication between families and authorities, and paper-based case management. CAMSECURE unites all stakeholders through a single integrated platform during the critical first hours of a disappearance.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KEY DESIGN PRINCIPLES (Version 2.0)</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  Multi-device geolocation alert system – CAMSECURE supports multiple tracking device form factors (wristbands, clip-on tags, pendants, shoe inserts, and more). All devices use geolocation, motion monitoring, and body/wear-presence detection to trigger alerts – replacing heartbeat-only monitoring to eliminate false alarms.</w:t>
            </w:r>
          </w:p>
          <w:p>
            <w:pPr>
              <w:spacing w:after="40" w:before="40"/>
            </w:pPr>
            <w:r>
              <w:rPr>
                <w:rFonts w:ascii="Arial" w:cs="Arial" w:eastAsia="Arial" w:hAnsi="Arial"/>
                <w:color w:val="000000"/>
                <w:sz w:val="22"/>
                <w:szCs w:val="22"/>
              </w:rPr>
              <w:t xml:space="preserve">•  Three-trigger alert logic – (1) Geofence breach: device leaves safe zone for 5+ minutes. (2) Guardian separation: device away from guardian for 15+ minutes while worn. (3) No-motion: device records zero movement for 2 hours, indicating possible abandonment or removal.</w:t>
            </w:r>
          </w:p>
          <w:p>
            <w:pPr>
              <w:spacing w:after="40" w:before="40"/>
            </w:pPr>
            <w:r>
              <w:rPr>
                <w:rFonts w:ascii="Arial" w:cs="Arial" w:eastAsia="Arial" w:hAnsi="Arial"/>
                <w:color w:val="000000"/>
                <w:sz w:val="22"/>
                <w:szCs w:val="22"/>
              </w:rPr>
              <w:t xml:space="preserve">•  QR code safe-contact model – Scanning a child’s barcode never reveals direct family contact details. Instead, it directs the finder to CAMSECURE’s free MTN helpline or nearest partner (police, hospital, school), protecting families from ransom exploitation.</w:t>
            </w:r>
          </w:p>
          <w:p>
            <w:pPr>
              <w:spacing w:after="40" w:before="40"/>
            </w:pPr>
            <w:r>
              <w:rPr>
                <w:rFonts w:ascii="Arial" w:cs="Arial" w:eastAsia="Arial" w:hAnsi="Arial"/>
                <w:color w:val="000000"/>
                <w:sz w:val="22"/>
                <w:szCs w:val="22"/>
              </w:rPr>
              <w:t xml:space="preserve">•  Exclusive alert visibility – Device GPS tracking and danger alerts are visible ONLY to CAMSECURE admins and the registered parent/guardian. Partners receive no device data unless CAMSECURE or the parent explicitly informs them.</w:t>
            </w:r>
          </w:p>
          <w:p>
            <w:pPr>
              <w:spacing w:after="40" w:before="40"/>
            </w:pPr>
            <w:r>
              <w:rPr>
                <w:rFonts w:ascii="Arial" w:cs="Arial" w:eastAsia="Arial" w:hAnsi="Arial"/>
                <w:color w:val="000000"/>
                <w:sz w:val="22"/>
                <w:szCs w:val="22"/>
              </w:rPr>
              <w:t xml:space="preserve">•  Free MTN emergency line – CAMSECURE operates a dedicated free-to-call MTN number available to all Cameroonians, ensuring anyone who finds a lost person can reach us at zero cost.</w:t>
            </w:r>
          </w:p>
          <w:p>
            <w:pPr>
              <w:spacing w:after="40" w:before="40"/>
            </w:pPr>
            <w:r>
              <w:rPr>
                <w:rFonts w:ascii="Arial" w:cs="Arial" w:eastAsia="Arial" w:hAnsi="Arial"/>
                <w:color w:val="000000"/>
                <w:sz w:val="22"/>
                <w:szCs w:val="22"/>
              </w:rPr>
              <w:t xml:space="preserve">•  Partner reporting capability – All CAMSECURE partners (police, hospitals, schools) can report found persons directly to CAMSECURE through their portal, triggering our internal response workflow.</w:t>
            </w:r>
          </w:p>
        </w:tc>
      </w:tr>
    </w:tbl>
    <w:p>
      <w:pPr>
        <w:spacing w:after="0" w:before="0"/>
      </w:pPr>
      <w:r>
        <w:t xml:space="preserve"/>
      </w:r>
    </w:p>
    <w:p>
      <w:pPr>
        <w:spacing w:after="80" w:before="80"/>
      </w:pPr>
      <w:r>
        <w:rPr>
          <w:rFonts w:ascii="Arial" w:cs="Arial" w:eastAsia="Arial" w:hAnsi="Arial"/>
          <w:color w:val="000000"/>
          <w:sz w:val="22"/>
          <w:szCs w:val="22"/>
        </w:rPr>
        <w:t xml:space="preserve">This document details the complete system architecture, technology stack, user roles, pages, backend logic, business model, and deployment strategy for the hackathon pitch.</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 Problem Statement</w:t>
      </w:r>
    </w:p>
    <w:p>
      <w:pPr>
        <w:pStyle w:val="Heading2"/>
        <w:spacing w:after="120" w:before="280"/>
      </w:pPr>
      <w:r>
        <w:rPr>
          <w:rFonts w:ascii="Arial" w:cs="Arial" w:eastAsia="Arial" w:hAnsi="Arial"/>
          <w:b/>
          <w:bCs/>
          <w:color w:val="2E75B6"/>
          <w:sz w:val="26"/>
          <w:szCs w:val="26"/>
        </w:rPr>
        <w:t xml:space="preserve">1.1 Problem Gravity</w:t>
      </w:r>
    </w:p>
    <w:p>
      <w:pPr>
        <w:pStyle w:val="ListParagraph"/>
        <w:numPr>
          <w:ilvl w:val="0"/>
          <w:numId w:val="2"/>
        </w:numPr>
        <w:spacing w:after="60" w:before="60"/>
      </w:pPr>
      <w:r>
        <w:rPr>
          <w:rFonts w:ascii="Arial" w:cs="Arial" w:eastAsia="Arial" w:hAnsi="Arial"/>
          <w:b w:val="false"/>
          <w:bCs w:val="false"/>
          <w:color w:val="000000"/>
          <w:sz w:val="22"/>
          <w:szCs w:val="22"/>
        </w:rPr>
        <w:t xml:space="preserve">No centralized missing persons database in Cameroon or Africa—families post on social media, police maintain fragmented records, and orphanages operate independently.</w:t>
      </w:r>
    </w:p>
    <w:p>
      <w:pPr>
        <w:pStyle w:val="ListParagraph"/>
        <w:numPr>
          <w:ilvl w:val="0"/>
          <w:numId w:val="2"/>
        </w:numPr>
        <w:spacing w:after="60" w:before="60"/>
      </w:pPr>
      <w:r>
        <w:rPr>
          <w:rFonts w:ascii="Arial" w:cs="Arial" w:eastAsia="Arial" w:hAnsi="Arial"/>
          <w:b w:val="false"/>
          <w:bCs w:val="false"/>
          <w:color w:val="000000"/>
          <w:sz w:val="22"/>
          <w:szCs w:val="22"/>
        </w:rPr>
        <w:t xml:space="preserve">Communication delays between families, police, hospitals, and NGOs result in lost time during the critical first hours of disappearance—when recovery probability is highest.</w:t>
      </w:r>
    </w:p>
    <w:p>
      <w:pPr>
        <w:pStyle w:val="ListParagraph"/>
        <w:numPr>
          <w:ilvl w:val="0"/>
          <w:numId w:val="2"/>
        </w:numPr>
        <w:spacing w:after="60" w:before="60"/>
      </w:pPr>
      <w:r>
        <w:rPr>
          <w:rFonts w:ascii="Arial" w:cs="Arial" w:eastAsia="Arial" w:hAnsi="Arial"/>
          <w:b w:val="false"/>
          <w:bCs w:val="false"/>
          <w:color w:val="000000"/>
          <w:sz w:val="22"/>
          <w:szCs w:val="22"/>
        </w:rPr>
        <w:t xml:space="preserve">Children without mobile devices have no way to be identified if found—a major vulnerability.</w:t>
      </w:r>
    </w:p>
    <w:p>
      <w:pPr>
        <w:pStyle w:val="ListParagraph"/>
        <w:numPr>
          <w:ilvl w:val="0"/>
          <w:numId w:val="2"/>
        </w:numPr>
        <w:spacing w:after="60" w:before="60"/>
      </w:pPr>
      <w:r>
        <w:rPr>
          <w:rFonts w:ascii="Arial" w:cs="Arial" w:eastAsia="Arial" w:hAnsi="Arial"/>
          <w:b w:val="false"/>
          <w:bCs w:val="false"/>
          <w:color w:val="000000"/>
          <w:sz w:val="22"/>
          <w:szCs w:val="22"/>
        </w:rPr>
        <w:t xml:space="preserve">Rising kidnapping cases in Cameroon lack real-time tracking mechanisms for guardians to monitor children in distress.</w:t>
      </w:r>
    </w:p>
    <w:p>
      <w:pPr>
        <w:pStyle w:val="ListParagraph"/>
        <w:numPr>
          <w:ilvl w:val="0"/>
          <w:numId w:val="2"/>
        </w:numPr>
        <w:spacing w:after="60" w:before="60"/>
      </w:pPr>
      <w:r>
        <w:rPr>
          <w:rFonts w:ascii="Arial" w:cs="Arial" w:eastAsia="Arial" w:hAnsi="Arial"/>
          <w:b w:val="false"/>
          <w:bCs w:val="false"/>
          <w:color w:val="000000"/>
          <w:sz w:val="22"/>
          <w:szCs w:val="22"/>
        </w:rPr>
        <w:t xml:space="preserve">Families unable to verify potential matches face false leads and repeated trauma from incorrect reports.</w:t>
      </w:r>
    </w:p>
    <w:p>
      <w:pPr>
        <w:pStyle w:val="ListParagraph"/>
        <w:numPr>
          <w:ilvl w:val="0"/>
          <w:numId w:val="2"/>
        </w:numPr>
        <w:spacing w:after="60" w:before="60"/>
      </w:pPr>
      <w:r>
        <w:rPr>
          <w:rFonts w:ascii="Arial" w:cs="Arial" w:eastAsia="Arial" w:hAnsi="Arial"/>
          <w:b w:val="false"/>
          <w:bCs w:val="false"/>
          <w:color w:val="000000"/>
          <w:sz w:val="22"/>
          <w:szCs w:val="22"/>
        </w:rPr>
        <w:t xml:space="preserve">Direct contact between strangers who find a missing child and the child’s family creates risk of exploitation, ransom demands, and panic-driven wrong decisions.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1.2 Pain Points</w:t>
      </w:r>
    </w:p>
    <w:p>
      <w:pPr>
        <w:pStyle w:val="ListParagraph"/>
        <w:numPr>
          <w:ilvl w:val="0"/>
          <w:numId w:val="2"/>
        </w:numPr>
        <w:spacing w:after="60" w:before="60"/>
      </w:pPr>
      <w:r>
        <w:rPr>
          <w:rFonts w:ascii="Arial" w:cs="Arial" w:eastAsia="Arial" w:hAnsi="Arial"/>
          <w:b w:val="false"/>
          <w:bCs w:val="false"/>
          <w:color w:val="000000"/>
          <w:sz w:val="22"/>
          <w:szCs w:val="22"/>
        </w:rPr>
        <w:t xml:space="preserve">Families manually search for missing relatives with no coordinated effort.</w:t>
      </w:r>
    </w:p>
    <w:p>
      <w:pPr>
        <w:pStyle w:val="ListParagraph"/>
        <w:numPr>
          <w:ilvl w:val="0"/>
          <w:numId w:val="2"/>
        </w:numPr>
        <w:spacing w:after="60" w:before="60"/>
      </w:pPr>
      <w:r>
        <w:rPr>
          <w:rFonts w:ascii="Arial" w:cs="Arial" w:eastAsia="Arial" w:hAnsi="Arial"/>
          <w:b w:val="false"/>
          <w:bCs w:val="false"/>
          <w:color w:val="000000"/>
          <w:sz w:val="22"/>
          <w:szCs w:val="22"/>
        </w:rPr>
        <w:t xml:space="preserve">Police cannot quickly broadcast missing persons information to hospitals, schools, and NGOs.</w:t>
      </w:r>
    </w:p>
    <w:p>
      <w:pPr>
        <w:pStyle w:val="ListParagraph"/>
        <w:numPr>
          <w:ilvl w:val="0"/>
          <w:numId w:val="2"/>
        </w:numPr>
        <w:spacing w:after="60" w:before="60"/>
      </w:pPr>
      <w:r>
        <w:rPr>
          <w:rFonts w:ascii="Arial" w:cs="Arial" w:eastAsia="Arial" w:hAnsi="Arial"/>
          <w:b w:val="false"/>
          <w:bCs w:val="false"/>
          <w:color w:val="000000"/>
          <w:sz w:val="22"/>
          <w:szCs w:val="22"/>
        </w:rPr>
        <w:t xml:space="preserve">Random strangers who find a lost child have no safe, structured way to help without direct family contact.</w:t>
      </w:r>
    </w:p>
    <w:p>
      <w:pPr>
        <w:pStyle w:val="ListParagraph"/>
        <w:numPr>
          <w:ilvl w:val="0"/>
          <w:numId w:val="2"/>
        </w:numPr>
        <w:spacing w:after="60" w:before="60"/>
      </w:pPr>
      <w:r>
        <w:rPr>
          <w:rFonts w:ascii="Arial" w:cs="Arial" w:eastAsia="Arial" w:hAnsi="Arial"/>
          <w:b w:val="false"/>
          <w:bCs w:val="false"/>
          <w:color w:val="000000"/>
          <w:sz w:val="22"/>
          <w:szCs w:val="22"/>
        </w:rPr>
        <w:t xml:space="preserve">No reliable, multi-hardware-compatible early warning system for children outside their safe zone.</w:t>
      </w:r>
    </w:p>
    <w:p>
      <w:pPr>
        <w:pStyle w:val="ListParagraph"/>
        <w:numPr>
          <w:ilvl w:val="0"/>
          <w:numId w:val="2"/>
        </w:numPr>
        <w:spacing w:after="60" w:before="60"/>
      </w:pPr>
      <w:r>
        <w:rPr>
          <w:rFonts w:ascii="Arial" w:cs="Arial" w:eastAsia="Arial" w:hAnsi="Arial"/>
          <w:b w:val="false"/>
          <w:bCs w:val="false"/>
          <w:color w:val="000000"/>
          <w:sz w:val="22"/>
          <w:szCs w:val="22"/>
        </w:rPr>
        <w:t xml:space="preserve">Case management is paper-based—no follow-up, no resolution tracking, cases go cold.</w:t>
      </w:r>
    </w:p>
    <w:p>
      <w:pPr>
        <w:pStyle w:val="ListParagraph"/>
        <w:numPr>
          <w:ilvl w:val="0"/>
          <w:numId w:val="2"/>
        </w:numPr>
        <w:spacing w:after="60" w:before="60"/>
      </w:pPr>
      <w:r>
        <w:rPr>
          <w:rFonts w:ascii="Arial" w:cs="Arial" w:eastAsia="Arial" w:hAnsi="Arial"/>
          <w:b w:val="false"/>
          <w:bCs w:val="false"/>
          <w:color w:val="000000"/>
          <w:sz w:val="22"/>
          <w:szCs w:val="22"/>
        </w:rPr>
        <w:t xml:space="preserve">Heartbeat-only sensors generate unnecessary false alarms from normal physical activity, making them unreliable as the sole trigger.</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1.3 CAMSECURE’s Solution</w:t>
      </w:r>
    </w:p>
    <w:p>
      <w:pPr>
        <w:pStyle w:val="ListParagraph"/>
        <w:numPr>
          <w:ilvl w:val="0"/>
          <w:numId w:val="2"/>
        </w:numPr>
        <w:spacing w:after="60" w:before="60"/>
      </w:pPr>
      <w:r>
        <w:rPr>
          <w:rFonts w:ascii="Arial" w:cs="Arial" w:eastAsia="Arial" w:hAnsi="Arial"/>
          <w:b w:val="false"/>
          <w:bCs w:val="false"/>
          <w:color w:val="000000"/>
          <w:sz w:val="22"/>
          <w:szCs w:val="22"/>
        </w:rPr>
        <w:t xml:space="preserve">Centralized family registration with full family tree profiles stored in a secure database.</w:t>
      </w:r>
    </w:p>
    <w:p>
      <w:pPr>
        <w:pStyle w:val="ListParagraph"/>
        <w:numPr>
          <w:ilvl w:val="0"/>
          <w:numId w:val="2"/>
        </w:numPr>
        <w:spacing w:after="60" w:before="60"/>
      </w:pPr>
      <w:r>
        <w:rPr>
          <w:rFonts w:ascii="Arial" w:cs="Arial" w:eastAsia="Arial" w:hAnsi="Arial"/>
          <w:b w:val="false"/>
          <w:bCs w:val="false"/>
          <w:color w:val="000000"/>
          <w:sz w:val="22"/>
          <w:szCs w:val="22"/>
        </w:rPr>
        <w:t xml:space="preserve">QR code on child’s belongings – a finder scans → sees child’s first name and parent’s first name only, then is guided to call the free CAMSECURE MTN line or visit the nearest partner location (police station, hospital, or school). No direct family contact is exposed.</w:t>
      </w:r>
    </w:p>
    <w:p>
      <w:pPr>
        <w:pStyle w:val="ListParagraph"/>
        <w:numPr>
          <w:ilvl w:val="0"/>
          <w:numId w:val="2"/>
        </w:numPr>
        <w:spacing w:after="60" w:before="60"/>
      </w:pPr>
      <w:r>
        <w:rPr>
          <w:rFonts w:ascii="Arial" w:cs="Arial" w:eastAsia="Arial" w:hAnsi="Arial"/>
          <w:b w:val="false"/>
          <w:bCs w:val="false"/>
          <w:color w:val="000000"/>
          <w:sz w:val="22"/>
          <w:szCs w:val="22"/>
        </w:rPr>
        <w:t xml:space="preserve">Smart wristband with GPS tracking + geolocation safe-zone monitoring alerts parents and CAMSECURE the moment a child leaves their designated area or is separated from the guardian. Multiple hardware designs are supported since the trigger depends on geolocation and body-presence sensors, not a single biometric.</w:t>
      </w:r>
    </w:p>
    <w:p>
      <w:pPr>
        <w:pStyle w:val="ListParagraph"/>
        <w:numPr>
          <w:ilvl w:val="0"/>
          <w:numId w:val="2"/>
        </w:numPr>
        <w:spacing w:after="60" w:before="60"/>
      </w:pPr>
      <w:r>
        <w:rPr>
          <w:rFonts w:ascii="Arial" w:cs="Arial" w:eastAsia="Arial" w:hAnsi="Arial"/>
          <w:b w:val="false"/>
          <w:bCs w:val="false"/>
          <w:color w:val="000000"/>
          <w:sz w:val="22"/>
          <w:szCs w:val="22"/>
        </w:rPr>
        <w:t xml:space="preserve">AI facial recognition automatically matches photos posted on the feed against registered family profiles—instant alerts to parents and CAMSECURE.</w:t>
      </w:r>
    </w:p>
    <w:p>
      <w:pPr>
        <w:pStyle w:val="ListParagraph"/>
        <w:numPr>
          <w:ilvl w:val="0"/>
          <w:numId w:val="2"/>
        </w:numPr>
        <w:spacing w:after="60" w:before="60"/>
      </w:pPr>
      <w:r>
        <w:rPr>
          <w:rFonts w:ascii="Arial" w:cs="Arial" w:eastAsia="Arial" w:hAnsi="Arial"/>
          <w:b w:val="false"/>
          <w:bCs w:val="false"/>
          <w:color w:val="000000"/>
          <w:sz w:val="22"/>
          <w:szCs w:val="22"/>
        </w:rPr>
        <w:t xml:space="preserve">Public feed allows strangers to report found persons without creating an account—maximum crowdsourcing reach.</w:t>
      </w:r>
    </w:p>
    <w:p>
      <w:pPr>
        <w:pStyle w:val="ListParagraph"/>
        <w:numPr>
          <w:ilvl w:val="0"/>
          <w:numId w:val="2"/>
        </w:numPr>
        <w:spacing w:after="60" w:before="60"/>
      </w:pPr>
      <w:r>
        <w:rPr>
          <w:rFonts w:ascii="Arial" w:cs="Arial" w:eastAsia="Arial" w:hAnsi="Arial"/>
          <w:b w:val="false"/>
          <w:bCs w:val="false"/>
          <w:color w:val="000000"/>
          <w:sz w:val="22"/>
          <w:szCs w:val="22"/>
        </w:rPr>
        <w:t xml:space="preserve">Free MTN emergency line enables any person in Cameroon to report a found child or missing person at zero cost.</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 reporting portal enables police, hospitals, and schools to report found persons to CAMSECURE, triggering our internal response workflow and family notification.</w:t>
      </w:r>
    </w:p>
    <w:p>
      <w:pPr>
        <w:spacing w:after="0" w:before="0"/>
      </w:pPr>
      <w:r>
        <w:t xml:space="preserve"/>
      </w:r>
    </w:p>
    <w:p>
      <w:pPr>
        <w:pStyle w:val="Heading2"/>
        <w:spacing w:after="120" w:before="280"/>
      </w:pPr>
      <w:r>
        <w:rPr>
          <w:rFonts w:ascii="Arial" w:cs="Arial" w:eastAsia="Arial" w:hAnsi="Arial"/>
          <w:b/>
          <w:bCs/>
          <w:color w:val="2E75B6"/>
          <w:sz w:val="26"/>
          <w:szCs w:val="26"/>
        </w:rPr>
        <w:t xml:space="preserve">1.4 Why CAMSECURE is Unique</w:t>
      </w:r>
    </w:p>
    <w:p>
      <w:pPr>
        <w:pStyle w:val="ListParagraph"/>
        <w:numPr>
          <w:ilvl w:val="0"/>
          <w:numId w:val="2"/>
        </w:numPr>
        <w:spacing w:after="60" w:before="60"/>
      </w:pPr>
      <w:r>
        <w:rPr>
          <w:rFonts w:ascii="Arial" w:cs="Arial" w:eastAsia="Arial" w:hAnsi="Arial"/>
          <w:b/>
          <w:bCs/>
          <w:color w:val="000000"/>
          <w:sz w:val="22"/>
          <w:szCs w:val="22"/>
        </w:rPr>
        <w:t xml:space="preserve">Hybrid identification: QR codes (no phone required) + facial recognition (AI-powered) + wristband GPS tracking – three layers of identification.</w:t>
      </w:r>
    </w:p>
    <w:p>
      <w:pPr>
        <w:pStyle w:val="ListParagraph"/>
        <w:numPr>
          <w:ilvl w:val="0"/>
          <w:numId w:val="2"/>
        </w:numPr>
        <w:spacing w:after="60" w:before="60"/>
      </w:pPr>
      <w:r>
        <w:rPr>
          <w:rFonts w:ascii="Arial" w:cs="Arial" w:eastAsia="Arial" w:hAnsi="Arial"/>
          <w:b/>
          <w:bCs/>
          <w:color w:val="000000"/>
          <w:sz w:val="22"/>
          <w:szCs w:val="22"/>
        </w:rPr>
        <w:t xml:space="preserve">First African platform to combine family tree + public feed + institution coordination in a single system.</w:t>
      </w:r>
    </w:p>
    <w:p>
      <w:pPr>
        <w:pStyle w:val="ListParagraph"/>
        <w:numPr>
          <w:ilvl w:val="0"/>
          <w:numId w:val="2"/>
        </w:numPr>
        <w:spacing w:after="60" w:before="60"/>
      </w:pPr>
      <w:r>
        <w:rPr>
          <w:rFonts w:ascii="Arial" w:cs="Arial" w:eastAsia="Arial" w:hAnsi="Arial"/>
          <w:b/>
          <w:bCs/>
          <w:color w:val="000000"/>
          <w:sz w:val="22"/>
          <w:szCs w:val="22"/>
        </w:rPr>
        <w:t xml:space="preserve">Free MTN helpline reaches anyone in Cameroon including those without smartphones or internet access.</w:t>
      </w:r>
    </w:p>
    <w:p>
      <w:pPr>
        <w:pStyle w:val="ListParagraph"/>
        <w:numPr>
          <w:ilvl w:val="0"/>
          <w:numId w:val="2"/>
        </w:numPr>
        <w:spacing w:after="60" w:before="60"/>
      </w:pPr>
      <w:r>
        <w:rPr>
          <w:rFonts w:ascii="Arial" w:cs="Arial" w:eastAsia="Arial" w:hAnsi="Arial"/>
          <w:b/>
          <w:bCs/>
          <w:color w:val="000000"/>
          <w:sz w:val="22"/>
          <w:szCs w:val="22"/>
        </w:rPr>
        <w:t xml:space="preserve">Geolocation-based wristband alert system eliminates false alarms from normal physical activity and supports multiple hardware designs.</w:t>
      </w:r>
    </w:p>
    <w:p>
      <w:pPr>
        <w:pStyle w:val="ListParagraph"/>
        <w:numPr>
          <w:ilvl w:val="0"/>
          <w:numId w:val="2"/>
        </w:numPr>
        <w:spacing w:after="60" w:before="60"/>
      </w:pPr>
      <w:r>
        <w:rPr>
          <w:rFonts w:ascii="Arial" w:cs="Arial" w:eastAsia="Arial" w:hAnsi="Arial"/>
          <w:b/>
          <w:bCs/>
          <w:color w:val="000000"/>
          <w:sz w:val="22"/>
          <w:szCs w:val="22"/>
        </w:rPr>
        <w:t xml:space="preserve">QR safe-contact model prevents ransom exploitation by keeping family details private while still enabling fast child recovery.</w:t>
      </w:r>
    </w:p>
    <w:p>
      <w:pPr>
        <w:pStyle w:val="ListParagraph"/>
        <w:numPr>
          <w:ilvl w:val="0"/>
          <w:numId w:val="2"/>
        </w:numPr>
        <w:spacing w:after="60" w:before="60"/>
      </w:pPr>
      <w:r>
        <w:rPr>
          <w:rFonts w:ascii="Arial" w:cs="Arial" w:eastAsia="Arial" w:hAnsi="Arial"/>
          <w:b/>
          <w:bCs/>
          <w:color w:val="000000"/>
          <w:sz w:val="22"/>
          <w:szCs w:val="22"/>
        </w:rPr>
        <w:t xml:space="preserve">Exclusive wristband alert visibility (parent + CAMSECURE only) protects family privacy and prevents panic-driven decision-making.</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2. System Overview &amp; Architecture</w:t>
      </w:r>
    </w:p>
    <w:p>
      <w:pPr>
        <w:pStyle w:val="Heading2"/>
        <w:spacing w:after="120" w:before="280"/>
      </w:pPr>
      <w:r>
        <w:rPr>
          <w:rFonts w:ascii="Arial" w:cs="Arial" w:eastAsia="Arial" w:hAnsi="Arial"/>
          <w:b/>
          <w:bCs/>
          <w:color w:val="2E75B6"/>
          <w:sz w:val="26"/>
          <w:szCs w:val="26"/>
        </w:rPr>
        <w:t xml:space="preserve">2.1 High-Level Architecture</w:t>
      </w:r>
    </w:p>
    <w:p>
      <w:pPr>
        <w:spacing w:after="80" w:before="80"/>
      </w:pPr>
      <w:r>
        <w:rPr>
          <w:rFonts w:ascii="Arial" w:cs="Arial" w:eastAsia="Arial" w:hAnsi="Arial"/>
          <w:color w:val="000000"/>
          <w:sz w:val="22"/>
          <w:szCs w:val="22"/>
        </w:rPr>
        <w:t xml:space="preserve">CAMSECURE is a 3-tier system: Frontend (React Web App), Backend (Node.js API), and Database (Supabase PostgreSQL).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React.js + Tailwind CSS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Responsive web UI for all users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 Express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endpoints, business logic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Secure data storage (free tier)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AI/ML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DeepFace (Python microservice)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Facial recognition matching (free)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SMS (MTN API), WhatsApp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alerts to stakeholders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Wristband Comms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GPS + Geolocation + Body-presence sensors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Safe-zone monitoring &amp; separation detection</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2.2 Data Flow &amp; Interaction</w:t>
      </w:r>
    </w:p>
    <w:p>
      <w:pPr>
        <w:pStyle w:val="ListParagraph"/>
        <w:numPr>
          <w:ilvl w:val="0"/>
          <w:numId w:val="2"/>
        </w:numPr>
        <w:spacing w:after="60" w:before="60"/>
      </w:pPr>
      <w:r>
        <w:rPr>
          <w:rFonts w:ascii="Arial" w:cs="Arial" w:eastAsia="Arial" w:hAnsi="Arial"/>
          <w:b w:val="false"/>
          <w:bCs w:val="false"/>
          <w:color w:val="000000"/>
          <w:sz w:val="22"/>
          <w:szCs w:val="22"/>
        </w:rPr>
        <w:t xml:space="preserve">Family registers → System generates unique family ID &amp; QR codes for each member.</w:t>
      </w:r>
    </w:p>
    <w:p>
      <w:pPr>
        <w:pStyle w:val="ListParagraph"/>
        <w:numPr>
          <w:ilvl w:val="0"/>
          <w:numId w:val="2"/>
        </w:numPr>
        <w:spacing w:after="60" w:before="60"/>
      </w:pPr>
      <w:r>
        <w:rPr>
          <w:rFonts w:ascii="Arial" w:cs="Arial" w:eastAsia="Arial" w:hAnsi="Arial"/>
          <w:b w:val="false"/>
          <w:bCs w:val="false"/>
          <w:color w:val="000000"/>
          <w:sz w:val="22"/>
          <w:szCs w:val="22"/>
        </w:rPr>
        <w:t xml:space="preserve">QR codes printed and placed on children’s belongings (bag, uniform, etc.).</w:t>
      </w:r>
    </w:p>
    <w:p>
      <w:pPr>
        <w:pStyle w:val="ListParagraph"/>
        <w:numPr>
          <w:ilvl w:val="0"/>
          <w:numId w:val="2"/>
        </w:numPr>
        <w:spacing w:after="60" w:before="60"/>
      </w:pPr>
      <w:r>
        <w:rPr>
          <w:rFonts w:ascii="Arial" w:cs="Arial" w:eastAsia="Arial" w:hAnsi="Arial"/>
          <w:b w:val="false"/>
          <w:bCs w:val="false"/>
          <w:color w:val="000000"/>
          <w:sz w:val="22"/>
          <w:szCs w:val="22"/>
        </w:rPr>
        <w:t xml:space="preserve">If child goes missing, parent posts photo + details to Public Feed.</w:t>
      </w:r>
    </w:p>
    <w:p>
      <w:pPr>
        <w:pStyle w:val="ListParagraph"/>
        <w:numPr>
          <w:ilvl w:val="0"/>
          <w:numId w:val="2"/>
        </w:numPr>
        <w:spacing w:after="60" w:before="60"/>
      </w:pPr>
      <w:r>
        <w:rPr>
          <w:rFonts w:ascii="Arial" w:cs="Arial" w:eastAsia="Arial" w:hAnsi="Arial"/>
          <w:b w:val="false"/>
          <w:bCs w:val="false"/>
          <w:color w:val="000000"/>
          <w:sz w:val="22"/>
          <w:szCs w:val="22"/>
        </w:rPr>
        <w:t xml:space="preserve">AI facial recognition engine automatically scans photo against all registered family profiles in database.</w:t>
      </w:r>
    </w:p>
    <w:p>
      <w:pPr>
        <w:pStyle w:val="ListParagraph"/>
        <w:numPr>
          <w:ilvl w:val="0"/>
          <w:numId w:val="2"/>
        </w:numPr>
        <w:spacing w:after="60" w:before="60"/>
      </w:pPr>
      <w:r>
        <w:rPr>
          <w:rFonts w:ascii="Arial" w:cs="Arial" w:eastAsia="Arial" w:hAnsi="Arial"/>
          <w:b w:val="false"/>
          <w:bCs w:val="false"/>
          <w:color w:val="000000"/>
          <w:sz w:val="22"/>
          <w:szCs w:val="22"/>
        </w:rPr>
        <w:t xml:space="preserve">Match found → System alerts: (a) child’s parents, (b) CAMSECURE admin. Partners are notified separately by CAMSECURE or the parent if deemed appropriate.</w:t>
      </w:r>
    </w:p>
    <w:p>
      <w:pPr>
        <w:pStyle w:val="ListParagraph"/>
        <w:numPr>
          <w:ilvl w:val="0"/>
          <w:numId w:val="2"/>
        </w:numPr>
        <w:spacing w:after="60" w:before="60"/>
      </w:pPr>
      <w:r>
        <w:rPr>
          <w:rFonts w:ascii="Arial" w:cs="Arial" w:eastAsia="Arial" w:hAnsi="Arial"/>
          <w:b w:val="false"/>
          <w:bCs w:val="false"/>
          <w:color w:val="000000"/>
          <w:sz w:val="22"/>
          <w:szCs w:val="22"/>
        </w:rPr>
        <w:t xml:space="preserve">Parent confirms/rejects match → if confirmed, case moves to ‘Active Follow-up’ status.</w:t>
      </w:r>
    </w:p>
    <w:p>
      <w:pPr>
        <w:pStyle w:val="ListParagraph"/>
        <w:numPr>
          <w:ilvl w:val="0"/>
          <w:numId w:val="2"/>
        </w:numPr>
        <w:spacing w:after="60" w:before="60"/>
      </w:pPr>
      <w:r>
        <w:rPr>
          <w:rFonts w:ascii="Arial" w:cs="Arial" w:eastAsia="Arial" w:hAnsi="Arial"/>
          <w:b w:val="false"/>
          <w:bCs w:val="false"/>
          <w:color w:val="000000"/>
          <w:sz w:val="22"/>
          <w:szCs w:val="22"/>
        </w:rPr>
        <w:t xml:space="preserve">Finder scans QR code on child’s belongings → Screen shows child’s first name and parent’s first name only, with instructions to: (1) call the free CAMSECURE MTN line, or (2) bring the child to the nearest registered partner (police station, hospital, or school).</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 receives child → Partner reports the found child to CAMSECURE via partner portal → CAMSECURE contacts the family and coordinates reunion.</w:t>
      </w:r>
    </w:p>
    <w:p>
      <w:pPr>
        <w:pStyle w:val="ListParagraph"/>
        <w:numPr>
          <w:ilvl w:val="0"/>
          <w:numId w:val="2"/>
        </w:numPr>
        <w:spacing w:after="60" w:before="60"/>
      </w:pPr>
      <w:r>
        <w:rPr>
          <w:rFonts w:ascii="Arial" w:cs="Arial" w:eastAsia="Arial" w:hAnsi="Arial"/>
          <w:b w:val="false"/>
          <w:bCs w:val="false"/>
          <w:color w:val="000000"/>
          <w:sz w:val="22"/>
          <w:szCs w:val="22"/>
        </w:rPr>
        <w:t xml:space="preserve">MTN SMS partnership: system broadcasts missing person alert + platform link to family’s stored contacts.</w:t>
      </w:r>
    </w:p>
    <w:p>
      <w:pPr>
        <w:pStyle w:val="ListParagraph"/>
        <w:numPr>
          <w:ilvl w:val="0"/>
          <w:numId w:val="2"/>
        </w:numPr>
        <w:spacing w:after="60" w:before="60"/>
      </w:pPr>
      <w:r>
        <w:rPr>
          <w:rFonts w:ascii="Arial" w:cs="Arial" w:eastAsia="Arial" w:hAnsi="Arial"/>
          <w:b w:val="false"/>
          <w:bCs w:val="false"/>
          <w:color w:val="000000"/>
          <w:sz w:val="22"/>
          <w:szCs w:val="22"/>
        </w:rPr>
        <w:t xml:space="preserve">Wristband geolocation triggered → automatic distress alert to parent &amp; CAMSECURE admin only, with real-time GPS location. Partners are NOT notified directly.</w:t>
      </w:r>
    </w:p>
    <w:p>
      <w:pPr>
        <w:spacing w:after="0" w:before="0"/>
      </w:pPr>
      <w:r>
        <w:t xml:space="preserve"/>
      </w:r>
    </w:p>
    <w:p>
      <w:pPr>
        <w:pStyle w:val="Heading2"/>
        <w:spacing w:after="120" w:before="280"/>
      </w:pPr>
      <w:r>
        <w:rPr>
          <w:rFonts w:ascii="Arial" w:cs="Arial" w:eastAsia="Arial" w:hAnsi="Arial"/>
          <w:b/>
          <w:bCs/>
          <w:color w:val="2E75B6"/>
          <w:sz w:val="26"/>
          <w:szCs w:val="26"/>
        </w:rPr>
        <w:t xml:space="preserve">2.3 CAMSECURE Tracking Device Alert System – Geolocation &amp; Motion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TRACKING DEVICE TRIGGER LOGIC (Version 2.0)</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CAMSECURE supports multiple tracking device form factors (wristbands, clip-on tags, pendants, shoe inserts, and more). All devices use the same three-trigger alert logic based on GPS geolocation, body/wear-presence detection, and motion monitoring. This approach eliminates false alarms from normal physical activity and allows any GPS-enabled hardware to be integrated.</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Trigger 1 – Geofence Breach Alert:</w:t>
            </w:r>
          </w:p>
          <w:p>
            <w:pPr>
              <w:spacing w:after="40" w:before="40"/>
            </w:pPr>
            <w:r>
              <w:rPr>
                <w:rFonts w:ascii="Arial" w:cs="Arial" w:eastAsia="Arial" w:hAnsi="Arial"/>
                <w:color w:val="000000"/>
                <w:sz w:val="22"/>
                <w:szCs w:val="22"/>
              </w:rPr>
              <w:t xml:space="preserve">  • Parent sets a designated safe zone (e.g., home, school) for the child in the app.</w:t>
            </w:r>
          </w:p>
          <w:p>
            <w:pPr>
              <w:spacing w:after="40" w:before="40"/>
            </w:pPr>
            <w:r>
              <w:rPr>
                <w:rFonts w:ascii="Arial" w:cs="Arial" w:eastAsia="Arial" w:hAnsi="Arial"/>
                <w:color w:val="000000"/>
                <w:sz w:val="22"/>
                <w:szCs w:val="22"/>
              </w:rPr>
              <w:t xml:space="preserve">  • If the device GPS detects the child has left the safe zone AND remains outside for more than 5 minutes, a Danger Alert is sent to the parent and CAMSECURE.</w:t>
            </w:r>
          </w:p>
          <w:p>
            <w:pPr>
              <w:spacing w:after="40" w:before="40"/>
            </w:pPr>
            <w:r>
              <w:rPr>
                <w:rFonts w:ascii="Arial" w:cs="Arial" w:eastAsia="Arial" w:hAnsi="Arial"/>
                <w:color w:val="000000"/>
                <w:sz w:val="22"/>
                <w:szCs w:val="22"/>
              </w:rPr>
              <w:t xml:space="preserve">  • Alert includes: current GPS coordinates, time of breach, live map link.</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Trigger 2 – Guardian Separation Alert:</w:t>
            </w:r>
          </w:p>
          <w:p>
            <w:pPr>
              <w:spacing w:after="40" w:before="40"/>
            </w:pPr>
            <w:r>
              <w:rPr>
                <w:rFonts w:ascii="Arial" w:cs="Arial" w:eastAsia="Arial" w:hAnsi="Arial"/>
                <w:color w:val="000000"/>
                <w:sz w:val="22"/>
                <w:szCs w:val="22"/>
              </w:rPr>
              <w:t xml:space="preserve">  • The device monitors proximity to the parent/guardian’s registered phone.</w:t>
            </w:r>
          </w:p>
          <w:p>
            <w:pPr>
              <w:spacing w:after="40" w:before="40"/>
            </w:pPr>
            <w:r>
              <w:rPr>
                <w:rFonts w:ascii="Arial" w:cs="Arial" w:eastAsia="Arial" w:hAnsi="Arial"/>
                <w:color w:val="000000"/>
                <w:sz w:val="22"/>
                <w:szCs w:val="22"/>
              </w:rPr>
              <w:t xml:space="preserve">  • If the device separates from the guardian’s phone AND body/wear-presence confirms the child is still carrying or wearing it, and separation persists for more than 15 minutes, a Separation Alert is sent.</w:t>
            </w:r>
          </w:p>
          <w:p>
            <w:pPr>
              <w:spacing w:after="40" w:before="40"/>
            </w:pPr>
            <w:r>
              <w:rPr>
                <w:rFonts w:ascii="Arial" w:cs="Arial" w:eastAsia="Arial" w:hAnsi="Arial"/>
                <w:color w:val="000000"/>
                <w:sz w:val="22"/>
                <w:szCs w:val="22"/>
              </w:rPr>
              <w:t xml:space="preserve">  • Covers scenarios where the child is taken from the guardian’s immediate presence.</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Trigger 3 – No-Motion Alert:</w:t>
            </w:r>
          </w:p>
          <w:p>
            <w:pPr>
              <w:spacing w:after="40" w:before="40"/>
            </w:pPr>
            <w:r>
              <w:rPr>
                <w:rFonts w:ascii="Arial" w:cs="Arial" w:eastAsia="Arial" w:hAnsi="Arial"/>
                <w:color w:val="000000"/>
                <w:sz w:val="22"/>
                <w:szCs w:val="22"/>
              </w:rPr>
              <w:t xml:space="preserve">  • All CAMSECURE tracking devices monitor physical movement via an accelerometer or motion sensor.</w:t>
            </w:r>
          </w:p>
          <w:p>
            <w:pPr>
              <w:spacing w:after="40" w:before="40"/>
            </w:pPr>
            <w:r>
              <w:rPr>
                <w:rFonts w:ascii="Arial" w:cs="Arial" w:eastAsia="Arial" w:hAnsi="Arial"/>
                <w:color w:val="000000"/>
                <w:sz w:val="22"/>
                <w:szCs w:val="22"/>
              </w:rPr>
              <w:t xml:space="preserve">  • If the device records no motion for 2 consecutive hours, a No-Motion Alert is sent to the parent and CAMSECURE.</w:t>
            </w:r>
          </w:p>
          <w:p>
            <w:pPr>
              <w:spacing w:after="40" w:before="40"/>
            </w:pPr>
            <w:r>
              <w:rPr>
                <w:rFonts w:ascii="Arial" w:cs="Arial" w:eastAsia="Arial" w:hAnsi="Arial"/>
                <w:color w:val="000000"/>
                <w:sz w:val="22"/>
                <w:szCs w:val="22"/>
              </w:rPr>
              <w:t xml:space="preserve">  • This indicates the device may have been removed, left behind, or abandoned – a possible sign of distress.</w:t>
            </w:r>
          </w:p>
          <w:p>
            <w:pPr>
              <w:spacing w:after="40" w:before="40"/>
            </w:pPr>
            <w:r>
              <w:rPr>
                <w:rFonts w:ascii="Arial" w:cs="Arial" w:eastAsia="Arial" w:hAnsi="Arial"/>
                <w:color w:val="000000"/>
                <w:sz w:val="22"/>
                <w:szCs w:val="22"/>
              </w:rPr>
              <w:t xml:space="preserve">  • Works across ALL device types: wristbands, clip-on tags, pendants, shoe inserts, etc.</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Body/Wear-Presence Detection:</w:t>
            </w:r>
          </w:p>
          <w:p>
            <w:pPr>
              <w:spacing w:after="40" w:before="40"/>
            </w:pPr>
            <w:r>
              <w:rPr>
                <w:rFonts w:ascii="Arial" w:cs="Arial" w:eastAsia="Arial" w:hAnsi="Arial"/>
                <w:color w:val="000000"/>
                <w:sz w:val="22"/>
                <w:szCs w:val="22"/>
              </w:rPr>
              <w:t xml:space="preserve">  • Devices confirm they are being worn or carried using pulse/vein sensor, skin-contact sensor, or temperature sensor (depending on hardware form factor).</w:t>
            </w:r>
          </w:p>
          <w:p>
            <w:pPr>
              <w:spacing w:after="40" w:before="40"/>
            </w:pPr>
            <w:r>
              <w:rPr>
                <w:rFonts w:ascii="Arial" w:cs="Arial" w:eastAsia="Arial" w:hAnsi="Arial"/>
                <w:color w:val="000000"/>
                <w:sz w:val="22"/>
                <w:szCs w:val="22"/>
              </w:rPr>
              <w:t xml:space="preserve">  • Prevents false alerts when the device has been set down by the owner.</w:t>
            </w:r>
          </w:p>
          <w:p>
            <w:pPr>
              <w:spacing w:after="40" w:before="40"/>
            </w:pPr>
            <w:r>
              <w:rPr>
                <w:rFonts w:ascii="Arial" w:cs="Arial" w:eastAsia="Arial" w:hAnsi="Arial"/>
                <w:color w:val="000000"/>
                <w:sz w:val="22"/>
                <w:szCs w:val="22"/>
              </w:rPr>
              <w:t xml:space="preserve">  • Supports multiple hardware designs – any sensor that can confirm physical contact qualifies.</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Alert Visibility:</w:t>
            </w:r>
          </w:p>
          <w:p>
            <w:pPr>
              <w:spacing w:after="40" w:before="40"/>
            </w:pPr>
            <w:r>
              <w:rPr>
                <w:rFonts w:ascii="Arial" w:cs="Arial" w:eastAsia="Arial" w:hAnsi="Arial"/>
                <w:color w:val="000000"/>
                <w:sz w:val="22"/>
                <w:szCs w:val="22"/>
              </w:rPr>
              <w:t xml:space="preserve">  • ONLY the registered parent/guardian and CAMSECURE admin receive device alerts.</w:t>
            </w:r>
          </w:p>
          <w:p>
            <w:pPr>
              <w:spacing w:after="40" w:before="40"/>
            </w:pPr>
            <w:r>
              <w:rPr>
                <w:rFonts w:ascii="Arial" w:cs="Arial" w:eastAsia="Arial" w:hAnsi="Arial"/>
                <w:color w:val="000000"/>
                <w:sz w:val="22"/>
                <w:szCs w:val="22"/>
              </w:rPr>
              <w:t xml:space="preserve">  • Partners (police, hospitals, schools) have NO access to device data or alerts.</w:t>
            </w:r>
          </w:p>
          <w:p>
            <w:pPr>
              <w:spacing w:after="40" w:before="40"/>
            </w:pPr>
            <w:r>
              <w:rPr>
                <w:rFonts w:ascii="Arial" w:cs="Arial" w:eastAsia="Arial" w:hAnsi="Arial"/>
                <w:color w:val="000000"/>
                <w:sz w:val="22"/>
                <w:szCs w:val="22"/>
              </w:rPr>
              <w:t xml:space="preserve">  • Partners are involved ONLY if the parent or CAMSECURE explicitly chooses to inform them.</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2.4 QR Code Safe-Contact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QR CODE SCANNING – SAFE-CONTACT MODEL</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When a finder scans the QR code on a child’s belonging, the system is designed to protect the family from direct contact exploitation while still enabling fast, safe reunion.</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What the QR code displays:</w:t>
            </w:r>
          </w:p>
          <w:p>
            <w:pPr>
              <w:spacing w:after="40" w:before="40"/>
            </w:pPr>
            <w:r>
              <w:rPr>
                <w:rFonts w:ascii="Arial" w:cs="Arial" w:eastAsia="Arial" w:hAnsi="Arial"/>
                <w:color w:val="000000"/>
                <w:sz w:val="22"/>
                <w:szCs w:val="22"/>
              </w:rPr>
              <w:t xml:space="preserve">  • Child’s first name only</w:t>
            </w:r>
          </w:p>
          <w:p>
            <w:pPr>
              <w:spacing w:after="40" w:before="40"/>
            </w:pPr>
            <w:r>
              <w:rPr>
                <w:rFonts w:ascii="Arial" w:cs="Arial" w:eastAsia="Arial" w:hAnsi="Arial"/>
                <w:color w:val="000000"/>
                <w:sz w:val="22"/>
                <w:szCs w:val="22"/>
              </w:rPr>
              <w:t xml:space="preserve">  • Parent/guardian’s first name only</w:t>
            </w:r>
          </w:p>
          <w:p>
            <w:pPr>
              <w:spacing w:after="40" w:before="40"/>
            </w:pPr>
            <w:r>
              <w:rPr>
                <w:rFonts w:ascii="Arial" w:cs="Arial" w:eastAsia="Arial" w:hAnsi="Arial"/>
                <w:color w:val="000000"/>
                <w:sz w:val="22"/>
                <w:szCs w:val="22"/>
              </w:rPr>
              <w:t xml:space="preserve">  • A clear instruction message: “This child may be lost. Please do NOT attempt to contact the family directly. To help safely:</w:t>
            </w:r>
          </w:p>
          <w:p>
            <w:pPr>
              <w:spacing w:after="40" w:before="40"/>
            </w:pPr>
            <w:r>
              <w:rPr>
                <w:rFonts w:ascii="Arial" w:cs="Arial" w:eastAsia="Arial" w:hAnsi="Arial"/>
                <w:color w:val="000000"/>
                <w:sz w:val="22"/>
                <w:szCs w:val="22"/>
              </w:rPr>
              <w:t xml:space="preserve">     1. Call our FREE CAMSECURE MTN line: [MTN number]</w:t>
            </w:r>
          </w:p>
          <w:p>
            <w:pPr>
              <w:spacing w:after="40" w:before="40"/>
            </w:pPr>
            <w:r>
              <w:rPr>
                <w:rFonts w:ascii="Arial" w:cs="Arial" w:eastAsia="Arial" w:hAnsi="Arial"/>
                <w:color w:val="000000"/>
                <w:sz w:val="22"/>
                <w:szCs w:val="22"/>
              </w:rPr>
              <w:t xml:space="preserve">     2. Take the child to the nearest Police Station, Hospital, or School.”</w:t>
            </w:r>
          </w:p>
          <w:p>
            <w:pPr>
              <w:spacing w:after="40" w:before="40"/>
            </w:pPr>
            <w:r>
              <w:rPr>
                <w:rFonts w:ascii="Arial" w:cs="Arial" w:eastAsia="Arial" w:hAnsi="Arial"/>
                <w:color w:val="000000"/>
                <w:sz w:val="22"/>
                <w:szCs w:val="22"/>
              </w:rPr>
              <w:t xml:space="preserve">  • A list of nearest registered CAMSECURE partner locations (based on finder’s GPS).</w:t>
            </w:r>
          </w:p>
          <w:p>
            <w:pPr>
              <w:spacing w:after="40" w:before="40"/>
            </w:pPr>
            <w:r>
              <w:rPr>
                <w:rFonts w:ascii="Arial" w:cs="Arial" w:eastAsia="Arial" w:hAnsi="Arial"/>
                <w:color w:val="000000"/>
                <w:sz w:val="22"/>
                <w:szCs w:val="22"/>
              </w:rPr>
              <w:t xml:space="preserve">  • CAMSECURE logo and branding.</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What the QR code does NOT display:</w:t>
            </w:r>
          </w:p>
          <w:p>
            <w:pPr>
              <w:spacing w:after="40" w:before="40"/>
            </w:pPr>
            <w:r>
              <w:rPr>
                <w:rFonts w:ascii="Arial" w:cs="Arial" w:eastAsia="Arial" w:hAnsi="Arial"/>
                <w:color w:val="000000"/>
                <w:sz w:val="22"/>
                <w:szCs w:val="22"/>
              </w:rPr>
              <w:t xml:space="preserve">  • Parent phone number</w:t>
            </w:r>
          </w:p>
          <w:p>
            <w:pPr>
              <w:spacing w:after="40" w:before="40"/>
            </w:pPr>
            <w:r>
              <w:rPr>
                <w:rFonts w:ascii="Arial" w:cs="Arial" w:eastAsia="Arial" w:hAnsi="Arial"/>
                <w:color w:val="000000"/>
                <w:sz w:val="22"/>
                <w:szCs w:val="22"/>
              </w:rPr>
              <w:t xml:space="preserve">  • Parent email address</w:t>
            </w:r>
          </w:p>
          <w:p>
            <w:pPr>
              <w:spacing w:after="40" w:before="40"/>
            </w:pPr>
            <w:r>
              <w:rPr>
                <w:rFonts w:ascii="Arial" w:cs="Arial" w:eastAsia="Arial" w:hAnsi="Arial"/>
                <w:color w:val="000000"/>
                <w:sz w:val="22"/>
                <w:szCs w:val="22"/>
              </w:rPr>
              <w:t xml:space="preserve">  • Family home address</w:t>
            </w:r>
          </w:p>
          <w:p>
            <w:pPr>
              <w:spacing w:after="40" w:before="40"/>
            </w:pPr>
            <w:r>
              <w:rPr>
                <w:rFonts w:ascii="Arial" w:cs="Arial" w:eastAsia="Arial" w:hAnsi="Arial"/>
                <w:color w:val="000000"/>
                <w:sz w:val="22"/>
                <w:szCs w:val="22"/>
              </w:rPr>
              <w:t xml:space="preserve">  • Any direct contact information</w:t>
            </w:r>
          </w:p>
          <w:p>
            <w:pPr>
              <w:spacing w:after="40" w:before="40"/>
            </w:pPr>
            <w:r>
              <w:rPr>
                <w:rFonts w:ascii="Arial" w:cs="Arial" w:eastAsia="Arial" w:hAnsi="Arial"/>
                <w:color w:val="000000"/>
                <w:sz w:val="22"/>
                <w:szCs w:val="22"/>
              </w:rPr>
              <w:t xml:space="preserve"/>
            </w:r>
          </w:p>
          <w:p>
            <w:pPr>
              <w:spacing w:after="40" w:before="40"/>
            </w:pPr>
            <w:r>
              <w:rPr>
                <w:rFonts w:ascii="Arial" w:cs="Arial" w:eastAsia="Arial" w:hAnsi="Arial"/>
                <w:color w:val="000000"/>
                <w:sz w:val="22"/>
                <w:szCs w:val="22"/>
              </w:rPr>
              <w:t xml:space="preserve">Why this matters:</w:t>
            </w:r>
          </w:p>
          <w:p>
            <w:pPr>
              <w:spacing w:after="40" w:before="40"/>
            </w:pPr>
            <w:r>
              <w:rPr>
                <w:rFonts w:ascii="Arial" w:cs="Arial" w:eastAsia="Arial" w:hAnsi="Arial"/>
                <w:color w:val="000000"/>
                <w:sz w:val="22"/>
                <w:szCs w:val="22"/>
              </w:rPr>
              <w:t xml:space="preserve">  • Prevents ransom-style exploitation where bad actors contact the family directly and demand payment.</w:t>
            </w:r>
          </w:p>
          <w:p>
            <w:pPr>
              <w:spacing w:after="40" w:before="40"/>
            </w:pPr>
            <w:r>
              <w:rPr>
                <w:rFonts w:ascii="Arial" w:cs="Arial" w:eastAsia="Arial" w:hAnsi="Arial"/>
                <w:color w:val="000000"/>
                <w:sz w:val="22"/>
                <w:szCs w:val="22"/>
              </w:rPr>
              <w:t xml:space="preserve">  • Reduces panic-driven decisions by parents receiving calls from unknown strangers.</w:t>
            </w:r>
          </w:p>
          <w:p>
            <w:pPr>
              <w:spacing w:after="40" w:before="40"/>
            </w:pPr>
            <w:r>
              <w:rPr>
                <w:rFonts w:ascii="Arial" w:cs="Arial" w:eastAsia="Arial" w:hAnsi="Arial"/>
                <w:color w:val="000000"/>
                <w:sz w:val="22"/>
                <w:szCs w:val="22"/>
              </w:rPr>
              <w:t xml:space="preserve">  • Ensures child is taken to a safe, accountable partner location before family is contacted.</w:t>
            </w:r>
          </w:p>
          <w:p>
            <w:pPr>
              <w:spacing w:after="40" w:before="40"/>
            </w:pPr>
            <w:r>
              <w:rPr>
                <w:rFonts w:ascii="Arial" w:cs="Arial" w:eastAsia="Arial" w:hAnsi="Arial"/>
                <w:color w:val="000000"/>
                <w:sz w:val="22"/>
                <w:szCs w:val="22"/>
              </w:rPr>
              <w:t xml:space="preserve">  • CAMSECURE acts as the trusted intermediary, verifying the situation before notifying the family.</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2.5 Free MTN Emergency Line</w:t>
      </w:r>
    </w:p>
    <w:p>
      <w:pPr>
        <w:spacing w:after="80" w:before="80"/>
      </w:pPr>
      <w:r>
        <w:rPr>
          <w:rFonts w:ascii="Arial" w:cs="Arial" w:eastAsia="Arial" w:hAnsi="Arial"/>
          <w:color w:val="000000"/>
          <w:sz w:val="22"/>
          <w:szCs w:val="22"/>
        </w:rPr>
        <w:t xml:space="preserve">CAMSECURE operates a dedicated free-to-call MTN line available to all Cameroonians. Key characteristics:</w:t>
      </w:r>
    </w:p>
    <w:p>
      <w:pPr>
        <w:pStyle w:val="ListParagraph"/>
        <w:numPr>
          <w:ilvl w:val="0"/>
          <w:numId w:val="2"/>
        </w:numPr>
        <w:spacing w:after="60" w:before="60"/>
      </w:pPr>
      <w:r>
        <w:rPr>
          <w:rFonts w:ascii="Arial" w:cs="Arial" w:eastAsia="Arial" w:hAnsi="Arial"/>
          <w:b w:val="false"/>
          <w:bCs w:val="false"/>
          <w:color w:val="000000"/>
          <w:sz w:val="22"/>
          <w:szCs w:val="22"/>
        </w:rPr>
        <w:t xml:space="preserve">100% free to call from any MTN line in Cameroon – no charge to the caller.</w:t>
      </w:r>
    </w:p>
    <w:p>
      <w:pPr>
        <w:pStyle w:val="ListParagraph"/>
        <w:numPr>
          <w:ilvl w:val="0"/>
          <w:numId w:val="2"/>
        </w:numPr>
        <w:spacing w:after="60" w:before="60"/>
      </w:pPr>
      <w:r>
        <w:rPr>
          <w:rFonts w:ascii="Arial" w:cs="Arial" w:eastAsia="Arial" w:hAnsi="Arial"/>
          <w:b w:val="false"/>
          <w:bCs w:val="false"/>
          <w:color w:val="000000"/>
          <w:sz w:val="22"/>
          <w:szCs w:val="22"/>
        </w:rPr>
        <w:t xml:space="preserve">Available 24/7 – staffed by CAMSECURE response team.</w:t>
      </w:r>
    </w:p>
    <w:p>
      <w:pPr>
        <w:pStyle w:val="ListParagraph"/>
        <w:numPr>
          <w:ilvl w:val="0"/>
          <w:numId w:val="2"/>
        </w:numPr>
        <w:spacing w:after="60" w:before="60"/>
      </w:pPr>
      <w:r>
        <w:rPr>
          <w:rFonts w:ascii="Arial" w:cs="Arial" w:eastAsia="Arial" w:hAnsi="Arial"/>
          <w:b w:val="false"/>
          <w:bCs w:val="false"/>
          <w:color w:val="000000"/>
          <w:sz w:val="22"/>
          <w:szCs w:val="22"/>
        </w:rPr>
        <w:t xml:space="preserve">Any person who finds a lost child or adult can call this line to report the situation.</w:t>
      </w:r>
    </w:p>
    <w:p>
      <w:pPr>
        <w:pStyle w:val="ListParagraph"/>
        <w:numPr>
          <w:ilvl w:val="0"/>
          <w:numId w:val="2"/>
        </w:numPr>
        <w:spacing w:after="60" w:before="60"/>
      </w:pPr>
      <w:r>
        <w:rPr>
          <w:rFonts w:ascii="Arial" w:cs="Arial" w:eastAsia="Arial" w:hAnsi="Arial"/>
          <w:b w:val="false"/>
          <w:bCs w:val="false"/>
          <w:color w:val="000000"/>
          <w:sz w:val="22"/>
          <w:szCs w:val="22"/>
        </w:rPr>
        <w:t xml:space="preserve">CAMSECURE staff coordinate with partners (police, hospitals, schools) and the family upon receiving a report.</w:t>
      </w:r>
    </w:p>
    <w:p>
      <w:pPr>
        <w:pStyle w:val="ListParagraph"/>
        <w:numPr>
          <w:ilvl w:val="0"/>
          <w:numId w:val="2"/>
        </w:numPr>
        <w:spacing w:after="60" w:before="60"/>
      </w:pPr>
      <w:r>
        <w:rPr>
          <w:rFonts w:ascii="Arial" w:cs="Arial" w:eastAsia="Arial" w:hAnsi="Arial"/>
          <w:b w:val="false"/>
          <w:bCs w:val="false"/>
          <w:color w:val="000000"/>
          <w:sz w:val="22"/>
          <w:szCs w:val="22"/>
        </w:rPr>
        <w:t xml:space="preserve">The MTN line number is displayed on every QR code scan result, every partner portal, and all public-facing CAMSECURE materials.</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Partners can also use the MTN line to escalate urgent situations directly to CAMSECURE.</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3. User Roles &amp; Permissions</w:t>
      </w:r>
    </w:p>
    <w:p>
      <w:pPr>
        <w:spacing w:after="80" w:before="80"/>
      </w:pPr>
      <w:r>
        <w:rPr>
          <w:rFonts w:ascii="Arial" w:cs="Arial" w:eastAsia="Arial" w:hAnsi="Arial"/>
          <w:color w:val="000000"/>
          <w:sz w:val="22"/>
          <w:szCs w:val="22"/>
        </w:rPr>
        <w:t xml:space="preserve">CAMSECURE supports five primary user roles with distinct permissions and workflows: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3.1 Family Head (Premium User)</w:t>
      </w:r>
    </w:p>
    <w:p>
      <w:pPr>
        <w:spacing w:after="80" w:before="80"/>
      </w:pPr>
      <w:r>
        <w:rPr>
          <w:rFonts w:ascii="Arial" w:cs="Arial" w:eastAsia="Arial" w:hAnsi="Arial"/>
          <w:i/>
          <w:iCs/>
          <w:color w:val="000000"/>
          <w:sz w:val="22"/>
          <w:szCs w:val="22"/>
        </w:rPr>
        <w:t xml:space="preserve">Role: Parent or guardian who registers the family.</w:t>
      </w:r>
    </w:p>
    <w:p>
      <w:pPr>
        <w:pStyle w:val="ListParagraph"/>
        <w:numPr>
          <w:ilvl w:val="0"/>
          <w:numId w:val="2"/>
        </w:numPr>
        <w:spacing w:after="60" w:before="60"/>
      </w:pPr>
      <w:r>
        <w:rPr>
          <w:rFonts w:ascii="Arial" w:cs="Arial" w:eastAsia="Arial" w:hAnsi="Arial"/>
          <w:b w:val="false"/>
          <w:bCs w:val="false"/>
          <w:color w:val="000000"/>
          <w:sz w:val="22"/>
          <w:szCs w:val="22"/>
        </w:rPr>
        <w:t xml:space="preserve">Create and manage family profile with up to 3 tiers (immediate family, extended, or custom depth).</w:t>
      </w:r>
    </w:p>
    <w:p>
      <w:pPr>
        <w:pStyle w:val="ListParagraph"/>
        <w:numPr>
          <w:ilvl w:val="0"/>
          <w:numId w:val="2"/>
        </w:numPr>
        <w:spacing w:after="60" w:before="60"/>
      </w:pPr>
      <w:r>
        <w:rPr>
          <w:rFonts w:ascii="Arial" w:cs="Arial" w:eastAsia="Arial" w:hAnsi="Arial"/>
          <w:b w:val="false"/>
          <w:bCs w:val="false"/>
          <w:color w:val="000000"/>
          <w:sz w:val="22"/>
          <w:szCs w:val="22"/>
        </w:rPr>
        <w:t xml:space="preserve">Add family members: name, photo, date of birth, gender, identifying marks.</w:t>
      </w:r>
    </w:p>
    <w:p>
      <w:pPr>
        <w:pStyle w:val="ListParagraph"/>
        <w:numPr>
          <w:ilvl w:val="0"/>
          <w:numId w:val="2"/>
        </w:numPr>
        <w:spacing w:after="60" w:before="60"/>
      </w:pPr>
      <w:r>
        <w:rPr>
          <w:rFonts w:ascii="Arial" w:cs="Arial" w:eastAsia="Arial" w:hAnsi="Arial"/>
          <w:b w:val="false"/>
          <w:bCs w:val="false"/>
          <w:color w:val="000000"/>
          <w:sz w:val="22"/>
          <w:szCs w:val="22"/>
        </w:rPr>
        <w:t xml:space="preserve">Download/print personalized QR codes for each family member – codes follow the safe-contact protocol (no direct contact info displayed on scan).</w:t>
      </w:r>
    </w:p>
    <w:p>
      <w:pPr>
        <w:pStyle w:val="ListParagraph"/>
        <w:numPr>
          <w:ilvl w:val="0"/>
          <w:numId w:val="2"/>
        </w:numPr>
        <w:spacing w:after="60" w:before="60"/>
      </w:pPr>
      <w:r>
        <w:rPr>
          <w:rFonts w:ascii="Arial" w:cs="Arial" w:eastAsia="Arial" w:hAnsi="Arial"/>
          <w:b w:val="false"/>
          <w:bCs w:val="false"/>
          <w:color w:val="000000"/>
          <w:sz w:val="22"/>
          <w:szCs w:val="22"/>
        </w:rPr>
        <w:t xml:space="preserve">Post missing person report to Public Feed.</w:t>
      </w:r>
    </w:p>
    <w:p>
      <w:pPr>
        <w:pStyle w:val="ListParagraph"/>
        <w:numPr>
          <w:ilvl w:val="0"/>
          <w:numId w:val="2"/>
        </w:numPr>
        <w:spacing w:after="60" w:before="60"/>
      </w:pPr>
      <w:r>
        <w:rPr>
          <w:rFonts w:ascii="Arial" w:cs="Arial" w:eastAsia="Arial" w:hAnsi="Arial"/>
          <w:b w:val="false"/>
          <w:bCs w:val="false"/>
          <w:color w:val="000000"/>
          <w:sz w:val="22"/>
          <w:szCs w:val="22"/>
        </w:rPr>
        <w:t xml:space="preserve">Receive real-time alerts when AI facial recognition finds a match.</w:t>
      </w:r>
    </w:p>
    <w:p>
      <w:pPr>
        <w:pStyle w:val="ListParagraph"/>
        <w:numPr>
          <w:ilvl w:val="0"/>
          <w:numId w:val="2"/>
        </w:numPr>
        <w:spacing w:after="60" w:before="60"/>
      </w:pPr>
      <w:r>
        <w:rPr>
          <w:rFonts w:ascii="Arial" w:cs="Arial" w:eastAsia="Arial" w:hAnsi="Arial"/>
          <w:b w:val="false"/>
          <w:bCs w:val="false"/>
          <w:color w:val="000000"/>
          <w:sz w:val="22"/>
          <w:szCs w:val="22"/>
        </w:rPr>
        <w:t xml:space="preserve">Confirm or reject potential matches.</w:t>
      </w:r>
    </w:p>
    <w:p>
      <w:pPr>
        <w:pStyle w:val="ListParagraph"/>
        <w:numPr>
          <w:ilvl w:val="0"/>
          <w:numId w:val="2"/>
        </w:numPr>
        <w:spacing w:after="60" w:before="60"/>
      </w:pPr>
      <w:r>
        <w:rPr>
          <w:rFonts w:ascii="Arial" w:cs="Arial" w:eastAsia="Arial" w:hAnsi="Arial"/>
          <w:b w:val="false"/>
          <w:bCs w:val="false"/>
          <w:color w:val="000000"/>
          <w:sz w:val="22"/>
          <w:szCs w:val="22"/>
        </w:rPr>
        <w:t xml:space="preserve">Manage wristbands: assign to children, set geofence safe zones, monitor live GPS location, receive Danger Alerts (geofence breach) and Separation Alerts (15-minute guardian separation).</w:t>
      </w:r>
    </w:p>
    <w:p>
      <w:pPr>
        <w:pStyle w:val="ListParagraph"/>
        <w:numPr>
          <w:ilvl w:val="0"/>
          <w:numId w:val="2"/>
        </w:numPr>
        <w:spacing w:after="60" w:before="60"/>
      </w:pPr>
      <w:r>
        <w:rPr>
          <w:rFonts w:ascii="Arial" w:cs="Arial" w:eastAsia="Arial" w:hAnsi="Arial"/>
          <w:b w:val="false"/>
          <w:bCs w:val="false"/>
          <w:color w:val="000000"/>
          <w:sz w:val="22"/>
          <w:szCs w:val="22"/>
        </w:rPr>
        <w:t xml:space="preserve">Choose whether to inform police or other partners about a wristband alert – this is the parent’s decision, not automatic.</w:t>
      </w:r>
    </w:p>
    <w:p>
      <w:pPr>
        <w:pStyle w:val="ListParagraph"/>
        <w:numPr>
          <w:ilvl w:val="0"/>
          <w:numId w:val="2"/>
        </w:numPr>
        <w:spacing w:after="60" w:before="60"/>
      </w:pPr>
      <w:r>
        <w:rPr>
          <w:rFonts w:ascii="Arial" w:cs="Arial" w:eastAsia="Arial" w:hAnsi="Arial"/>
          <w:b w:val="false"/>
          <w:bCs w:val="false"/>
          <w:color w:val="000000"/>
          <w:sz w:val="22"/>
          <w:szCs w:val="22"/>
        </w:rPr>
        <w:t xml:space="preserve">Receive SMS alerts via MTN partnership to stored phone contacts.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3.2 General Public (Unregistered / Free User)</w:t>
      </w:r>
    </w:p>
    <w:p>
      <w:pPr>
        <w:spacing w:after="80" w:before="80"/>
      </w:pPr>
      <w:r>
        <w:rPr>
          <w:rFonts w:ascii="Arial" w:cs="Arial" w:eastAsia="Arial" w:hAnsi="Arial"/>
          <w:i/>
          <w:iCs/>
          <w:color w:val="000000"/>
          <w:sz w:val="22"/>
          <w:szCs w:val="22"/>
        </w:rPr>
        <w:t xml:space="preserve">Role: Anyone in Cameroon who finds a missing person or wants to help.</w:t>
      </w:r>
    </w:p>
    <w:p>
      <w:pPr>
        <w:pStyle w:val="ListParagraph"/>
        <w:numPr>
          <w:ilvl w:val="0"/>
          <w:numId w:val="2"/>
        </w:numPr>
        <w:spacing w:after="60" w:before="60"/>
      </w:pPr>
      <w:r>
        <w:rPr>
          <w:rFonts w:ascii="Arial" w:cs="Arial" w:eastAsia="Arial" w:hAnsi="Arial"/>
          <w:b w:val="false"/>
          <w:bCs w:val="false"/>
          <w:color w:val="000000"/>
          <w:sz w:val="22"/>
          <w:szCs w:val="22"/>
        </w:rPr>
        <w:t xml:space="preserve">Browse Public Feed (missing person reports) without creating an account.</w:t>
      </w:r>
    </w:p>
    <w:p>
      <w:pPr>
        <w:pStyle w:val="ListParagraph"/>
        <w:numPr>
          <w:ilvl w:val="0"/>
          <w:numId w:val="2"/>
        </w:numPr>
        <w:spacing w:after="60" w:before="60"/>
      </w:pPr>
      <w:r>
        <w:rPr>
          <w:rFonts w:ascii="Arial" w:cs="Arial" w:eastAsia="Arial" w:hAnsi="Arial"/>
          <w:b w:val="false"/>
          <w:bCs w:val="false"/>
          <w:color w:val="000000"/>
          <w:sz w:val="22"/>
          <w:szCs w:val="22"/>
        </w:rPr>
        <w:t xml:space="preserve">Scan QR code on child’s belongings → sees child’s name, parent’s first name, and instructions to call the free MTN line or visit a partner location. No direct family contact details shown.</w:t>
      </w:r>
    </w:p>
    <w:p>
      <w:pPr>
        <w:pStyle w:val="ListParagraph"/>
        <w:numPr>
          <w:ilvl w:val="0"/>
          <w:numId w:val="2"/>
        </w:numPr>
        <w:spacing w:after="60" w:before="60"/>
      </w:pPr>
      <w:r>
        <w:rPr>
          <w:rFonts w:ascii="Arial" w:cs="Arial" w:eastAsia="Arial" w:hAnsi="Arial"/>
          <w:b w:val="false"/>
          <w:bCs w:val="false"/>
          <w:color w:val="000000"/>
          <w:sz w:val="22"/>
          <w:szCs w:val="22"/>
        </w:rPr>
        <w:t xml:space="preserve">Call the free CAMSECURE MTN line to report a found child or missing person.</w:t>
      </w:r>
    </w:p>
    <w:p>
      <w:pPr>
        <w:pStyle w:val="ListParagraph"/>
        <w:numPr>
          <w:ilvl w:val="0"/>
          <w:numId w:val="2"/>
        </w:numPr>
        <w:spacing w:after="60" w:before="60"/>
      </w:pPr>
      <w:r>
        <w:rPr>
          <w:rFonts w:ascii="Arial" w:cs="Arial" w:eastAsia="Arial" w:hAnsi="Arial"/>
          <w:b w:val="false"/>
          <w:bCs w:val="false"/>
          <w:color w:val="000000"/>
          <w:sz w:val="22"/>
          <w:szCs w:val="22"/>
        </w:rPr>
        <w:t xml:space="preserve">Post ‘Found Person’ report (requires registration and identity verification).</w:t>
      </w:r>
    </w:p>
    <w:p>
      <w:pPr>
        <w:pStyle w:val="ListParagraph"/>
        <w:numPr>
          <w:ilvl w:val="0"/>
          <w:numId w:val="2"/>
        </w:numPr>
        <w:spacing w:after="60" w:before="60"/>
      </w:pPr>
      <w:r>
        <w:rPr>
          <w:rFonts w:ascii="Arial" w:cs="Arial" w:eastAsia="Arial" w:hAnsi="Arial"/>
          <w:b w:val="false"/>
          <w:bCs w:val="false"/>
          <w:color w:val="000000"/>
          <w:sz w:val="22"/>
          <w:szCs w:val="22"/>
        </w:rPr>
        <w:t xml:space="preserve">View matching missing person report and follow CAMSECURE’s guided reunion process.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3.3 CAMSECURE Admin (System Team)</w:t>
      </w:r>
    </w:p>
    <w:p>
      <w:pPr>
        <w:spacing w:after="80" w:before="80"/>
      </w:pPr>
      <w:r>
        <w:rPr>
          <w:rFonts w:ascii="Arial" w:cs="Arial" w:eastAsia="Arial" w:hAnsi="Arial"/>
          <w:i/>
          <w:iCs/>
          <w:color w:val="000000"/>
          <w:sz w:val="22"/>
          <w:szCs w:val="22"/>
        </w:rPr>
        <w:t xml:space="preserve">Role: CAMSECURE development and operations team.</w:t>
      </w:r>
    </w:p>
    <w:p>
      <w:pPr>
        <w:pStyle w:val="ListParagraph"/>
        <w:numPr>
          <w:ilvl w:val="0"/>
          <w:numId w:val="2"/>
        </w:numPr>
        <w:spacing w:after="60" w:before="60"/>
      </w:pPr>
      <w:r>
        <w:rPr>
          <w:rFonts w:ascii="Arial" w:cs="Arial" w:eastAsia="Arial" w:hAnsi="Arial"/>
          <w:b w:val="false"/>
          <w:bCs w:val="false"/>
          <w:color w:val="000000"/>
          <w:sz w:val="22"/>
          <w:szCs w:val="22"/>
        </w:rPr>
        <w:t xml:space="preserve">Super Admin access — override any permission, manage all users and cases.</w:t>
      </w:r>
    </w:p>
    <w:p>
      <w:pPr>
        <w:pStyle w:val="ListParagraph"/>
        <w:numPr>
          <w:ilvl w:val="0"/>
          <w:numId w:val="2"/>
        </w:numPr>
        <w:spacing w:after="60" w:before="60"/>
      </w:pPr>
      <w:r>
        <w:rPr>
          <w:rFonts w:ascii="Arial" w:cs="Arial" w:eastAsia="Arial" w:hAnsi="Arial"/>
          <w:b w:val="false"/>
          <w:bCs w:val="false"/>
          <w:color w:val="000000"/>
          <w:sz w:val="22"/>
          <w:szCs w:val="22"/>
        </w:rPr>
        <w:t xml:space="preserve">View analytics dashboard: registered families, active cases, matches found.</w:t>
      </w:r>
    </w:p>
    <w:p>
      <w:pPr>
        <w:pStyle w:val="ListParagraph"/>
        <w:numPr>
          <w:ilvl w:val="0"/>
          <w:numId w:val="2"/>
        </w:numPr>
        <w:spacing w:after="60" w:before="60"/>
      </w:pPr>
      <w:r>
        <w:rPr>
          <w:rFonts w:ascii="Arial" w:cs="Arial" w:eastAsia="Arial" w:hAnsi="Arial"/>
          <w:b w:val="false"/>
          <w:bCs w:val="false"/>
          <w:color w:val="000000"/>
          <w:sz w:val="22"/>
          <w:szCs w:val="22"/>
        </w:rPr>
        <w:t xml:space="preserve">Manage partner account credentials and portal access.</w:t>
      </w:r>
    </w:p>
    <w:p>
      <w:pPr>
        <w:pStyle w:val="ListParagraph"/>
        <w:numPr>
          <w:ilvl w:val="0"/>
          <w:numId w:val="2"/>
        </w:numPr>
        <w:spacing w:after="60" w:before="60"/>
      </w:pPr>
      <w:r>
        <w:rPr>
          <w:rFonts w:ascii="Arial" w:cs="Arial" w:eastAsia="Arial" w:hAnsi="Arial"/>
          <w:b w:val="false"/>
          <w:bCs w:val="false"/>
          <w:color w:val="000000"/>
          <w:sz w:val="22"/>
          <w:szCs w:val="22"/>
        </w:rPr>
        <w:t xml:space="preserve">Moderate reported content (false reports, inappropriate posts).</w:t>
      </w:r>
    </w:p>
    <w:p>
      <w:pPr>
        <w:pStyle w:val="ListParagraph"/>
        <w:numPr>
          <w:ilvl w:val="0"/>
          <w:numId w:val="2"/>
        </w:numPr>
        <w:spacing w:after="60" w:before="60"/>
      </w:pPr>
      <w:r>
        <w:rPr>
          <w:rFonts w:ascii="Arial" w:cs="Arial" w:eastAsia="Arial" w:hAnsi="Arial"/>
          <w:b w:val="false"/>
          <w:bCs w:val="false"/>
          <w:color w:val="000000"/>
          <w:sz w:val="22"/>
          <w:szCs w:val="22"/>
        </w:rPr>
        <w:t xml:space="preserve">Manage wristband device enrollment and firmware updates.</w:t>
      </w:r>
    </w:p>
    <w:p>
      <w:pPr>
        <w:pStyle w:val="ListParagraph"/>
        <w:numPr>
          <w:ilvl w:val="0"/>
          <w:numId w:val="2"/>
        </w:numPr>
        <w:spacing w:after="60" w:before="60"/>
      </w:pPr>
      <w:r>
        <w:rPr>
          <w:rFonts w:ascii="Arial" w:cs="Arial" w:eastAsia="Arial" w:hAnsi="Arial"/>
          <w:b w:val="false"/>
          <w:bCs w:val="false"/>
          <w:color w:val="000000"/>
          <w:sz w:val="22"/>
          <w:szCs w:val="22"/>
        </w:rPr>
        <w:t xml:space="preserve">Receive and act on ALL wristband Danger Alerts and Separation Alerts.</w:t>
      </w:r>
    </w:p>
    <w:p>
      <w:pPr>
        <w:pStyle w:val="ListParagraph"/>
        <w:numPr>
          <w:ilvl w:val="0"/>
          <w:numId w:val="2"/>
        </w:numPr>
        <w:spacing w:after="60" w:before="60"/>
      </w:pPr>
      <w:r>
        <w:rPr>
          <w:rFonts w:ascii="Arial" w:cs="Arial" w:eastAsia="Arial" w:hAnsi="Arial"/>
          <w:b w:val="false"/>
          <w:bCs w:val="false"/>
          <w:color w:val="000000"/>
          <w:sz w:val="22"/>
          <w:szCs w:val="22"/>
        </w:rPr>
        <w:t xml:space="preserve">Coordinate partner response when a found child is reported via the MTN line or partner portal.</w:t>
      </w:r>
    </w:p>
    <w:p>
      <w:pPr>
        <w:pStyle w:val="ListParagraph"/>
        <w:numPr>
          <w:ilvl w:val="0"/>
          <w:numId w:val="2"/>
        </w:numPr>
        <w:spacing w:after="60" w:before="60"/>
      </w:pPr>
      <w:r>
        <w:rPr>
          <w:rFonts w:ascii="Arial" w:cs="Arial" w:eastAsia="Arial" w:hAnsi="Arial"/>
          <w:b w:val="false"/>
          <w:bCs w:val="false"/>
          <w:color w:val="000000"/>
          <w:sz w:val="22"/>
          <w:szCs w:val="22"/>
        </w:rPr>
        <w:t xml:space="preserve">Decide (jointly with the parent) whether to inform partners about a specific wristband alert.</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3.4 Police / Law Enforcement</w:t>
      </w:r>
    </w:p>
    <w:p>
      <w:pPr>
        <w:spacing w:after="80" w:before="80"/>
      </w:pPr>
      <w:r>
        <w:rPr>
          <w:rFonts w:ascii="Arial" w:cs="Arial" w:eastAsia="Arial" w:hAnsi="Arial"/>
          <w:i/>
          <w:iCs/>
          <w:color w:val="000000"/>
          <w:sz w:val="22"/>
          <w:szCs w:val="22"/>
        </w:rPr>
        <w:t xml:space="preserve">Role: Cameroon Gendarmerie and Police departments with regional jurisdiction.</w:t>
      </w:r>
    </w:p>
    <w:p>
      <w:pPr>
        <w:pStyle w:val="ListParagraph"/>
        <w:numPr>
          <w:ilvl w:val="0"/>
          <w:numId w:val="2"/>
        </w:numPr>
        <w:spacing w:after="60" w:before="60"/>
      </w:pPr>
      <w:r>
        <w:rPr>
          <w:rFonts w:ascii="Arial" w:cs="Arial" w:eastAsia="Arial" w:hAnsi="Arial"/>
          <w:b w:val="false"/>
          <w:bCs w:val="false"/>
          <w:color w:val="000000"/>
          <w:sz w:val="22"/>
          <w:szCs w:val="22"/>
        </w:rPr>
        <w:t xml:space="preserve">Dedicated Partner Portal: view missing person alerts for their region only.</w:t>
      </w:r>
    </w:p>
    <w:p>
      <w:pPr>
        <w:pStyle w:val="ListParagraph"/>
        <w:numPr>
          <w:ilvl w:val="0"/>
          <w:numId w:val="2"/>
        </w:numPr>
        <w:spacing w:after="60" w:before="60"/>
      </w:pPr>
      <w:r>
        <w:rPr>
          <w:rFonts w:ascii="Arial" w:cs="Arial" w:eastAsia="Arial" w:hAnsi="Arial"/>
          <w:b w:val="false"/>
          <w:bCs w:val="false"/>
          <w:color w:val="000000"/>
          <w:sz w:val="22"/>
          <w:szCs w:val="22"/>
        </w:rPr>
        <w:t xml:space="preserve">Receive SMS and email alerts from CAMSECURE when a case is reported in their jurisdiction.</w:t>
      </w:r>
    </w:p>
    <w:p>
      <w:pPr>
        <w:pStyle w:val="ListParagraph"/>
        <w:numPr>
          <w:ilvl w:val="0"/>
          <w:numId w:val="2"/>
        </w:numPr>
        <w:spacing w:after="60" w:before="60"/>
      </w:pPr>
      <w:r>
        <w:rPr>
          <w:rFonts w:ascii="Arial" w:cs="Arial" w:eastAsia="Arial" w:hAnsi="Arial"/>
          <w:b w:val="false"/>
          <w:bCs w:val="false"/>
          <w:color w:val="000000"/>
          <w:sz w:val="22"/>
          <w:szCs w:val="22"/>
        </w:rPr>
        <w:t xml:space="preserve">Manage case status: ‘Active’, ‘Under Investigation’, ‘Located Safely’, ‘Deceased’, ‘Closed’.</w:t>
      </w:r>
    </w:p>
    <w:p>
      <w:pPr>
        <w:pStyle w:val="ListParagraph"/>
        <w:numPr>
          <w:ilvl w:val="0"/>
          <w:numId w:val="2"/>
        </w:numPr>
        <w:spacing w:after="60" w:before="60"/>
      </w:pPr>
      <w:r>
        <w:rPr>
          <w:rFonts w:ascii="Arial" w:cs="Arial" w:eastAsia="Arial" w:hAnsi="Arial"/>
          <w:b w:val="false"/>
          <w:bCs w:val="false"/>
          <w:color w:val="000000"/>
          <w:sz w:val="22"/>
          <w:szCs w:val="22"/>
        </w:rPr>
        <w:t xml:space="preserve">Add investigative notes and track leads (private, not visible to public).</w:t>
      </w:r>
    </w:p>
    <w:p>
      <w:pPr>
        <w:pStyle w:val="ListParagraph"/>
        <w:numPr>
          <w:ilvl w:val="0"/>
          <w:numId w:val="2"/>
        </w:numPr>
        <w:spacing w:after="60" w:before="60"/>
      </w:pPr>
      <w:r>
        <w:rPr>
          <w:rFonts w:ascii="Arial" w:cs="Arial" w:eastAsia="Arial" w:hAnsi="Arial"/>
          <w:b w:val="false"/>
          <w:bCs w:val="false"/>
          <w:color w:val="000000"/>
          <w:sz w:val="22"/>
          <w:szCs w:val="22"/>
        </w:rPr>
        <w:t xml:space="preserve">Coordinate with hospitals and NGOs on case resolution.</w:t>
      </w:r>
    </w:p>
    <w:p>
      <w:pPr>
        <w:pStyle w:val="ListParagraph"/>
        <w:numPr>
          <w:ilvl w:val="0"/>
          <w:numId w:val="2"/>
        </w:numPr>
        <w:spacing w:after="60" w:before="60"/>
      </w:pPr>
      <w:r>
        <w:rPr>
          <w:rFonts w:ascii="Arial" w:cs="Arial" w:eastAsia="Arial" w:hAnsi="Arial"/>
          <w:b w:val="false"/>
          <w:bCs w:val="false"/>
          <w:color w:val="000000"/>
          <w:sz w:val="22"/>
          <w:szCs w:val="22"/>
        </w:rPr>
        <w:t xml:space="preserve">Report found persons to CAMSECURE via the partner portal when a child is brought to a police station (e.g., via QR code safe-contact referral).</w:t>
      </w:r>
    </w:p>
    <w:p>
      <w:pPr>
        <w:pStyle w:val="ListParagraph"/>
        <w:numPr>
          <w:ilvl w:val="0"/>
          <w:numId w:val="2"/>
        </w:numPr>
        <w:spacing w:after="60" w:before="60"/>
      </w:pPr>
      <w:r>
        <w:rPr>
          <w:rFonts w:ascii="Arial" w:cs="Arial" w:eastAsia="Arial" w:hAnsi="Arial"/>
          <w:b w:val="false"/>
          <w:bCs w:val="false"/>
          <w:color w:val="000000"/>
          <w:sz w:val="22"/>
          <w:szCs w:val="22"/>
        </w:rPr>
        <w:t xml:space="preserve">NO access to wristband GPS data or distress alerts unless CAMSECURE or the parent explicitly shares this information.</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3.5 Institution Partners (Hospitals, Schools, NGOs)</w:t>
      </w:r>
    </w:p>
    <w:p>
      <w:pPr>
        <w:spacing w:after="80" w:before="80"/>
      </w:pPr>
      <w:r>
        <w:rPr>
          <w:rFonts w:ascii="Arial" w:cs="Arial" w:eastAsia="Arial" w:hAnsi="Arial"/>
          <w:i/>
          <w:iCs/>
          <w:color w:val="000000"/>
          <w:sz w:val="22"/>
          <w:szCs w:val="22"/>
        </w:rPr>
        <w:t xml:space="preserve">Role: Health facilities, educational institutions, rescue organizations within Cameroon.</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 Portal: view missing person alerts relevant to their organization.</w:t>
      </w:r>
    </w:p>
    <w:p>
      <w:pPr>
        <w:pStyle w:val="ListParagraph"/>
        <w:numPr>
          <w:ilvl w:val="0"/>
          <w:numId w:val="2"/>
        </w:numPr>
        <w:spacing w:after="60" w:before="60"/>
      </w:pPr>
      <w:r>
        <w:rPr>
          <w:rFonts w:ascii="Arial" w:cs="Arial" w:eastAsia="Arial" w:hAnsi="Arial"/>
          <w:b w:val="false"/>
          <w:bCs w:val="false"/>
          <w:color w:val="000000"/>
          <w:sz w:val="22"/>
          <w:szCs w:val="22"/>
        </w:rPr>
        <w:t xml:space="preserve">Report if a missing person is admitted or presents at their facility (e.g., brought in via QR code referral).</w:t>
      </w:r>
    </w:p>
    <w:p>
      <w:pPr>
        <w:pStyle w:val="ListParagraph"/>
        <w:numPr>
          <w:ilvl w:val="0"/>
          <w:numId w:val="2"/>
        </w:numPr>
        <w:spacing w:after="60" w:before="60"/>
      </w:pPr>
      <w:r>
        <w:rPr>
          <w:rFonts w:ascii="Arial" w:cs="Arial" w:eastAsia="Arial" w:hAnsi="Arial"/>
          <w:b w:val="false"/>
          <w:bCs w:val="false"/>
          <w:color w:val="000000"/>
          <w:sz w:val="22"/>
          <w:szCs w:val="22"/>
        </w:rPr>
        <w:t xml:space="preserve">Receive notifications from CAMSECURE when a person matching their observations is reported missing.</w:t>
      </w:r>
    </w:p>
    <w:p>
      <w:pPr>
        <w:pStyle w:val="ListParagraph"/>
        <w:numPr>
          <w:ilvl w:val="0"/>
          <w:numId w:val="2"/>
        </w:numPr>
        <w:spacing w:after="60" w:before="60"/>
      </w:pPr>
      <w:r>
        <w:rPr>
          <w:rFonts w:ascii="Arial" w:cs="Arial" w:eastAsia="Arial" w:hAnsi="Arial"/>
          <w:b w:val="false"/>
          <w:bCs w:val="false"/>
          <w:color w:val="000000"/>
          <w:sz w:val="22"/>
          <w:szCs w:val="22"/>
        </w:rPr>
        <w:t xml:space="preserve">Contribute to case resolution by sharing relevant information (confidentially) with CAMSECURE.</w:t>
      </w:r>
    </w:p>
    <w:p>
      <w:pPr>
        <w:pStyle w:val="ListParagraph"/>
        <w:numPr>
          <w:ilvl w:val="0"/>
          <w:numId w:val="2"/>
        </w:numPr>
        <w:spacing w:after="60" w:before="60"/>
      </w:pPr>
      <w:r>
        <w:rPr>
          <w:rFonts w:ascii="Arial" w:cs="Arial" w:eastAsia="Arial" w:hAnsi="Arial"/>
          <w:b w:val="false"/>
          <w:bCs w:val="false"/>
          <w:color w:val="000000"/>
          <w:sz w:val="22"/>
          <w:szCs w:val="22"/>
        </w:rPr>
        <w:t xml:space="preserve">NO direct connection to the wristband system. Partners are involved in a case only when CAMSECURE or the parent informs them.</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4. Web Pages &amp; Features</w:t>
      </w:r>
    </w:p>
    <w:p>
      <w:pPr>
        <w:spacing w:after="80" w:before="80"/>
      </w:pPr>
      <w:r>
        <w:rPr>
          <w:rFonts w:ascii="Arial" w:cs="Arial" w:eastAsia="Arial" w:hAnsi="Arial"/>
          <w:color w:val="000000"/>
          <w:sz w:val="22"/>
          <w:szCs w:val="22"/>
        </w:rPr>
        <w:t xml:space="preserve">The CAMSECURE web application (React + Tailwind) includes the following pages accessible via responsive design. Frontend hosted on Netlify; backend and database deployed separately (see Section 6).</w:t>
      </w:r>
    </w:p>
    <w:p>
      <w:pPr>
        <w:spacing w:after="0" w:before="0"/>
      </w:pPr>
      <w:r>
        <w:t xml:space="preserve"/>
      </w:r>
    </w:p>
    <w:p>
      <w:pPr>
        <w:pStyle w:val="Heading2"/>
        <w:spacing w:after="120" w:before="280"/>
      </w:pPr>
      <w:r>
        <w:rPr>
          <w:rFonts w:ascii="Arial" w:cs="Arial" w:eastAsia="Arial" w:hAnsi="Arial"/>
          <w:b/>
          <w:bCs/>
          <w:color w:val="2E75B6"/>
          <w:sz w:val="26"/>
          <w:szCs w:val="26"/>
        </w:rPr>
        <w:t xml:space="preserve">4.1 Public Pages (No Login Required)</w:t>
      </w:r>
    </w:p>
    <w:p>
      <w:pPr>
        <w:pStyle w:val="Heading3"/>
        <w:spacing w:after="80" w:before="200"/>
      </w:pPr>
      <w:r>
        <w:rPr>
          <w:rFonts w:ascii="Arial" w:cs="Arial" w:eastAsia="Arial" w:hAnsi="Arial"/>
          <w:b/>
          <w:bCs/>
          <w:color w:val="C55A11"/>
          <w:sz w:val="24"/>
          <w:szCs w:val="24"/>
        </w:rPr>
        <w:t xml:space="preserve">Landing Page</w:t>
      </w:r>
    </w:p>
    <w:p>
      <w:pPr>
        <w:pStyle w:val="ListParagraph"/>
        <w:numPr>
          <w:ilvl w:val="0"/>
          <w:numId w:val="2"/>
        </w:numPr>
        <w:spacing w:after="60" w:before="60"/>
      </w:pPr>
      <w:r>
        <w:rPr>
          <w:rFonts w:ascii="Arial" w:cs="Arial" w:eastAsia="Arial" w:hAnsi="Arial"/>
          <w:b w:val="false"/>
          <w:bCs w:val="false"/>
          <w:color w:val="000000"/>
          <w:sz w:val="22"/>
          <w:szCs w:val="22"/>
        </w:rPr>
        <w:t xml:space="preserve">Hero section with CAMSECURE mission statement.</w:t>
      </w:r>
    </w:p>
    <w:p>
      <w:pPr>
        <w:pStyle w:val="ListParagraph"/>
        <w:numPr>
          <w:ilvl w:val="0"/>
          <w:numId w:val="2"/>
        </w:numPr>
        <w:spacing w:after="60" w:before="60"/>
      </w:pPr>
      <w:r>
        <w:rPr>
          <w:rFonts w:ascii="Arial" w:cs="Arial" w:eastAsia="Arial" w:hAnsi="Arial"/>
          <w:b w:val="false"/>
          <w:bCs w:val="false"/>
          <w:color w:val="000000"/>
          <w:sz w:val="22"/>
          <w:szCs w:val="22"/>
        </w:rPr>
        <w:t xml:space="preserve">Call-to-action buttons: ‘Register Family’, ‘Browse Missing Persons’, ‘Scan QR Code’, ‘Call Free MTN Line’.</w:t>
      </w:r>
    </w:p>
    <w:p>
      <w:pPr>
        <w:pStyle w:val="ListParagraph"/>
        <w:numPr>
          <w:ilvl w:val="0"/>
          <w:numId w:val="2"/>
        </w:numPr>
        <w:spacing w:after="60" w:before="60"/>
      </w:pPr>
      <w:r>
        <w:rPr>
          <w:rFonts w:ascii="Arial" w:cs="Arial" w:eastAsia="Arial" w:hAnsi="Arial"/>
          <w:b w:val="false"/>
          <w:bCs w:val="false"/>
          <w:color w:val="000000"/>
          <w:sz w:val="22"/>
          <w:szCs w:val="22"/>
        </w:rPr>
        <w:t xml:space="preserve">Donation pop-up on page load (dismissible) with secure payment gateway.</w:t>
      </w:r>
    </w:p>
    <w:p>
      <w:pPr>
        <w:pStyle w:val="ListParagraph"/>
        <w:numPr>
          <w:ilvl w:val="0"/>
          <w:numId w:val="2"/>
        </w:numPr>
        <w:spacing w:after="60" w:before="60"/>
      </w:pPr>
      <w:r>
        <w:rPr>
          <w:rFonts w:ascii="Arial" w:cs="Arial" w:eastAsia="Arial" w:hAnsi="Arial"/>
          <w:b w:val="false"/>
          <w:bCs w:val="false"/>
          <w:color w:val="000000"/>
          <w:sz w:val="22"/>
          <w:szCs w:val="22"/>
        </w:rPr>
        <w:t xml:space="preserve">Featured success stories and statistics (families reunited, cases resolved).</w:t>
      </w:r>
    </w:p>
    <w:p>
      <w:pPr>
        <w:pStyle w:val="ListParagraph"/>
        <w:numPr>
          <w:ilvl w:val="0"/>
          <w:numId w:val="2"/>
        </w:numPr>
        <w:spacing w:after="60" w:before="60"/>
      </w:pPr>
      <w:r>
        <w:rPr>
          <w:rFonts w:ascii="Arial" w:cs="Arial" w:eastAsia="Arial" w:hAnsi="Arial"/>
          <w:b w:val="false"/>
          <w:bCs w:val="false"/>
          <w:color w:val="000000"/>
          <w:sz w:val="22"/>
          <w:szCs w:val="22"/>
        </w:rPr>
        <w:t xml:space="preserve">Prominent display of the free CAMSECURE MTN helpline number.</w:t>
      </w:r>
    </w:p>
    <w:p>
      <w:pPr>
        <w:spacing w:after="0" w:before="0"/>
      </w:pPr>
      <w:r>
        <w:t xml:space="preserve"/>
      </w:r>
    </w:p>
    <w:p>
      <w:pPr>
        <w:pStyle w:val="Heading3"/>
        <w:spacing w:after="80" w:before="200"/>
      </w:pPr>
      <w:r>
        <w:rPr>
          <w:rFonts w:ascii="Arial" w:cs="Arial" w:eastAsia="Arial" w:hAnsi="Arial"/>
          <w:b/>
          <w:bCs/>
          <w:color w:val="C55A11"/>
          <w:sz w:val="24"/>
          <w:szCs w:val="24"/>
        </w:rPr>
        <w:t xml:space="preserve">Public Feed / Missing Persons Feed</w:t>
      </w:r>
    </w:p>
    <w:p>
      <w:pPr>
        <w:pStyle w:val="ListParagraph"/>
        <w:numPr>
          <w:ilvl w:val="0"/>
          <w:numId w:val="2"/>
        </w:numPr>
        <w:spacing w:after="60" w:before="60"/>
      </w:pPr>
      <w:r>
        <w:rPr>
          <w:rFonts w:ascii="Arial" w:cs="Arial" w:eastAsia="Arial" w:hAnsi="Arial"/>
          <w:b w:val="false"/>
          <w:bCs w:val="false"/>
          <w:color w:val="000000"/>
          <w:sz w:val="22"/>
          <w:szCs w:val="22"/>
        </w:rPr>
        <w:t xml:space="preserve">Searchable and filterable list of missing person reports (no login required).</w:t>
      </w:r>
    </w:p>
    <w:p>
      <w:pPr>
        <w:pStyle w:val="ListParagraph"/>
        <w:numPr>
          <w:ilvl w:val="0"/>
          <w:numId w:val="2"/>
        </w:numPr>
        <w:spacing w:after="60" w:before="60"/>
      </w:pPr>
      <w:r>
        <w:rPr>
          <w:rFonts w:ascii="Arial" w:cs="Arial" w:eastAsia="Arial" w:hAnsi="Arial"/>
          <w:b w:val="false"/>
          <w:bCs w:val="false"/>
          <w:color w:val="000000"/>
          <w:sz w:val="22"/>
          <w:szCs w:val="22"/>
        </w:rPr>
        <w:t xml:space="preserve">Filters: name, age, location, date missing, status.</w:t>
      </w:r>
    </w:p>
    <w:p>
      <w:pPr>
        <w:pStyle w:val="ListParagraph"/>
        <w:numPr>
          <w:ilvl w:val="0"/>
          <w:numId w:val="2"/>
        </w:numPr>
        <w:spacing w:after="60" w:before="60"/>
      </w:pPr>
      <w:r>
        <w:rPr>
          <w:rFonts w:ascii="Arial" w:cs="Arial" w:eastAsia="Arial" w:hAnsi="Arial"/>
          <w:b w:val="false"/>
          <w:bCs w:val="false"/>
          <w:color w:val="000000"/>
          <w:sz w:val="22"/>
          <w:szCs w:val="22"/>
        </w:rPr>
        <w:t xml:space="preserve">Each report displays: photo, name, age, last seen location, date, description.</w:t>
      </w:r>
    </w:p>
    <w:p>
      <w:pPr>
        <w:pStyle w:val="ListParagraph"/>
        <w:numPr>
          <w:ilvl w:val="0"/>
          <w:numId w:val="2"/>
        </w:numPr>
        <w:spacing w:after="60" w:before="60"/>
      </w:pPr>
      <w:r>
        <w:rPr>
          <w:rFonts w:ascii="Arial" w:cs="Arial" w:eastAsia="Arial" w:hAnsi="Arial"/>
          <w:b w:val="false"/>
          <w:bCs w:val="false"/>
          <w:color w:val="000000"/>
          <w:sz w:val="22"/>
          <w:szCs w:val="22"/>
        </w:rPr>
        <w:t xml:space="preserve">Contact details are NOT displayed publicly – all contact is routed through the CAMSECURE MTN line or partner portal.</w:t>
      </w:r>
    </w:p>
    <w:p>
      <w:pPr>
        <w:pStyle w:val="ListParagraph"/>
        <w:numPr>
          <w:ilvl w:val="0"/>
          <w:numId w:val="2"/>
        </w:numPr>
        <w:spacing w:after="60" w:before="60"/>
      </w:pPr>
      <w:r>
        <w:rPr>
          <w:rFonts w:ascii="Arial" w:cs="Arial" w:eastAsia="Arial" w:hAnsi="Arial"/>
          <w:b w:val="false"/>
          <w:bCs w:val="false"/>
          <w:color w:val="000000"/>
          <w:sz w:val="22"/>
          <w:szCs w:val="22"/>
        </w:rPr>
        <w:t xml:space="preserve">‘Report a Match’ button (requires login to post, but anyone can view).</w:t>
      </w:r>
    </w:p>
    <w:p>
      <w:pPr>
        <w:pStyle w:val="ListParagraph"/>
        <w:numPr>
          <w:ilvl w:val="0"/>
          <w:numId w:val="2"/>
        </w:numPr>
        <w:spacing w:after="60" w:before="60"/>
      </w:pPr>
      <w:r>
        <w:rPr>
          <w:rFonts w:ascii="Arial" w:cs="Arial" w:eastAsia="Arial" w:hAnsi="Arial"/>
          <w:b w:val="false"/>
          <w:bCs w:val="false"/>
          <w:color w:val="000000"/>
          <w:sz w:val="22"/>
          <w:szCs w:val="22"/>
        </w:rPr>
        <w:t xml:space="preserve">Share feature: social media, SMS, email (integrated with MTN API).</w:t>
      </w:r>
    </w:p>
    <w:p>
      <w:pPr>
        <w:spacing w:after="0" w:before="0"/>
      </w:pPr>
      <w:r>
        <w:t xml:space="preserve"/>
      </w:r>
    </w:p>
    <w:p>
      <w:pPr>
        <w:pStyle w:val="Heading3"/>
        <w:spacing w:after="80" w:before="200"/>
      </w:pPr>
      <w:r>
        <w:rPr>
          <w:rFonts w:ascii="Arial" w:cs="Arial" w:eastAsia="Arial" w:hAnsi="Arial"/>
          <w:b/>
          <w:bCs/>
          <w:color w:val="C55A11"/>
          <w:sz w:val="24"/>
          <w:szCs w:val="24"/>
        </w:rPr>
        <w:t xml:space="preserve">QR Code Scanner Page</w:t>
      </w:r>
    </w:p>
    <w:p>
      <w:pPr>
        <w:pStyle w:val="ListParagraph"/>
        <w:numPr>
          <w:ilvl w:val="0"/>
          <w:numId w:val="2"/>
        </w:numPr>
        <w:spacing w:after="60" w:before="60"/>
      </w:pPr>
      <w:r>
        <w:rPr>
          <w:rFonts w:ascii="Arial" w:cs="Arial" w:eastAsia="Arial" w:hAnsi="Arial"/>
          <w:b w:val="false"/>
          <w:bCs w:val="false"/>
          <w:color w:val="000000"/>
          <w:sz w:val="22"/>
          <w:szCs w:val="22"/>
        </w:rPr>
        <w:t xml:space="preserve">Browser-based QR scanner (uses device camera).</w:t>
      </w:r>
    </w:p>
    <w:p>
      <w:pPr>
        <w:pStyle w:val="ListParagraph"/>
        <w:numPr>
          <w:ilvl w:val="0"/>
          <w:numId w:val="2"/>
        </w:numPr>
        <w:spacing w:after="60" w:before="60"/>
      </w:pPr>
      <w:r>
        <w:rPr>
          <w:rFonts w:ascii="Arial" w:cs="Arial" w:eastAsia="Arial" w:hAnsi="Arial"/>
          <w:b w:val="false"/>
          <w:bCs w:val="false"/>
          <w:color w:val="000000"/>
          <w:sz w:val="22"/>
          <w:szCs w:val="22"/>
        </w:rPr>
        <w:t xml:space="preserve">Decodes QR → displays ONLY: child’s first name, parent’s first name, and safe-contact instructions.</w:t>
      </w:r>
    </w:p>
    <w:p>
      <w:pPr>
        <w:pStyle w:val="ListParagraph"/>
        <w:numPr>
          <w:ilvl w:val="0"/>
          <w:numId w:val="2"/>
        </w:numPr>
        <w:spacing w:after="60" w:before="60"/>
      </w:pPr>
      <w:r>
        <w:rPr>
          <w:rFonts w:ascii="Arial" w:cs="Arial" w:eastAsia="Arial" w:hAnsi="Arial"/>
          <w:b w:val="false"/>
          <w:bCs w:val="false"/>
          <w:color w:val="000000"/>
          <w:sz w:val="22"/>
          <w:szCs w:val="22"/>
        </w:rPr>
        <w:t xml:space="preserve">Safe-contact instructions: “Call the free CAMSECURE MTN line” or “Bring the child to the nearest partner location.”</w:t>
      </w:r>
    </w:p>
    <w:p>
      <w:pPr>
        <w:pStyle w:val="ListParagraph"/>
        <w:numPr>
          <w:ilvl w:val="0"/>
          <w:numId w:val="2"/>
        </w:numPr>
        <w:spacing w:after="60" w:before="60"/>
      </w:pPr>
      <w:r>
        <w:rPr>
          <w:rFonts w:ascii="Arial" w:cs="Arial" w:eastAsia="Arial" w:hAnsi="Arial"/>
          <w:b w:val="false"/>
          <w:bCs w:val="false"/>
          <w:color w:val="000000"/>
          <w:sz w:val="22"/>
          <w:szCs w:val="22"/>
        </w:rPr>
        <w:t xml:space="preserve">Nearest partner locations displayed based on finder’s current GPS coordinates (police stations, hospitals, schools).</w:t>
      </w:r>
    </w:p>
    <w:p>
      <w:pPr>
        <w:pStyle w:val="ListParagraph"/>
        <w:numPr>
          <w:ilvl w:val="0"/>
          <w:numId w:val="2"/>
        </w:numPr>
        <w:spacing w:after="60" w:before="60"/>
      </w:pPr>
      <w:r>
        <w:rPr>
          <w:rFonts w:ascii="Arial" w:cs="Arial" w:eastAsia="Arial" w:hAnsi="Arial"/>
          <w:b w:val="false"/>
          <w:bCs w:val="false"/>
          <w:color w:val="000000"/>
          <w:sz w:val="22"/>
          <w:szCs w:val="22"/>
        </w:rPr>
        <w:t xml:space="preserve">NO direct parent phone number, email, or address is shown.</w:t>
      </w:r>
    </w:p>
    <w:p>
      <w:pPr>
        <w:pStyle w:val="ListParagraph"/>
        <w:numPr>
          <w:ilvl w:val="0"/>
          <w:numId w:val="2"/>
        </w:numPr>
        <w:spacing w:after="60" w:before="60"/>
      </w:pPr>
      <w:r>
        <w:rPr>
          <w:rFonts w:ascii="Arial" w:cs="Arial" w:eastAsia="Arial" w:hAnsi="Arial"/>
          <w:b w:val="false"/>
          <w:bCs w:val="false"/>
          <w:color w:val="000000"/>
          <w:sz w:val="22"/>
          <w:szCs w:val="22"/>
        </w:rPr>
        <w:t xml:space="preserve">‘I found this child’ button → prompts user to confirm they will call the MTN line or visit a partner, logs the scan event in the system.</w:t>
      </w:r>
    </w:p>
    <w:p>
      <w:pPr>
        <w:spacing w:after="0" w:before="0"/>
      </w:pPr>
      <w:r>
        <w:t xml:space="preserve"/>
      </w:r>
    </w:p>
    <w:p>
      <w:pPr>
        <w:pStyle w:val="Heading3"/>
        <w:spacing w:after="80" w:before="200"/>
      </w:pPr>
      <w:r>
        <w:rPr>
          <w:rFonts w:ascii="Arial" w:cs="Arial" w:eastAsia="Arial" w:hAnsi="Arial"/>
          <w:b/>
          <w:bCs/>
          <w:color w:val="C55A11"/>
          <w:sz w:val="24"/>
          <w:szCs w:val="24"/>
        </w:rPr>
        <w:t xml:space="preserve">Donation Page</w:t>
      </w:r>
    </w:p>
    <w:p>
      <w:pPr>
        <w:pStyle w:val="ListParagraph"/>
        <w:numPr>
          <w:ilvl w:val="0"/>
          <w:numId w:val="2"/>
        </w:numPr>
        <w:spacing w:after="60" w:before="60"/>
      </w:pPr>
      <w:r>
        <w:rPr>
          <w:rFonts w:ascii="Arial" w:cs="Arial" w:eastAsia="Arial" w:hAnsi="Arial"/>
          <w:b w:val="false"/>
          <w:bCs w:val="false"/>
          <w:color w:val="000000"/>
          <w:sz w:val="22"/>
          <w:szCs w:val="22"/>
        </w:rPr>
        <w:t xml:space="preserve">Donation form with payment processor (Stripe or local MTN Mobile Money).</w:t>
      </w:r>
    </w:p>
    <w:p>
      <w:pPr>
        <w:pStyle w:val="ListParagraph"/>
        <w:numPr>
          <w:ilvl w:val="0"/>
          <w:numId w:val="2"/>
        </w:numPr>
        <w:spacing w:after="60" w:before="60"/>
      </w:pPr>
      <w:r>
        <w:rPr>
          <w:rFonts w:ascii="Arial" w:cs="Arial" w:eastAsia="Arial" w:hAnsi="Arial"/>
          <w:b w:val="false"/>
          <w:bCs w:val="false"/>
          <w:color w:val="000000"/>
          <w:sz w:val="22"/>
          <w:szCs w:val="22"/>
        </w:rPr>
        <w:t xml:space="preserve">Use of funds transparency: operational costs, SMS credits, wristband subsidies for low-income families, MTN free-line maintenance.</w:t>
      </w:r>
    </w:p>
    <w:p>
      <w:pPr>
        <w:pStyle w:val="ListParagraph"/>
        <w:numPr>
          <w:ilvl w:val="0"/>
          <w:numId w:val="2"/>
        </w:numPr>
        <w:spacing w:after="60" w:before="60"/>
      </w:pPr>
      <w:r>
        <w:rPr>
          <w:rFonts w:ascii="Arial" w:cs="Arial" w:eastAsia="Arial" w:hAnsi="Arial"/>
          <w:b w:val="false"/>
          <w:bCs w:val="false"/>
          <w:color w:val="000000"/>
          <w:sz w:val="22"/>
          <w:szCs w:val="22"/>
        </w:rPr>
        <w:t xml:space="preserve">Donor recognition (optional anonymity).</w:t>
      </w:r>
    </w:p>
    <w:p>
      <w:pPr>
        <w:spacing w:after="0" w:before="0"/>
      </w:pPr>
      <w:r>
        <w:t xml:space="preserve"/>
      </w:r>
    </w:p>
    <w:p>
      <w:pPr>
        <w:pStyle w:val="Heading2"/>
        <w:spacing w:after="120" w:before="280"/>
      </w:pPr>
      <w:r>
        <w:rPr>
          <w:rFonts w:ascii="Arial" w:cs="Arial" w:eastAsia="Arial" w:hAnsi="Arial"/>
          <w:b/>
          <w:bCs/>
          <w:color w:val="2E75B6"/>
          <w:sz w:val="26"/>
          <w:szCs w:val="26"/>
        </w:rPr>
        <w:t xml:space="preserve">4.2 Authenticated Pages (Login Required)</w:t>
      </w:r>
    </w:p>
    <w:p>
      <w:pPr>
        <w:pStyle w:val="Heading3"/>
        <w:spacing w:after="80" w:before="200"/>
      </w:pPr>
      <w:r>
        <w:rPr>
          <w:rFonts w:ascii="Arial" w:cs="Arial" w:eastAsia="Arial" w:hAnsi="Arial"/>
          <w:b/>
          <w:bCs/>
          <w:color w:val="C55A11"/>
          <w:sz w:val="24"/>
          <w:szCs w:val="24"/>
        </w:rPr>
        <w:t xml:space="preserve">Register / Login Page</w:t>
      </w:r>
    </w:p>
    <w:p>
      <w:pPr>
        <w:pStyle w:val="ListParagraph"/>
        <w:numPr>
          <w:ilvl w:val="0"/>
          <w:numId w:val="2"/>
        </w:numPr>
        <w:spacing w:after="60" w:before="60"/>
      </w:pPr>
      <w:r>
        <w:rPr>
          <w:rFonts w:ascii="Arial" w:cs="Arial" w:eastAsia="Arial" w:hAnsi="Arial"/>
          <w:b w:val="false"/>
          <w:bCs w:val="false"/>
          <w:color w:val="000000"/>
          <w:sz w:val="22"/>
          <w:szCs w:val="22"/>
        </w:rPr>
        <w:t xml:space="preserve">Email/password signup with email verification.</w:t>
      </w:r>
    </w:p>
    <w:p>
      <w:pPr>
        <w:pStyle w:val="ListParagraph"/>
        <w:numPr>
          <w:ilvl w:val="0"/>
          <w:numId w:val="2"/>
        </w:numPr>
        <w:spacing w:after="60" w:before="60"/>
      </w:pPr>
      <w:r>
        <w:rPr>
          <w:rFonts w:ascii="Arial" w:cs="Arial" w:eastAsia="Arial" w:hAnsi="Arial"/>
          <w:b w:val="false"/>
          <w:bCs w:val="false"/>
          <w:color w:val="000000"/>
          <w:sz w:val="22"/>
          <w:szCs w:val="22"/>
        </w:rPr>
        <w:t xml:space="preserve">Social login option (Google, Facebook) for faster onboarding.</w:t>
      </w:r>
    </w:p>
    <w:p>
      <w:pPr>
        <w:pStyle w:val="ListParagraph"/>
        <w:numPr>
          <w:ilvl w:val="0"/>
          <w:numId w:val="2"/>
        </w:numPr>
        <w:spacing w:after="60" w:before="60"/>
      </w:pPr>
      <w:r>
        <w:rPr>
          <w:rFonts w:ascii="Arial" w:cs="Arial" w:eastAsia="Arial" w:hAnsi="Arial"/>
          <w:b w:val="false"/>
          <w:bCs w:val="false"/>
          <w:color w:val="000000"/>
          <w:sz w:val="22"/>
          <w:szCs w:val="22"/>
        </w:rPr>
        <w:t xml:space="preserve">Role selection during signup (Family Head, General Public, Institution).</w:t>
      </w:r>
    </w:p>
    <w:p>
      <w:pPr>
        <w:pStyle w:val="ListParagraph"/>
        <w:numPr>
          <w:ilvl w:val="0"/>
          <w:numId w:val="2"/>
        </w:numPr>
        <w:spacing w:after="60" w:before="60"/>
      </w:pPr>
      <w:r>
        <w:rPr>
          <w:rFonts w:ascii="Arial" w:cs="Arial" w:eastAsia="Arial" w:hAnsi="Arial"/>
          <w:b w:val="false"/>
          <w:bCs w:val="false"/>
          <w:color w:val="000000"/>
          <w:sz w:val="22"/>
          <w:szCs w:val="22"/>
        </w:rPr>
        <w:t xml:space="preserve">Password reset and account recovery.</w:t>
      </w:r>
    </w:p>
    <w:p>
      <w:pPr>
        <w:spacing w:after="0" w:before="0"/>
      </w:pPr>
      <w:r>
        <w:t xml:space="preserve"/>
      </w:r>
    </w:p>
    <w:p>
      <w:pPr>
        <w:pStyle w:val="Heading3"/>
        <w:spacing w:after="80" w:before="200"/>
      </w:pPr>
      <w:r>
        <w:rPr>
          <w:rFonts w:ascii="Arial" w:cs="Arial" w:eastAsia="Arial" w:hAnsi="Arial"/>
          <w:b/>
          <w:bCs/>
          <w:color w:val="C55A11"/>
          <w:sz w:val="24"/>
          <w:szCs w:val="24"/>
        </w:rPr>
        <w:t xml:space="preserve">Family Dashboard</w:t>
      </w:r>
    </w:p>
    <w:p>
      <w:pPr>
        <w:pStyle w:val="ListParagraph"/>
        <w:numPr>
          <w:ilvl w:val="0"/>
          <w:numId w:val="2"/>
        </w:numPr>
        <w:spacing w:after="60" w:before="60"/>
      </w:pPr>
      <w:r>
        <w:rPr>
          <w:rFonts w:ascii="Arial" w:cs="Arial" w:eastAsia="Arial" w:hAnsi="Arial"/>
          <w:b w:val="false"/>
          <w:bCs w:val="false"/>
          <w:color w:val="000000"/>
          <w:sz w:val="22"/>
          <w:szCs w:val="22"/>
        </w:rPr>
        <w:t xml:space="preserve">Overview of all registered family members with profile photos.</w:t>
      </w:r>
    </w:p>
    <w:p>
      <w:pPr>
        <w:pStyle w:val="ListParagraph"/>
        <w:numPr>
          <w:ilvl w:val="0"/>
          <w:numId w:val="2"/>
        </w:numPr>
        <w:spacing w:after="60" w:before="60"/>
      </w:pPr>
      <w:r>
        <w:rPr>
          <w:rFonts w:ascii="Arial" w:cs="Arial" w:eastAsia="Arial" w:hAnsi="Arial"/>
          <w:b w:val="false"/>
          <w:bCs w:val="false"/>
          <w:color w:val="000000"/>
          <w:sz w:val="22"/>
          <w:szCs w:val="22"/>
        </w:rPr>
        <w:t xml:space="preserve">Quick stats: ‘Cases Active’, ‘Matches Found’, ‘Devices Assigned’.</w:t>
      </w:r>
    </w:p>
    <w:p>
      <w:pPr>
        <w:pStyle w:val="ListParagraph"/>
        <w:numPr>
          <w:ilvl w:val="0"/>
          <w:numId w:val="2"/>
        </w:numPr>
        <w:spacing w:after="60" w:before="60"/>
      </w:pPr>
      <w:r>
        <w:rPr>
          <w:rFonts w:ascii="Arial" w:cs="Arial" w:eastAsia="Arial" w:hAnsi="Arial"/>
          <w:b w:val="false"/>
          <w:bCs w:val="false"/>
          <w:color w:val="000000"/>
          <w:sz w:val="22"/>
          <w:szCs w:val="22"/>
        </w:rPr>
        <w:t xml:space="preserve">List of reported missing cases with status (Active, Resolved, etc.).</w:t>
      </w:r>
    </w:p>
    <w:p>
      <w:pPr>
        <w:pStyle w:val="ListParagraph"/>
        <w:numPr>
          <w:ilvl w:val="0"/>
          <w:numId w:val="2"/>
        </w:numPr>
        <w:spacing w:after="60" w:before="60"/>
      </w:pPr>
      <w:r>
        <w:rPr>
          <w:rFonts w:ascii="Arial" w:cs="Arial" w:eastAsia="Arial" w:hAnsi="Arial"/>
          <w:b w:val="false"/>
          <w:bCs w:val="false"/>
          <w:color w:val="000000"/>
          <w:sz w:val="22"/>
          <w:szCs w:val="22"/>
        </w:rPr>
        <w:t xml:space="preserve">Alerts panel: notifications from AI matches, CAMSECURE updates, wristband Danger Alerts and Separation Alerts.</w:t>
      </w:r>
    </w:p>
    <w:p>
      <w:pPr>
        <w:pStyle w:val="ListParagraph"/>
        <w:numPr>
          <w:ilvl w:val="0"/>
          <w:numId w:val="2"/>
        </w:numPr>
        <w:spacing w:after="60" w:before="60"/>
      </w:pPr>
      <w:r>
        <w:rPr>
          <w:rFonts w:ascii="Arial" w:cs="Arial" w:eastAsia="Arial" w:hAnsi="Arial"/>
          <w:b w:val="false"/>
          <w:bCs w:val="false"/>
          <w:color w:val="000000"/>
          <w:sz w:val="22"/>
          <w:szCs w:val="22"/>
        </w:rPr>
        <w:t xml:space="preserve">Quick action buttons: ‘Add Member’, ‘Report Missing’, ‘Download QR Codes’.</w:t>
      </w:r>
    </w:p>
    <w:p>
      <w:pPr>
        <w:spacing w:after="0" w:before="0"/>
      </w:pPr>
      <w:r>
        <w:t xml:space="preserve"/>
      </w:r>
    </w:p>
    <w:p>
      <w:pPr>
        <w:pStyle w:val="Heading3"/>
        <w:spacing w:after="80" w:before="200"/>
      </w:pPr>
      <w:r>
        <w:rPr>
          <w:rFonts w:ascii="Arial" w:cs="Arial" w:eastAsia="Arial" w:hAnsi="Arial"/>
          <w:b/>
          <w:bCs/>
          <w:color w:val="C55A11"/>
          <w:sz w:val="24"/>
          <w:szCs w:val="24"/>
        </w:rPr>
        <w:t xml:space="preserve">Family Tree Builder</w:t>
      </w:r>
    </w:p>
    <w:p>
      <w:pPr>
        <w:pStyle w:val="ListParagraph"/>
        <w:numPr>
          <w:ilvl w:val="0"/>
          <w:numId w:val="2"/>
        </w:numPr>
        <w:spacing w:after="60" w:before="60"/>
      </w:pPr>
      <w:r>
        <w:rPr>
          <w:rFonts w:ascii="Arial" w:cs="Arial" w:eastAsia="Arial" w:hAnsi="Arial"/>
          <w:b w:val="false"/>
          <w:bCs w:val="false"/>
          <w:color w:val="000000"/>
          <w:sz w:val="22"/>
          <w:szCs w:val="22"/>
        </w:rPr>
        <w:t xml:space="preserve">Visual family tree editor (interactive drag-and-drop or form-based).</w:t>
      </w:r>
    </w:p>
    <w:p>
      <w:pPr>
        <w:pStyle w:val="ListParagraph"/>
        <w:numPr>
          <w:ilvl w:val="0"/>
          <w:numId w:val="2"/>
        </w:numPr>
        <w:spacing w:after="60" w:before="60"/>
      </w:pPr>
      <w:r>
        <w:rPr>
          <w:rFonts w:ascii="Arial" w:cs="Arial" w:eastAsia="Arial" w:hAnsi="Arial"/>
          <w:b w:val="false"/>
          <w:bCs w:val="false"/>
          <w:color w:val="000000"/>
          <w:sz w:val="22"/>
          <w:szCs w:val="22"/>
        </w:rPr>
        <w:t xml:space="preserve">Add/edit family members: name, relationship, photo, DOB, gender, identifying marks.</w:t>
      </w:r>
    </w:p>
    <w:p>
      <w:pPr>
        <w:pStyle w:val="ListParagraph"/>
        <w:numPr>
          <w:ilvl w:val="0"/>
          <w:numId w:val="2"/>
        </w:numPr>
        <w:spacing w:after="60" w:before="60"/>
      </w:pPr>
      <w:r>
        <w:rPr>
          <w:rFonts w:ascii="Arial" w:cs="Arial" w:eastAsia="Arial" w:hAnsi="Arial"/>
          <w:b w:val="false"/>
          <w:bCs w:val="false"/>
          <w:color w:val="000000"/>
          <w:sz w:val="22"/>
          <w:szCs w:val="22"/>
        </w:rPr>
        <w:t xml:space="preserve">Select tree depth: ‘Immediate Family’ (spouse + children) or ‘Extended Family’ (+ grandparents, aunts, uncles, cousins).</w:t>
      </w:r>
    </w:p>
    <w:p>
      <w:pPr>
        <w:pStyle w:val="ListParagraph"/>
        <w:numPr>
          <w:ilvl w:val="0"/>
          <w:numId w:val="2"/>
        </w:numPr>
        <w:spacing w:after="60" w:before="60"/>
      </w:pPr>
      <w:r>
        <w:rPr>
          <w:rFonts w:ascii="Arial" w:cs="Arial" w:eastAsia="Arial" w:hAnsi="Arial"/>
          <w:b w:val="false"/>
          <w:bCs w:val="false"/>
          <w:color w:val="000000"/>
          <w:sz w:val="22"/>
          <w:szCs w:val="22"/>
        </w:rPr>
        <w:t xml:space="preserve">Upload and crop profile photos for each member.</w:t>
      </w:r>
    </w:p>
    <w:p>
      <w:pPr>
        <w:pStyle w:val="ListParagraph"/>
        <w:numPr>
          <w:ilvl w:val="0"/>
          <w:numId w:val="2"/>
        </w:numPr>
        <w:spacing w:after="60" w:before="60"/>
      </w:pPr>
      <w:r>
        <w:rPr>
          <w:rFonts w:ascii="Arial" w:cs="Arial" w:eastAsia="Arial" w:hAnsi="Arial"/>
          <w:b w:val="false"/>
          <w:bCs w:val="false"/>
          <w:color w:val="000000"/>
          <w:sz w:val="22"/>
          <w:szCs w:val="22"/>
        </w:rPr>
        <w:t xml:space="preserve">Save and preview tree before finalizing registration.</w:t>
      </w:r>
    </w:p>
    <w:p>
      <w:pPr>
        <w:spacing w:after="0" w:before="0"/>
      </w:pPr>
      <w:r>
        <w:t xml:space="preserve"/>
      </w:r>
    </w:p>
    <w:p>
      <w:pPr>
        <w:pStyle w:val="Heading3"/>
        <w:spacing w:after="80" w:before="200"/>
      </w:pPr>
      <w:r>
        <w:rPr>
          <w:rFonts w:ascii="Arial" w:cs="Arial" w:eastAsia="Arial" w:hAnsi="Arial"/>
          <w:b/>
          <w:bCs/>
          <w:color w:val="C55A11"/>
          <w:sz w:val="24"/>
          <w:szCs w:val="24"/>
        </w:rPr>
        <w:t xml:space="preserve">Report Missing Person</w:t>
      </w:r>
    </w:p>
    <w:p>
      <w:pPr>
        <w:pStyle w:val="ListParagraph"/>
        <w:numPr>
          <w:ilvl w:val="0"/>
          <w:numId w:val="2"/>
        </w:numPr>
        <w:spacing w:after="60" w:before="60"/>
      </w:pPr>
      <w:r>
        <w:rPr>
          <w:rFonts w:ascii="Arial" w:cs="Arial" w:eastAsia="Arial" w:hAnsi="Arial"/>
          <w:b w:val="false"/>
          <w:bCs w:val="false"/>
          <w:color w:val="000000"/>
          <w:sz w:val="22"/>
          <w:szCs w:val="22"/>
        </w:rPr>
        <w:t xml:space="preserve">Form: select family member from tree OR add new unregistered person.</w:t>
      </w:r>
    </w:p>
    <w:p>
      <w:pPr>
        <w:pStyle w:val="ListParagraph"/>
        <w:numPr>
          <w:ilvl w:val="0"/>
          <w:numId w:val="2"/>
        </w:numPr>
        <w:spacing w:after="60" w:before="60"/>
      </w:pPr>
      <w:r>
        <w:rPr>
          <w:rFonts w:ascii="Arial" w:cs="Arial" w:eastAsia="Arial" w:hAnsi="Arial"/>
          <w:b w:val="false"/>
          <w:bCs w:val="false"/>
          <w:color w:val="000000"/>
          <w:sz w:val="22"/>
          <w:szCs w:val="22"/>
        </w:rPr>
        <w:t xml:space="preserve">Details: last seen location (map picker), time, description, suspected circumstances.</w:t>
      </w:r>
    </w:p>
    <w:p>
      <w:pPr>
        <w:pStyle w:val="ListParagraph"/>
        <w:numPr>
          <w:ilvl w:val="0"/>
          <w:numId w:val="2"/>
        </w:numPr>
        <w:spacing w:after="60" w:before="60"/>
      </w:pPr>
      <w:r>
        <w:rPr>
          <w:rFonts w:ascii="Arial" w:cs="Arial" w:eastAsia="Arial" w:hAnsi="Arial"/>
          <w:b w:val="false"/>
          <w:bCs w:val="false"/>
          <w:color w:val="000000"/>
          <w:sz w:val="22"/>
          <w:szCs w:val="22"/>
        </w:rPr>
        <w:t xml:space="preserve">Upload multiple photos of the missing person.</w:t>
      </w:r>
    </w:p>
    <w:p>
      <w:pPr>
        <w:pStyle w:val="ListParagraph"/>
        <w:numPr>
          <w:ilvl w:val="0"/>
          <w:numId w:val="2"/>
        </w:numPr>
        <w:spacing w:after="60" w:before="60"/>
      </w:pPr>
      <w:r>
        <w:rPr>
          <w:rFonts w:ascii="Arial" w:cs="Arial" w:eastAsia="Arial" w:hAnsi="Arial"/>
          <w:b w:val="false"/>
          <w:bCs w:val="false"/>
          <w:color w:val="000000"/>
          <w:sz w:val="22"/>
          <w:szCs w:val="22"/>
        </w:rPr>
        <w:t xml:space="preserve">Permission: auto-post to Public Feed and auto-trigger AI facial recognition.</w:t>
      </w:r>
    </w:p>
    <w:p>
      <w:pPr>
        <w:pStyle w:val="ListParagraph"/>
        <w:numPr>
          <w:ilvl w:val="0"/>
          <w:numId w:val="2"/>
        </w:numPr>
        <w:spacing w:after="60" w:before="60"/>
      </w:pPr>
      <w:r>
        <w:rPr>
          <w:rFonts w:ascii="Arial" w:cs="Arial" w:eastAsia="Arial" w:hAnsi="Arial"/>
          <w:b w:val="false"/>
          <w:bCs w:val="false"/>
          <w:color w:val="000000"/>
          <w:sz w:val="22"/>
          <w:szCs w:val="22"/>
        </w:rPr>
        <w:t xml:space="preserve">Manual alert: select which police stations, hospitals, NGOs to notify immediately via CAMSECURE.</w:t>
      </w:r>
    </w:p>
    <w:p>
      <w:pPr>
        <w:pStyle w:val="ListParagraph"/>
        <w:numPr>
          <w:ilvl w:val="0"/>
          <w:numId w:val="2"/>
        </w:numPr>
        <w:spacing w:after="60" w:before="60"/>
      </w:pPr>
      <w:r>
        <w:rPr>
          <w:rFonts w:ascii="Arial" w:cs="Arial" w:eastAsia="Arial" w:hAnsi="Arial"/>
          <w:b w:val="false"/>
          <w:bCs w:val="false"/>
          <w:color w:val="000000"/>
          <w:sz w:val="22"/>
          <w:szCs w:val="22"/>
        </w:rPr>
        <w:t xml:space="preserve">MTN SMS: broadcast to family’s stored phone contacts.</w:t>
      </w:r>
    </w:p>
    <w:p>
      <w:pPr>
        <w:spacing w:after="0" w:before="0"/>
      </w:pPr>
      <w:r>
        <w:t xml:space="preserve"/>
      </w:r>
    </w:p>
    <w:p>
      <w:pPr>
        <w:pStyle w:val="Heading3"/>
        <w:spacing w:after="80" w:before="200"/>
      </w:pPr>
      <w:r>
        <w:rPr>
          <w:rFonts w:ascii="Arial" w:cs="Arial" w:eastAsia="Arial" w:hAnsi="Arial"/>
          <w:b/>
          <w:bCs/>
          <w:color w:val="C55A11"/>
          <w:sz w:val="24"/>
          <w:szCs w:val="24"/>
        </w:rPr>
        <w:t xml:space="preserve">Notifications Center</w:t>
      </w:r>
    </w:p>
    <w:p>
      <w:pPr>
        <w:pStyle w:val="ListParagraph"/>
        <w:numPr>
          <w:ilvl w:val="0"/>
          <w:numId w:val="2"/>
        </w:numPr>
        <w:spacing w:after="60" w:before="60"/>
      </w:pPr>
      <w:r>
        <w:rPr>
          <w:rFonts w:ascii="Arial" w:cs="Arial" w:eastAsia="Arial" w:hAnsi="Arial"/>
          <w:b w:val="false"/>
          <w:bCs w:val="false"/>
          <w:color w:val="000000"/>
          <w:sz w:val="22"/>
          <w:szCs w:val="22"/>
        </w:rPr>
        <w:t xml:space="preserve">Timeline of all alerts: facial matches, wristband Danger/Separation alerts, CAMSECURE updates, found-person reports.</w:t>
      </w:r>
    </w:p>
    <w:p>
      <w:pPr>
        <w:pStyle w:val="ListParagraph"/>
        <w:numPr>
          <w:ilvl w:val="0"/>
          <w:numId w:val="2"/>
        </w:numPr>
        <w:spacing w:after="60" w:before="60"/>
      </w:pPr>
      <w:r>
        <w:rPr>
          <w:rFonts w:ascii="Arial" w:cs="Arial" w:eastAsia="Arial" w:hAnsi="Arial"/>
          <w:b w:val="false"/>
          <w:bCs w:val="false"/>
          <w:color w:val="000000"/>
          <w:sz w:val="22"/>
          <w:szCs w:val="22"/>
        </w:rPr>
        <w:t xml:space="preserve">Mark as read/unread; filter by type.</w:t>
      </w:r>
    </w:p>
    <w:p>
      <w:pPr>
        <w:pStyle w:val="ListParagraph"/>
        <w:numPr>
          <w:ilvl w:val="0"/>
          <w:numId w:val="2"/>
        </w:numPr>
        <w:spacing w:after="60" w:before="60"/>
      </w:pPr>
      <w:r>
        <w:rPr>
          <w:rFonts w:ascii="Arial" w:cs="Arial" w:eastAsia="Arial" w:hAnsi="Arial"/>
          <w:b w:val="false"/>
          <w:bCs w:val="false"/>
          <w:color w:val="000000"/>
          <w:sz w:val="22"/>
          <w:szCs w:val="22"/>
        </w:rPr>
        <w:t xml:space="preserve">Push notification settings: email, SMS, in-app.</w:t>
      </w:r>
    </w:p>
    <w:p>
      <w:pPr>
        <w:spacing w:after="0" w:before="0"/>
      </w:pPr>
      <w:r>
        <w:t xml:space="preserve"/>
      </w:r>
    </w:p>
    <w:p>
      <w:pPr>
        <w:pStyle w:val="Heading3"/>
        <w:spacing w:after="80" w:before="200"/>
      </w:pPr>
      <w:r>
        <w:rPr>
          <w:rFonts w:ascii="Arial" w:cs="Arial" w:eastAsia="Arial" w:hAnsi="Arial"/>
          <w:b/>
          <w:bCs/>
          <w:color w:val="C55A11"/>
          <w:sz w:val="24"/>
          <w:szCs w:val="24"/>
        </w:rPr>
        <w:t xml:space="preserve">Wristband &amp; Device Management (Parent/Owner Only – Private)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20"/>
              <w:left w:type="dxa" w:w="200"/>
              <w:bottom w:type="dxa" w:w="120"/>
              <w:right w:type="dxa" w:w="200"/>
            </w:tcMar>
          </w:tcPr>
          <w:p>
            <w:pPr>
              <w:spacing w:after="40" w:before="40"/>
            </w:pPr>
            <w:r>
              <w:rPr>
                <w:rFonts w:ascii="Arial" w:cs="Arial" w:eastAsia="Arial" w:hAnsi="Arial"/>
                <w:color w:val="000000"/>
                <w:sz w:val="22"/>
                <w:szCs w:val="22"/>
              </w:rPr>
              <w:t xml:space="preserve">PRIVACY NOTE: This section is strictly private. Only the registered parent/guardian and CAMSECURE admin can view device data, GPS location, and alert history. Partners have no access to this data.</w:t>
            </w:r>
          </w:p>
        </w:tc>
      </w:tr>
    </w:tbl>
    <w:p>
      <w:pPr>
        <w:spacing w:after="0" w:before="0"/>
      </w:pPr>
      <w:r>
        <w:t xml:space="preserve"/>
      </w:r>
    </w:p>
    <w:p>
      <w:pPr>
        <w:spacing w:after="80" w:before="80"/>
      </w:pPr>
      <w:r>
        <w:rPr>
          <w:rFonts w:ascii="Arial" w:cs="Arial" w:eastAsia="Arial" w:hAnsi="Arial"/>
          <w:b/>
          <w:bCs/>
          <w:color w:val="000000"/>
          <w:sz w:val="22"/>
          <w:szCs w:val="22"/>
        </w:rPr>
        <w:t xml:space="preserve">Supported Tracking Device Types:</w:t>
      </w:r>
    </w:p>
    <w:p>
      <w:pPr>
        <w:pStyle w:val="ListParagraph"/>
        <w:numPr>
          <w:ilvl w:val="0"/>
          <w:numId w:val="2"/>
        </w:numPr>
        <w:spacing w:after="60" w:before="60"/>
      </w:pPr>
      <w:r>
        <w:rPr>
          <w:rFonts w:ascii="Arial" w:cs="Arial" w:eastAsia="Arial" w:hAnsi="Arial"/>
          <w:b w:val="false"/>
          <w:bCs w:val="false"/>
          <w:color w:val="000000"/>
          <w:sz w:val="22"/>
          <w:szCs w:val="22"/>
        </w:rPr>
        <w:t xml:space="preserve">Smart Wristband – worn on the child’s wrist; primary form factor.</w:t>
      </w:r>
    </w:p>
    <w:p>
      <w:pPr>
        <w:pStyle w:val="ListParagraph"/>
        <w:numPr>
          <w:ilvl w:val="0"/>
          <w:numId w:val="2"/>
        </w:numPr>
        <w:spacing w:after="60" w:before="60"/>
      </w:pPr>
      <w:r>
        <w:rPr>
          <w:rFonts w:ascii="Arial" w:cs="Arial" w:eastAsia="Arial" w:hAnsi="Arial"/>
          <w:b w:val="false"/>
          <w:bCs w:val="false"/>
          <w:color w:val="000000"/>
          <w:sz w:val="22"/>
          <w:szCs w:val="22"/>
        </w:rPr>
        <w:t xml:space="preserve">Clip-on Tag – attached to schoolbag, clothing, or uniform.</w:t>
      </w:r>
    </w:p>
    <w:p>
      <w:pPr>
        <w:pStyle w:val="ListParagraph"/>
        <w:numPr>
          <w:ilvl w:val="0"/>
          <w:numId w:val="2"/>
        </w:numPr>
        <w:spacing w:after="60" w:before="60"/>
      </w:pPr>
      <w:r>
        <w:rPr>
          <w:rFonts w:ascii="Arial" w:cs="Arial" w:eastAsia="Arial" w:hAnsi="Arial"/>
          <w:b w:val="false"/>
          <w:bCs w:val="false"/>
          <w:color w:val="000000"/>
          <w:sz w:val="22"/>
          <w:szCs w:val="22"/>
        </w:rPr>
        <w:t xml:space="preserve">Pendant / Necklace Device – worn around the neck.</w:t>
      </w:r>
    </w:p>
    <w:p>
      <w:pPr>
        <w:pStyle w:val="ListParagraph"/>
        <w:numPr>
          <w:ilvl w:val="0"/>
          <w:numId w:val="2"/>
        </w:numPr>
        <w:spacing w:after="60" w:before="60"/>
      </w:pPr>
      <w:r>
        <w:rPr>
          <w:rFonts w:ascii="Arial" w:cs="Arial" w:eastAsia="Arial" w:hAnsi="Arial"/>
          <w:b w:val="false"/>
          <w:bCs w:val="false"/>
          <w:color w:val="000000"/>
          <w:sz w:val="22"/>
          <w:szCs w:val="22"/>
        </w:rPr>
        <w:t xml:space="preserve">Shoe Insert Tag – concealed inside footwear.</w:t>
      </w:r>
    </w:p>
    <w:p>
      <w:pPr>
        <w:pStyle w:val="ListParagraph"/>
        <w:numPr>
          <w:ilvl w:val="0"/>
          <w:numId w:val="2"/>
        </w:numPr>
        <w:spacing w:after="60" w:before="60"/>
      </w:pPr>
      <w:r>
        <w:rPr>
          <w:rFonts w:ascii="Arial" w:cs="Arial" w:eastAsia="Arial" w:hAnsi="Arial"/>
          <w:b w:val="false"/>
          <w:bCs w:val="false"/>
          <w:color w:val="000000"/>
          <w:sz w:val="22"/>
          <w:szCs w:val="22"/>
        </w:rPr>
        <w:t xml:space="preserve">Any GPS-enabled form factor compatible with the CAMSECURE device API.</w:t>
      </w:r>
    </w:p>
    <w:p>
      <w:pPr>
        <w:spacing w:after="0" w:before="0"/>
      </w:pPr>
      <w:r>
        <w:t xml:space="preserve"/>
      </w:r>
    </w:p>
    <w:p>
      <w:pPr>
        <w:spacing w:after="80" w:before="80"/>
      </w:pPr>
      <w:r>
        <w:rPr>
          <w:rFonts w:ascii="Arial" w:cs="Arial" w:eastAsia="Arial" w:hAnsi="Arial"/>
          <w:b/>
          <w:bCs/>
          <w:color w:val="000000"/>
          <w:sz w:val="22"/>
          <w:szCs w:val="22"/>
        </w:rPr>
        <w:t xml:space="preserve">Device Enrollment &amp; Configuration:</w:t>
      </w:r>
    </w:p>
    <w:p>
      <w:pPr>
        <w:pStyle w:val="ListParagraph"/>
        <w:numPr>
          <w:ilvl w:val="0"/>
          <w:numId w:val="2"/>
        </w:numPr>
        <w:spacing w:after="60" w:before="60"/>
      </w:pPr>
      <w:r>
        <w:rPr>
          <w:rFonts w:ascii="Arial" w:cs="Arial" w:eastAsia="Arial" w:hAnsi="Arial"/>
          <w:b w:val="false"/>
          <w:bCs w:val="false"/>
          <w:color w:val="000000"/>
          <w:sz w:val="22"/>
          <w:szCs w:val="22"/>
        </w:rPr>
        <w:t xml:space="preserve">Enroll device: assign to family member, enter device ID, select device type, configure alert settings.</w:t>
      </w:r>
    </w:p>
    <w:p>
      <w:pPr>
        <w:pStyle w:val="ListParagraph"/>
        <w:numPr>
          <w:ilvl w:val="0"/>
          <w:numId w:val="2"/>
        </w:numPr>
        <w:spacing w:after="60" w:before="60"/>
      </w:pPr>
      <w:r>
        <w:rPr>
          <w:rFonts w:ascii="Arial" w:cs="Arial" w:eastAsia="Arial" w:hAnsi="Arial"/>
          <w:b w:val="false"/>
          <w:bCs w:val="false"/>
          <w:color w:val="000000"/>
          <w:sz w:val="22"/>
          <w:szCs w:val="22"/>
        </w:rPr>
        <w:t xml:space="preserve">Set geofence safe zone: define home, school, or custom area on a map. Alert triggers if device leaves zone for more than 5 minutes.</w:t>
      </w:r>
    </w:p>
    <w:p>
      <w:pPr>
        <w:pStyle w:val="ListParagraph"/>
        <w:numPr>
          <w:ilvl w:val="0"/>
          <w:numId w:val="2"/>
        </w:numPr>
        <w:spacing w:after="60" w:before="60"/>
      </w:pPr>
      <w:r>
        <w:rPr>
          <w:rFonts w:ascii="Arial" w:cs="Arial" w:eastAsia="Arial" w:hAnsi="Arial"/>
          <w:b w:val="false"/>
          <w:bCs w:val="false"/>
          <w:color w:val="000000"/>
          <w:sz w:val="22"/>
          <w:szCs w:val="22"/>
        </w:rPr>
        <w:t xml:space="preserve">Set guardian proximity: enable Separation Alert if device is separated from guardian’s registered phone for more than 15 minutes while body/wear presence is confirmed.</w:t>
      </w:r>
    </w:p>
    <w:p>
      <w:pPr>
        <w:pStyle w:val="ListParagraph"/>
        <w:numPr>
          <w:ilvl w:val="0"/>
          <w:numId w:val="2"/>
        </w:numPr>
        <w:spacing w:after="60" w:before="60"/>
      </w:pPr>
      <w:r>
        <w:rPr>
          <w:rFonts w:ascii="Arial" w:cs="Arial" w:eastAsia="Arial" w:hAnsi="Arial"/>
          <w:b w:val="false"/>
          <w:bCs w:val="false"/>
          <w:color w:val="000000"/>
          <w:sz w:val="22"/>
          <w:szCs w:val="22"/>
        </w:rPr>
        <w:t xml:space="preserve">Motion-based inactivity alert: if the device records no motion for 2 consecutive hours, a No-Motion Alert is sent to the parent and CAMSECURE, indicating the device may have been removed or abandoned.</w:t>
      </w:r>
    </w:p>
    <w:p>
      <w:pPr>
        <w:spacing w:after="0" w:before="0"/>
      </w:pPr>
      <w:r>
        <w:t xml:space="preserve"/>
      </w:r>
    </w:p>
    <w:p>
      <w:pPr>
        <w:spacing w:after="80" w:before="80"/>
      </w:pPr>
      <w:r>
        <w:rPr>
          <w:rFonts w:ascii="Arial" w:cs="Arial" w:eastAsia="Arial" w:hAnsi="Arial"/>
          <w:b/>
          <w:bCs/>
          <w:color w:val="000000"/>
          <w:sz w:val="22"/>
          <w:szCs w:val="22"/>
        </w:rPr>
        <w:t xml:space="preserve">Live Monitoring:</w:t>
      </w:r>
    </w:p>
    <w:p>
      <w:pPr>
        <w:pStyle w:val="ListParagraph"/>
        <w:numPr>
          <w:ilvl w:val="0"/>
          <w:numId w:val="2"/>
        </w:numPr>
        <w:spacing w:after="60" w:before="60"/>
      </w:pPr>
      <w:r>
        <w:rPr>
          <w:rFonts w:ascii="Arial" w:cs="Arial" w:eastAsia="Arial" w:hAnsi="Arial"/>
          <w:b w:val="false"/>
          <w:bCs w:val="false"/>
          <w:color w:val="000000"/>
          <w:sz w:val="22"/>
          <w:szCs w:val="22"/>
        </w:rPr>
        <w:t xml:space="preserve">Live map: real-time GPS location of child/device (updated every 30 seconds).</w:t>
      </w:r>
    </w:p>
    <w:p>
      <w:pPr>
        <w:pStyle w:val="ListParagraph"/>
        <w:numPr>
          <w:ilvl w:val="0"/>
          <w:numId w:val="2"/>
        </w:numPr>
        <w:spacing w:after="60" w:before="60"/>
      </w:pPr>
      <w:r>
        <w:rPr>
          <w:rFonts w:ascii="Arial" w:cs="Arial" w:eastAsia="Arial" w:hAnsi="Arial"/>
          <w:b w:val="false"/>
          <w:bCs w:val="false"/>
          <w:color w:val="000000"/>
          <w:sz w:val="22"/>
          <w:szCs w:val="22"/>
        </w:rPr>
        <w:t xml:space="preserve">Body/wear-presence status: confirms whether the device is currently on the owner’s body (via pulse/vein sensor, skin-contact sensor, or temperature sensor depending on hardware type).</w:t>
      </w:r>
    </w:p>
    <w:p>
      <w:pPr>
        <w:pStyle w:val="ListParagraph"/>
        <w:numPr>
          <w:ilvl w:val="0"/>
          <w:numId w:val="2"/>
        </w:numPr>
        <w:spacing w:after="60" w:before="60"/>
      </w:pPr>
      <w:r>
        <w:rPr>
          <w:rFonts w:ascii="Arial" w:cs="Arial" w:eastAsia="Arial" w:hAnsi="Arial"/>
          <w:b w:val="false"/>
          <w:bCs w:val="false"/>
          <w:color w:val="000000"/>
          <w:sz w:val="22"/>
          <w:szCs w:val="22"/>
        </w:rPr>
        <w:t xml:space="preserve">Motion status: last-motion timestamp and inactivity countdown.</w:t>
      </w:r>
    </w:p>
    <w:p>
      <w:pPr>
        <w:spacing w:after="0" w:before="0"/>
      </w:pPr>
      <w:r>
        <w:t xml:space="preserve"/>
      </w:r>
    </w:p>
    <w:p>
      <w:pPr>
        <w:spacing w:after="80" w:before="80"/>
      </w:pPr>
      <w:r>
        <w:rPr>
          <w:rFonts w:ascii="Arial" w:cs="Arial" w:eastAsia="Arial" w:hAnsi="Arial"/>
          <w:b/>
          <w:bCs/>
          <w:color w:val="000000"/>
          <w:sz w:val="22"/>
          <w:szCs w:val="22"/>
        </w:rPr>
        <w:t xml:space="preserve">Alert Log &amp; Partner Control:</w:t>
      </w:r>
    </w:p>
    <w:p>
      <w:pPr>
        <w:pStyle w:val="ListParagraph"/>
        <w:numPr>
          <w:ilvl w:val="0"/>
          <w:numId w:val="2"/>
        </w:numPr>
        <w:spacing w:after="60" w:before="60"/>
      </w:pPr>
      <w:r>
        <w:rPr>
          <w:rFonts w:ascii="Arial" w:cs="Arial" w:eastAsia="Arial" w:hAnsi="Arial"/>
          <w:b w:val="false"/>
          <w:bCs w:val="false"/>
          <w:color w:val="000000"/>
          <w:sz w:val="22"/>
          <w:szCs w:val="22"/>
        </w:rPr>
        <w:t xml:space="preserve">Distress alert log: view all triggered Danger Alerts, Separation Alerts, and No-Motion Alerts with timestamps and GPS coordinates.</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 notification control: optionally share a specific alert with police or other partners from within this page. This is a deliberate parent/admin action – never automatic.</w:t>
      </w:r>
    </w:p>
    <w:p>
      <w:pPr>
        <w:pStyle w:val="ListParagraph"/>
        <w:numPr>
          <w:ilvl w:val="0"/>
          <w:numId w:val="2"/>
        </w:numPr>
        <w:spacing w:after="60" w:before="60"/>
      </w:pPr>
      <w:r>
        <w:rPr>
          <w:rFonts w:ascii="Arial" w:cs="Arial" w:eastAsia="Arial" w:hAnsi="Arial"/>
          <w:b w:val="false"/>
          <w:bCs w:val="false"/>
          <w:color w:val="000000"/>
          <w:sz w:val="22"/>
          <w:szCs w:val="22"/>
        </w:rPr>
        <w:t xml:space="preserve">Device ads: CAMSECURE tracking device promotion on public feed to raise awareness (not linked to individual user accounts).</w:t>
      </w:r>
    </w:p>
    <w:p>
      <w:pPr>
        <w:spacing w:after="0" w:before="0"/>
      </w:pPr>
      <w:r>
        <w:t xml:space="preserve"/>
      </w:r>
    </w:p>
    <w:p>
      <w:pPr>
        <w:pStyle w:val="Heading3"/>
        <w:spacing w:after="80" w:before="200"/>
      </w:pPr>
      <w:r>
        <w:rPr>
          <w:rFonts w:ascii="Arial" w:cs="Arial" w:eastAsia="Arial" w:hAnsi="Arial"/>
          <w:b/>
          <w:bCs/>
          <w:color w:val="C55A11"/>
          <w:sz w:val="24"/>
          <w:szCs w:val="24"/>
        </w:rPr>
        <w:t xml:space="preserve">Profile &amp; Settings</w:t>
      </w:r>
    </w:p>
    <w:p>
      <w:pPr>
        <w:pStyle w:val="ListParagraph"/>
        <w:numPr>
          <w:ilvl w:val="0"/>
          <w:numId w:val="2"/>
        </w:numPr>
        <w:spacing w:after="60" w:before="60"/>
      </w:pPr>
      <w:r>
        <w:rPr>
          <w:rFonts w:ascii="Arial" w:cs="Arial" w:eastAsia="Arial" w:hAnsi="Arial"/>
          <w:b w:val="false"/>
          <w:bCs w:val="false"/>
          <w:color w:val="000000"/>
          <w:sz w:val="22"/>
          <w:szCs w:val="22"/>
        </w:rPr>
        <w:t xml:space="preserve">Edit profile: name, phone, email, location, emergency contacts.</w:t>
      </w:r>
    </w:p>
    <w:p>
      <w:pPr>
        <w:pStyle w:val="ListParagraph"/>
        <w:numPr>
          <w:ilvl w:val="0"/>
          <w:numId w:val="2"/>
        </w:numPr>
        <w:spacing w:after="60" w:before="60"/>
      </w:pPr>
      <w:r>
        <w:rPr>
          <w:rFonts w:ascii="Arial" w:cs="Arial" w:eastAsia="Arial" w:hAnsi="Arial"/>
          <w:b w:val="false"/>
          <w:bCs w:val="false"/>
          <w:color w:val="000000"/>
          <w:sz w:val="22"/>
          <w:szCs w:val="22"/>
        </w:rPr>
        <w:t xml:space="preserve">Privacy settings: tree depth visibility, case visibility.</w:t>
      </w:r>
    </w:p>
    <w:p>
      <w:pPr>
        <w:pStyle w:val="ListParagraph"/>
        <w:numPr>
          <w:ilvl w:val="0"/>
          <w:numId w:val="2"/>
        </w:numPr>
        <w:spacing w:after="60" w:before="60"/>
      </w:pPr>
      <w:r>
        <w:rPr>
          <w:rFonts w:ascii="Arial" w:cs="Arial" w:eastAsia="Arial" w:hAnsi="Arial"/>
          <w:b w:val="false"/>
          <w:bCs w:val="false"/>
          <w:color w:val="000000"/>
          <w:sz w:val="22"/>
          <w:szCs w:val="22"/>
        </w:rPr>
        <w:t xml:space="preserve">Notification preferences: channels, frequency, case types.</w:t>
      </w:r>
    </w:p>
    <w:p>
      <w:pPr>
        <w:pStyle w:val="ListParagraph"/>
        <w:numPr>
          <w:ilvl w:val="0"/>
          <w:numId w:val="2"/>
        </w:numPr>
        <w:spacing w:after="60" w:before="60"/>
      </w:pPr>
      <w:r>
        <w:rPr>
          <w:rFonts w:ascii="Arial" w:cs="Arial" w:eastAsia="Arial" w:hAnsi="Arial"/>
          <w:b w:val="false"/>
          <w:bCs w:val="false"/>
          <w:color w:val="000000"/>
          <w:sz w:val="22"/>
          <w:szCs w:val="22"/>
        </w:rPr>
        <w:t xml:space="preserve">Manage subscription: upgrade to premium, renew, view billing history.</w:t>
      </w:r>
    </w:p>
    <w:p>
      <w:pPr>
        <w:pStyle w:val="ListParagraph"/>
        <w:numPr>
          <w:ilvl w:val="0"/>
          <w:numId w:val="2"/>
        </w:numPr>
        <w:spacing w:after="60" w:before="60"/>
      </w:pPr>
      <w:r>
        <w:rPr>
          <w:rFonts w:ascii="Arial" w:cs="Arial" w:eastAsia="Arial" w:hAnsi="Arial"/>
          <w:b w:val="false"/>
          <w:bCs w:val="false"/>
          <w:color w:val="000000"/>
          <w:sz w:val="22"/>
          <w:szCs w:val="22"/>
        </w:rPr>
        <w:t xml:space="preserve">Download family data (GDPR compliance).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4.3 Admin Portal</w:t>
      </w:r>
    </w:p>
    <w:p>
      <w:pPr>
        <w:pStyle w:val="Heading3"/>
        <w:spacing w:after="80" w:before="200"/>
      </w:pPr>
      <w:r>
        <w:rPr>
          <w:rFonts w:ascii="Arial" w:cs="Arial" w:eastAsia="Arial" w:hAnsi="Arial"/>
          <w:b/>
          <w:bCs/>
          <w:color w:val="C55A11"/>
          <w:sz w:val="24"/>
          <w:szCs w:val="24"/>
        </w:rPr>
        <w:t xml:space="preserve">Admin Dashboard</w:t>
      </w:r>
    </w:p>
    <w:p>
      <w:pPr>
        <w:pStyle w:val="ListParagraph"/>
        <w:numPr>
          <w:ilvl w:val="0"/>
          <w:numId w:val="2"/>
        </w:numPr>
        <w:spacing w:after="60" w:before="60"/>
      </w:pPr>
      <w:r>
        <w:rPr>
          <w:rFonts w:ascii="Arial" w:cs="Arial" w:eastAsia="Arial" w:hAnsi="Arial"/>
          <w:b w:val="false"/>
          <w:bCs w:val="false"/>
          <w:color w:val="000000"/>
          <w:sz w:val="22"/>
          <w:szCs w:val="22"/>
        </w:rPr>
        <w:t xml:space="preserve">Analytics: registered families, active cases, matches found, wristband alerts logged.</w:t>
      </w:r>
    </w:p>
    <w:p>
      <w:pPr>
        <w:pStyle w:val="ListParagraph"/>
        <w:numPr>
          <w:ilvl w:val="0"/>
          <w:numId w:val="2"/>
        </w:numPr>
        <w:spacing w:after="60" w:before="60"/>
      </w:pPr>
      <w:r>
        <w:rPr>
          <w:rFonts w:ascii="Arial" w:cs="Arial" w:eastAsia="Arial" w:hAnsi="Arial"/>
          <w:b w:val="false"/>
          <w:bCs w:val="false"/>
          <w:color w:val="000000"/>
          <w:sz w:val="22"/>
          <w:szCs w:val="22"/>
        </w:rPr>
        <w:t xml:space="preserve">System health: uptime, API latency, database performance.</w:t>
      </w:r>
    </w:p>
    <w:p>
      <w:pPr>
        <w:pStyle w:val="ListParagraph"/>
        <w:numPr>
          <w:ilvl w:val="0"/>
          <w:numId w:val="2"/>
        </w:numPr>
        <w:spacing w:after="60" w:before="60"/>
      </w:pPr>
      <w:r>
        <w:rPr>
          <w:rFonts w:ascii="Arial" w:cs="Arial" w:eastAsia="Arial" w:hAnsi="Arial"/>
          <w:b w:val="false"/>
          <w:bCs w:val="false"/>
          <w:color w:val="000000"/>
          <w:sz w:val="22"/>
          <w:szCs w:val="22"/>
        </w:rPr>
        <w:t xml:space="preserve">Moderation queue: flagged reports, inappropriate content.</w:t>
      </w:r>
    </w:p>
    <w:p>
      <w:pPr>
        <w:pStyle w:val="ListParagraph"/>
        <w:numPr>
          <w:ilvl w:val="0"/>
          <w:numId w:val="2"/>
        </w:numPr>
        <w:spacing w:after="60" w:before="60"/>
      </w:pPr>
      <w:r>
        <w:rPr>
          <w:rFonts w:ascii="Arial" w:cs="Arial" w:eastAsia="Arial" w:hAnsi="Arial"/>
          <w:b w:val="false"/>
          <w:bCs w:val="false"/>
          <w:color w:val="000000"/>
          <w:sz w:val="22"/>
          <w:szCs w:val="22"/>
        </w:rPr>
        <w:t xml:space="preserve">User management: view all accounts, suspend, delete, reset password.</w:t>
      </w:r>
    </w:p>
    <w:p>
      <w:pPr>
        <w:pStyle w:val="ListParagraph"/>
        <w:numPr>
          <w:ilvl w:val="0"/>
          <w:numId w:val="2"/>
        </w:numPr>
        <w:spacing w:after="60" w:before="60"/>
      </w:pPr>
      <w:r>
        <w:rPr>
          <w:rFonts w:ascii="Arial" w:cs="Arial" w:eastAsia="Arial" w:hAnsi="Arial"/>
          <w:b w:val="false"/>
          <w:bCs w:val="false"/>
          <w:color w:val="000000"/>
          <w:sz w:val="22"/>
          <w:szCs w:val="22"/>
        </w:rPr>
        <w:t xml:space="preserve">MTN line call log: view reports received via the free helpline, assign to cases.</w:t>
      </w:r>
    </w:p>
    <w:p>
      <w:pPr>
        <w:spacing w:after="0" w:before="0"/>
      </w:pPr>
      <w:r>
        <w:t xml:space="preserve"/>
      </w:r>
    </w:p>
    <w:p>
      <w:pPr>
        <w:pStyle w:val="Heading3"/>
        <w:spacing w:after="80" w:before="200"/>
      </w:pPr>
      <w:r>
        <w:rPr>
          <w:rFonts w:ascii="Arial" w:cs="Arial" w:eastAsia="Arial" w:hAnsi="Arial"/>
          <w:b/>
          <w:bCs/>
          <w:color w:val="C55A11"/>
          <w:sz w:val="24"/>
          <w:szCs w:val="24"/>
        </w:rPr>
        <w:t xml:space="preserve">Partner Portal Admin</w:t>
      </w:r>
    </w:p>
    <w:p>
      <w:pPr>
        <w:pStyle w:val="ListParagraph"/>
        <w:numPr>
          <w:ilvl w:val="0"/>
          <w:numId w:val="2"/>
        </w:numPr>
        <w:spacing w:after="60" w:before="60"/>
      </w:pPr>
      <w:r>
        <w:rPr>
          <w:rFonts w:ascii="Arial" w:cs="Arial" w:eastAsia="Arial" w:hAnsi="Arial"/>
          <w:b w:val="false"/>
          <w:bCs w:val="false"/>
          <w:color w:val="000000"/>
          <w:sz w:val="22"/>
          <w:szCs w:val="22"/>
        </w:rPr>
        <w:t xml:space="preserve">Create partner accounts (police, hospital, school, NGO) with role-based access.</w:t>
      </w:r>
    </w:p>
    <w:p>
      <w:pPr>
        <w:pStyle w:val="ListParagraph"/>
        <w:numPr>
          <w:ilvl w:val="0"/>
          <w:numId w:val="2"/>
        </w:numPr>
        <w:spacing w:after="60" w:before="60"/>
      </w:pPr>
      <w:r>
        <w:rPr>
          <w:rFonts w:ascii="Arial" w:cs="Arial" w:eastAsia="Arial" w:hAnsi="Arial"/>
          <w:b w:val="false"/>
          <w:bCs w:val="false"/>
          <w:color w:val="000000"/>
          <w:sz w:val="22"/>
          <w:szCs w:val="22"/>
        </w:rPr>
        <w:t xml:space="preserve">Assign regional jurisdiction to police partners.</w:t>
      </w:r>
    </w:p>
    <w:p>
      <w:pPr>
        <w:pStyle w:val="ListParagraph"/>
        <w:numPr>
          <w:ilvl w:val="0"/>
          <w:numId w:val="2"/>
        </w:numPr>
        <w:spacing w:after="60" w:before="60"/>
      </w:pPr>
      <w:r>
        <w:rPr>
          <w:rFonts w:ascii="Arial" w:cs="Arial" w:eastAsia="Arial" w:hAnsi="Arial"/>
          <w:b w:val="false"/>
          <w:bCs w:val="false"/>
          <w:color w:val="000000"/>
          <w:sz w:val="22"/>
          <w:szCs w:val="22"/>
        </w:rPr>
        <w:t xml:space="preserve">Configure notification preferences for each partner.</w:t>
      </w:r>
    </w:p>
    <w:p>
      <w:pPr>
        <w:pStyle w:val="ListParagraph"/>
        <w:numPr>
          <w:ilvl w:val="0"/>
          <w:numId w:val="2"/>
        </w:numPr>
        <w:spacing w:after="60" w:before="60"/>
      </w:pPr>
      <w:r>
        <w:rPr>
          <w:rFonts w:ascii="Arial" w:cs="Arial" w:eastAsia="Arial" w:hAnsi="Arial"/>
          <w:b w:val="false"/>
          <w:bCs w:val="false"/>
          <w:color w:val="000000"/>
          <w:sz w:val="22"/>
          <w:szCs w:val="22"/>
        </w:rPr>
        <w:t xml:space="preserve">Audit logs: track partner activity for accountability.</w:t>
      </w:r>
    </w:p>
    <w:p>
      <w:pPr>
        <w:spacing w:after="0" w:before="0"/>
      </w:pPr>
      <w:r>
        <w:t xml:space="preserve"/>
      </w:r>
    </w:p>
    <w:p>
      <w:pPr>
        <w:pStyle w:val="Heading2"/>
        <w:spacing w:after="120" w:before="280"/>
      </w:pPr>
      <w:r>
        <w:rPr>
          <w:rFonts w:ascii="Arial" w:cs="Arial" w:eastAsia="Arial" w:hAnsi="Arial"/>
          <w:b/>
          <w:bCs/>
          <w:color w:val="2E75B6"/>
          <w:sz w:val="26"/>
          <w:szCs w:val="26"/>
        </w:rPr>
        <w:t xml:space="preserve">4.4 Partner Portals</w:t>
      </w:r>
    </w:p>
    <w:p>
      <w:pPr>
        <w:pStyle w:val="Heading3"/>
        <w:spacing w:after="80" w:before="200"/>
      </w:pPr>
      <w:r>
        <w:rPr>
          <w:rFonts w:ascii="Arial" w:cs="Arial" w:eastAsia="Arial" w:hAnsi="Arial"/>
          <w:b/>
          <w:bCs/>
          <w:color w:val="C55A11"/>
          <w:sz w:val="24"/>
          <w:szCs w:val="24"/>
        </w:rPr>
        <w:t xml:space="preserve">Police Partner Portal</w:t>
      </w:r>
    </w:p>
    <w:p>
      <w:pPr>
        <w:pStyle w:val="ListParagraph"/>
        <w:numPr>
          <w:ilvl w:val="0"/>
          <w:numId w:val="2"/>
        </w:numPr>
        <w:spacing w:after="60" w:before="60"/>
      </w:pPr>
      <w:r>
        <w:rPr>
          <w:rFonts w:ascii="Arial" w:cs="Arial" w:eastAsia="Arial" w:hAnsi="Arial"/>
          <w:b w:val="false"/>
          <w:bCs w:val="false"/>
          <w:color w:val="000000"/>
          <w:sz w:val="22"/>
          <w:szCs w:val="22"/>
        </w:rPr>
        <w:t xml:space="preserve">View missing person cases for assigned region only (geo-restricted).</w:t>
      </w:r>
    </w:p>
    <w:p>
      <w:pPr>
        <w:pStyle w:val="ListParagraph"/>
        <w:numPr>
          <w:ilvl w:val="0"/>
          <w:numId w:val="2"/>
        </w:numPr>
        <w:spacing w:after="60" w:before="60"/>
      </w:pPr>
      <w:r>
        <w:rPr>
          <w:rFonts w:ascii="Arial" w:cs="Arial" w:eastAsia="Arial" w:hAnsi="Arial"/>
          <w:b w:val="false"/>
          <w:bCs w:val="false"/>
          <w:color w:val="000000"/>
          <w:sz w:val="22"/>
          <w:szCs w:val="22"/>
        </w:rPr>
        <w:t xml:space="preserve">Case dashboard: filter by age, date missing, status.</w:t>
      </w:r>
    </w:p>
    <w:p>
      <w:pPr>
        <w:pStyle w:val="ListParagraph"/>
        <w:numPr>
          <w:ilvl w:val="0"/>
          <w:numId w:val="2"/>
        </w:numPr>
        <w:spacing w:after="60" w:before="60"/>
      </w:pPr>
      <w:r>
        <w:rPr>
          <w:rFonts w:ascii="Arial" w:cs="Arial" w:eastAsia="Arial" w:hAnsi="Arial"/>
          <w:b w:val="false"/>
          <w:bCs w:val="false"/>
          <w:color w:val="000000"/>
          <w:sz w:val="22"/>
          <w:szCs w:val="22"/>
        </w:rPr>
        <w:t xml:space="preserve">Add investigative notes (private, visible only to police &amp; CAMSECURE admin).</w:t>
      </w:r>
    </w:p>
    <w:p>
      <w:pPr>
        <w:pStyle w:val="ListParagraph"/>
        <w:numPr>
          <w:ilvl w:val="0"/>
          <w:numId w:val="2"/>
        </w:numPr>
        <w:spacing w:after="60" w:before="60"/>
      </w:pPr>
      <w:r>
        <w:rPr>
          <w:rFonts w:ascii="Arial" w:cs="Arial" w:eastAsia="Arial" w:hAnsi="Arial"/>
          <w:b w:val="false"/>
          <w:bCs w:val="false"/>
          <w:color w:val="000000"/>
          <w:sz w:val="22"/>
          <w:szCs w:val="22"/>
        </w:rPr>
        <w:t xml:space="preserve">Update case status: ‘Active Searching’, ‘Under Investigation’, ‘Located Safely’, ‘Deceased’, ‘Closed’.</w:t>
      </w:r>
    </w:p>
    <w:p>
      <w:pPr>
        <w:pStyle w:val="ListParagraph"/>
        <w:numPr>
          <w:ilvl w:val="0"/>
          <w:numId w:val="2"/>
        </w:numPr>
        <w:spacing w:after="60" w:before="60"/>
      </w:pPr>
      <w:r>
        <w:rPr>
          <w:rFonts w:ascii="Arial" w:cs="Arial" w:eastAsia="Arial" w:hAnsi="Arial"/>
          <w:b w:val="false"/>
          <w:bCs w:val="false"/>
          <w:color w:val="000000"/>
          <w:sz w:val="22"/>
          <w:szCs w:val="22"/>
        </w:rPr>
        <w:t xml:space="preserve">Send case updates to CAMSECURE (who then notifies the family via SMS &amp; email).</w:t>
      </w:r>
    </w:p>
    <w:p>
      <w:pPr>
        <w:pStyle w:val="ListParagraph"/>
        <w:numPr>
          <w:ilvl w:val="0"/>
          <w:numId w:val="2"/>
        </w:numPr>
        <w:spacing w:after="60" w:before="60"/>
      </w:pPr>
      <w:r>
        <w:rPr>
          <w:rFonts w:ascii="Arial" w:cs="Arial" w:eastAsia="Arial" w:hAnsi="Arial"/>
          <w:b w:val="false"/>
          <w:bCs w:val="false"/>
          <w:color w:val="000000"/>
          <w:sz w:val="22"/>
          <w:szCs w:val="22"/>
        </w:rPr>
        <w:t xml:space="preserve">Report found person: if a child is brought to the station (via QR referral or otherwise), submit a found-person report directly to CAMSECURE.</w:t>
      </w:r>
    </w:p>
    <w:p>
      <w:pPr>
        <w:pStyle w:val="ListParagraph"/>
        <w:numPr>
          <w:ilvl w:val="0"/>
          <w:numId w:val="2"/>
        </w:numPr>
        <w:spacing w:after="60" w:before="60"/>
      </w:pPr>
      <w:r>
        <w:rPr>
          <w:rFonts w:ascii="Arial" w:cs="Arial" w:eastAsia="Arial" w:hAnsi="Arial"/>
          <w:b w:val="false"/>
          <w:bCs w:val="false"/>
          <w:color w:val="000000"/>
          <w:sz w:val="22"/>
          <w:szCs w:val="22"/>
        </w:rPr>
        <w:t xml:space="preserve">NO access to wristband GPS data or alert feeds.</w:t>
      </w:r>
    </w:p>
    <w:p>
      <w:pPr>
        <w:spacing w:after="0" w:before="0"/>
      </w:pPr>
      <w:r>
        <w:t xml:space="preserve"/>
      </w:r>
    </w:p>
    <w:p>
      <w:pPr>
        <w:pStyle w:val="Heading3"/>
        <w:spacing w:after="80" w:before="200"/>
      </w:pPr>
      <w:r>
        <w:rPr>
          <w:rFonts w:ascii="Arial" w:cs="Arial" w:eastAsia="Arial" w:hAnsi="Arial"/>
          <w:b/>
          <w:bCs/>
          <w:color w:val="C55A11"/>
          <w:sz w:val="24"/>
          <w:szCs w:val="24"/>
        </w:rPr>
        <w:t xml:space="preserve">Hospital / Institution Portal</w:t>
      </w:r>
    </w:p>
    <w:p>
      <w:pPr>
        <w:pStyle w:val="ListParagraph"/>
        <w:numPr>
          <w:ilvl w:val="0"/>
          <w:numId w:val="2"/>
        </w:numPr>
        <w:spacing w:after="60" w:before="60"/>
      </w:pPr>
      <w:r>
        <w:rPr>
          <w:rFonts w:ascii="Arial" w:cs="Arial" w:eastAsia="Arial" w:hAnsi="Arial"/>
          <w:b w:val="false"/>
          <w:bCs w:val="false"/>
          <w:color w:val="000000"/>
          <w:sz w:val="22"/>
          <w:szCs w:val="22"/>
        </w:rPr>
        <w:t xml:space="preserve">View missing person alerts relevant to their services.</w:t>
      </w:r>
    </w:p>
    <w:p>
      <w:pPr>
        <w:pStyle w:val="ListParagraph"/>
        <w:numPr>
          <w:ilvl w:val="0"/>
          <w:numId w:val="2"/>
        </w:numPr>
        <w:spacing w:after="60" w:before="60"/>
      </w:pPr>
      <w:r>
        <w:rPr>
          <w:rFonts w:ascii="Arial" w:cs="Arial" w:eastAsia="Arial" w:hAnsi="Arial"/>
          <w:b w:val="false"/>
          <w:bCs w:val="false"/>
          <w:color w:val="000000"/>
          <w:sz w:val="22"/>
          <w:szCs w:val="22"/>
        </w:rPr>
        <w:t xml:space="preserve">Report if missing person is admitted: enter case ID, patient details, medical status.</w:t>
      </w:r>
    </w:p>
    <w:p>
      <w:pPr>
        <w:pStyle w:val="ListParagraph"/>
        <w:numPr>
          <w:ilvl w:val="0"/>
          <w:numId w:val="2"/>
        </w:numPr>
        <w:spacing w:after="60" w:before="60"/>
      </w:pPr>
      <w:r>
        <w:rPr>
          <w:rFonts w:ascii="Arial" w:cs="Arial" w:eastAsia="Arial" w:hAnsi="Arial"/>
          <w:b w:val="false"/>
          <w:bCs w:val="false"/>
          <w:color w:val="000000"/>
          <w:sz w:val="22"/>
          <w:szCs w:val="22"/>
        </w:rPr>
        <w:t xml:space="preserve">Trigger notification to CAMSECURE: CAMSECURE then alerts family and coordinates.</w:t>
      </w:r>
    </w:p>
    <w:p>
      <w:pPr>
        <w:pStyle w:val="ListParagraph"/>
        <w:numPr>
          <w:ilvl w:val="0"/>
          <w:numId w:val="2"/>
        </w:numPr>
        <w:spacing w:after="60" w:before="60"/>
      </w:pPr>
      <w:r>
        <w:rPr>
          <w:rFonts w:ascii="Arial" w:cs="Arial" w:eastAsia="Arial" w:hAnsi="Arial"/>
          <w:b w:val="false"/>
          <w:bCs w:val="false"/>
          <w:color w:val="000000"/>
          <w:sz w:val="22"/>
          <w:szCs w:val="22"/>
        </w:rPr>
        <w:t xml:space="preserve">Confidential notes (not visible to public).</w:t>
      </w:r>
    </w:p>
    <w:p>
      <w:pPr>
        <w:pStyle w:val="ListParagraph"/>
        <w:numPr>
          <w:ilvl w:val="0"/>
          <w:numId w:val="2"/>
        </w:numPr>
        <w:spacing w:after="60" w:before="60"/>
      </w:pPr>
      <w:r>
        <w:rPr>
          <w:rFonts w:ascii="Arial" w:cs="Arial" w:eastAsia="Arial" w:hAnsi="Arial"/>
          <w:b w:val="false"/>
          <w:bCs w:val="false"/>
          <w:color w:val="000000"/>
          <w:sz w:val="22"/>
          <w:szCs w:val="22"/>
        </w:rPr>
        <w:t xml:space="preserve">NO access to wristband GPS data or alert feeds.</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5. Backend Architecture &amp; Database</w:t>
      </w:r>
    </w:p>
    <w:p>
      <w:pPr>
        <w:pStyle w:val="Heading2"/>
        <w:spacing w:after="120" w:before="280"/>
      </w:pPr>
      <w:r>
        <w:rPr>
          <w:rFonts w:ascii="Arial" w:cs="Arial" w:eastAsia="Arial" w:hAnsi="Arial"/>
          <w:b/>
          <w:bCs/>
          <w:color w:val="2E75B6"/>
          <w:sz w:val="26"/>
          <w:szCs w:val="26"/>
        </w:rPr>
        <w:t xml:space="preserve">5.1 Backend Technology Stack</w:t>
      </w:r>
    </w:p>
    <w:p>
      <w:pPr>
        <w:spacing w:after="80" w:before="80"/>
      </w:pPr>
      <w:r>
        <w:rPr>
          <w:rFonts w:ascii="Arial" w:cs="Arial" w:eastAsia="Arial" w:hAnsi="Arial"/>
          <w:b/>
          <w:bCs/>
          <w:color w:val="000000"/>
          <w:sz w:val="22"/>
          <w:szCs w:val="22"/>
        </w:rPr>
        <w:t xml:space="preserve">Platform: Node.js with Express.js framework</w:t>
      </w:r>
    </w:p>
    <w:p>
      <w:pPr>
        <w:spacing w:after="80" w:before="80"/>
      </w:pPr>
      <w:r>
        <w:rPr>
          <w:rFonts w:ascii="Arial" w:cs="Arial" w:eastAsia="Arial" w:hAnsi="Arial"/>
          <w:color w:val="000000"/>
          <w:sz w:val="22"/>
          <w:szCs w:val="22"/>
        </w:rPr>
        <w:t xml:space="preserve">Node.js is lightweight, event-driven, and ideal for real-time notifications and concurrent API requests. Express provides routing, middleware, and RESTful API structure.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5.2 API Endpoints (Core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/api/auth/register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registration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/api/auth/login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login &amp; JWT token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Families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/api/families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family profile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Families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/api/families/:id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Retrieve family tree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/api/members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family member &amp; generate QR</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/api/cases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missing person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/api/cases/feed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public feed (paginated)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AI/ML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/api/ai/match-face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facial recognition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/api/notify/send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SMS, email, push</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Wristbands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/api/wristbands/alert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 GPS + geofence alerts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Partners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/api/partners/report-found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Partner reports found person to CAMSECURE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MTN Line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/api/mtn/incoming-report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call/report from free MTN helpline</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5.3 Database Schema (Supabase PostgreSQL)</w:t>
      </w:r>
    </w:p>
    <w:p>
      <w:pPr>
        <w:spacing w:after="80" w:before="80"/>
      </w:pPr>
      <w:r>
        <w:rPr>
          <w:rFonts w:ascii="Arial" w:cs="Arial" w:eastAsia="Arial" w:hAnsi="Arial"/>
          <w:color w:val="000000"/>
          <w:sz w:val="22"/>
          <w:szCs w:val="22"/>
        </w:rPr>
        <w:t xml:space="preserve">Supabase provides free PostgreSQL hosting with 500MB storage, built-in row-level security (RLS), and real-time subscriptions for live notifications.</w:t>
      </w:r>
    </w:p>
    <w:p>
      <w:pPr>
        <w:spacing w:after="0" w:before="0"/>
      </w:pPr>
      <w:r>
        <w:t xml:space="preserve"/>
      </w:r>
    </w:p>
    <w:p>
      <w:pPr>
        <w:spacing w:after="80" w:before="80"/>
      </w:pPr>
      <w:r>
        <w:rPr>
          <w:rFonts w:ascii="Arial" w:cs="Arial" w:eastAsia="Arial" w:hAnsi="Arial"/>
          <w:b/>
          <w:bCs/>
          <w:color w:val="000000"/>
          <w:sz w:val="22"/>
          <w:szCs w:val="22"/>
        </w:rPr>
        <w:t xml:space="preserve">Core tables:</w:t>
      </w:r>
    </w:p>
    <w:p>
      <w:pPr>
        <w:pStyle w:val="ListParagraph"/>
        <w:numPr>
          <w:ilvl w:val="0"/>
          <w:numId w:val="2"/>
        </w:numPr>
        <w:spacing w:after="60" w:before="60"/>
      </w:pPr>
      <w:r>
        <w:rPr>
          <w:rFonts w:ascii="Arial" w:cs="Arial" w:eastAsia="Arial" w:hAnsi="Arial"/>
          <w:b w:val="false"/>
          <w:bCs w:val="false"/>
          <w:color w:val="000000"/>
          <w:sz w:val="22"/>
          <w:szCs w:val="22"/>
        </w:rPr>
        <w:t xml:space="preserve">users (id, email, password_hash, role, created_at, updated_at)</w:t>
      </w:r>
    </w:p>
    <w:p>
      <w:pPr>
        <w:pStyle w:val="ListParagraph"/>
        <w:numPr>
          <w:ilvl w:val="0"/>
          <w:numId w:val="2"/>
        </w:numPr>
        <w:spacing w:after="60" w:before="60"/>
      </w:pPr>
      <w:r>
        <w:rPr>
          <w:rFonts w:ascii="Arial" w:cs="Arial" w:eastAsia="Arial" w:hAnsi="Arial"/>
          <w:b w:val="false"/>
          <w:bCs w:val="false"/>
          <w:color w:val="000000"/>
          <w:sz w:val="22"/>
          <w:szCs w:val="22"/>
        </w:rPr>
        <w:t xml:space="preserve">families (id, user_id, name, tree_depth, created_at)</w:t>
      </w:r>
    </w:p>
    <w:p>
      <w:pPr>
        <w:pStyle w:val="ListParagraph"/>
        <w:numPr>
          <w:ilvl w:val="0"/>
          <w:numId w:val="2"/>
        </w:numPr>
        <w:spacing w:after="60" w:before="60"/>
      </w:pPr>
      <w:r>
        <w:rPr>
          <w:rFonts w:ascii="Arial" w:cs="Arial" w:eastAsia="Arial" w:hAnsi="Arial"/>
          <w:b w:val="false"/>
          <w:bCs w:val="false"/>
          <w:color w:val="000000"/>
          <w:sz w:val="22"/>
          <w:szCs w:val="22"/>
        </w:rPr>
        <w:t xml:space="preserve">family_members (id, family_id, name, photo_url, dob, gender, relationship, qr_code_data, created_at)</w:t>
      </w:r>
    </w:p>
    <w:p>
      <w:pPr>
        <w:pStyle w:val="ListParagraph"/>
        <w:numPr>
          <w:ilvl w:val="0"/>
          <w:numId w:val="2"/>
        </w:numPr>
        <w:spacing w:after="60" w:before="60"/>
      </w:pPr>
      <w:r>
        <w:rPr>
          <w:rFonts w:ascii="Arial" w:cs="Arial" w:eastAsia="Arial" w:hAnsi="Arial"/>
          <w:b w:val="false"/>
          <w:bCs w:val="false"/>
          <w:color w:val="000000"/>
          <w:sz w:val="22"/>
          <w:szCs w:val="22"/>
        </w:rPr>
        <w:t xml:space="preserve">missing_cases (id, member_id, reporter_id, description, location, date_missing, status, created_at, updated_at)</w:t>
      </w:r>
    </w:p>
    <w:p>
      <w:pPr>
        <w:pStyle w:val="ListParagraph"/>
        <w:numPr>
          <w:ilvl w:val="0"/>
          <w:numId w:val="2"/>
        </w:numPr>
        <w:spacing w:after="60" w:before="60"/>
      </w:pPr>
      <w:r>
        <w:rPr>
          <w:rFonts w:ascii="Arial" w:cs="Arial" w:eastAsia="Arial" w:hAnsi="Arial"/>
          <w:b w:val="false"/>
          <w:bCs w:val="false"/>
          <w:color w:val="000000"/>
          <w:sz w:val="22"/>
          <w:szCs w:val="22"/>
        </w:rPr>
        <w:t xml:space="preserve">case_photos (id, case_id, photo_url, uploaded_at)</w:t>
      </w:r>
    </w:p>
    <w:p>
      <w:pPr>
        <w:pStyle w:val="ListParagraph"/>
        <w:numPr>
          <w:ilvl w:val="0"/>
          <w:numId w:val="2"/>
        </w:numPr>
        <w:spacing w:after="60" w:before="60"/>
      </w:pPr>
      <w:r>
        <w:rPr>
          <w:rFonts w:ascii="Arial" w:cs="Arial" w:eastAsia="Arial" w:hAnsi="Arial"/>
          <w:b w:val="false"/>
          <w:bCs w:val="false"/>
          <w:color w:val="000000"/>
          <w:sz w:val="22"/>
          <w:szCs w:val="22"/>
        </w:rPr>
        <w:t xml:space="preserve">ai_matches (id, case_id, matched_member_id, confidence_score, created_at)</w:t>
      </w:r>
    </w:p>
    <w:p>
      <w:pPr>
        <w:pStyle w:val="ListParagraph"/>
        <w:numPr>
          <w:ilvl w:val="0"/>
          <w:numId w:val="2"/>
        </w:numPr>
        <w:spacing w:after="60" w:before="60"/>
      </w:pPr>
      <w:r>
        <w:rPr>
          <w:rFonts w:ascii="Arial" w:cs="Arial" w:eastAsia="Arial" w:hAnsi="Arial"/>
          <w:b w:val="false"/>
          <w:bCs w:val="false"/>
          <w:color w:val="000000"/>
          <w:sz w:val="22"/>
          <w:szCs w:val="22"/>
        </w:rPr>
        <w:t xml:space="preserve">wristbands (id, member_id, device_id, device_type [wristband|clip_tag|pendant|shoe_insert|other], gps_location, body_present, motion_last_detected, geofence_zone, last_sync, status, battery_level) – row-level security: accessible only by parent user_id and admin</w:t>
      </w:r>
    </w:p>
    <w:p>
      <w:pPr>
        <w:pStyle w:val="ListParagraph"/>
        <w:numPr>
          <w:ilvl w:val="0"/>
          <w:numId w:val="2"/>
        </w:numPr>
        <w:spacing w:after="60" w:before="60"/>
      </w:pPr>
      <w:r>
        <w:rPr>
          <w:rFonts w:ascii="Arial" w:cs="Arial" w:eastAsia="Arial" w:hAnsi="Arial"/>
          <w:b w:val="false"/>
          <w:bCs w:val="false"/>
          <w:color w:val="000000"/>
          <w:sz w:val="22"/>
          <w:szCs w:val="22"/>
        </w:rPr>
        <w:t xml:space="preserve">wristband_alerts (id, wristband_id, alert_type [geofence_breach | separation | no_motion], triggered_at, gps_at_trigger, resolved_at, notified_parent, notified_admin) – private table</w:t>
      </w:r>
    </w:p>
    <w:p>
      <w:pPr>
        <w:pStyle w:val="ListParagraph"/>
        <w:numPr>
          <w:ilvl w:val="0"/>
          <w:numId w:val="2"/>
        </w:numPr>
        <w:spacing w:after="60" w:before="60"/>
      </w:pPr>
      <w:r>
        <w:rPr>
          <w:rFonts w:ascii="Arial" w:cs="Arial" w:eastAsia="Arial" w:hAnsi="Arial"/>
          <w:b w:val="false"/>
          <w:bCs w:val="false"/>
          <w:color w:val="000000"/>
          <w:sz w:val="22"/>
          <w:szCs w:val="22"/>
        </w:rPr>
        <w:t xml:space="preserve">notifications (id, user_id, type, message, read, created_at)</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partners (id, organization, type, region, api_key, created_at)</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partner_found_reports (id, partner_id, child_name, location, notes, submitted_at, linked_case_id)</w:t>
      </w:r>
    </w:p>
    <w:p>
      <w:pPr>
        <w:pStyle w:val="ListParagraph"/>
        <w:numPr>
          <w:ilvl w:val="0"/>
          <w:numId w:val="2"/>
        </w:numPr>
        <w:spacing w:after="60" w:before="60"/>
      </w:pPr>
      <w:r>
        <w:rPr>
          <w:rFonts w:ascii="Arial" w:cs="Arial" w:eastAsia="Arial" w:hAnsi="Arial"/>
          <w:b w:val="false"/>
          <w:bCs w:val="false"/>
          <w:color w:val="000000"/>
          <w:sz w:val="22"/>
          <w:szCs w:val="22"/>
        </w:rPr>
        <w:t xml:space="preserve">mtn_reports (id, caller_number, report_summary, received_at, linked_case_id, handled_by_admin_id)</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5.4 AI/ML Integration: DeepFace</w:t>
      </w:r>
    </w:p>
    <w:p>
      <w:pPr>
        <w:spacing w:after="80" w:before="80"/>
      </w:pPr>
      <w:r>
        <w:rPr>
          <w:rFonts w:ascii="Arial" w:cs="Arial" w:eastAsia="Arial" w:hAnsi="Arial"/>
          <w:b/>
          <w:bCs/>
          <w:color w:val="000000"/>
          <w:sz w:val="22"/>
          <w:szCs w:val="22"/>
        </w:rPr>
        <w:t xml:space="preserve">Why DeepFace for CAMSECURE Hackathon:</w:t>
      </w:r>
    </w:p>
    <w:p>
      <w:pPr>
        <w:pStyle w:val="ListParagraph"/>
        <w:numPr>
          <w:ilvl w:val="0"/>
          <w:numId w:val="2"/>
        </w:numPr>
        <w:spacing w:after="60" w:before="60"/>
      </w:pPr>
      <w:r>
        <w:rPr>
          <w:rFonts w:ascii="Arial" w:cs="Arial" w:eastAsia="Arial" w:hAnsi="Arial"/>
          <w:b w:val="false"/>
          <w:bCs w:val="false"/>
          <w:color w:val="000000"/>
          <w:sz w:val="22"/>
          <w:szCs w:val="22"/>
        </w:rPr>
        <w:t xml:space="preserve">Free and open-source (no API costs).</w:t>
      </w:r>
    </w:p>
    <w:p>
      <w:pPr>
        <w:pStyle w:val="ListParagraph"/>
        <w:numPr>
          <w:ilvl w:val="0"/>
          <w:numId w:val="2"/>
        </w:numPr>
        <w:spacing w:after="60" w:before="60"/>
      </w:pPr>
      <w:r>
        <w:rPr>
          <w:rFonts w:ascii="Arial" w:cs="Arial" w:eastAsia="Arial" w:hAnsi="Arial"/>
          <w:b w:val="false"/>
          <w:bCs w:val="false"/>
          <w:color w:val="000000"/>
          <w:sz w:val="22"/>
          <w:szCs w:val="22"/>
        </w:rPr>
        <w:t xml:space="preserve">Runs locally on your backend server (no external API dependencies).</w:t>
      </w:r>
    </w:p>
    <w:p>
      <w:pPr>
        <w:pStyle w:val="ListParagraph"/>
        <w:numPr>
          <w:ilvl w:val="0"/>
          <w:numId w:val="2"/>
        </w:numPr>
        <w:spacing w:after="60" w:before="60"/>
      </w:pPr>
      <w:r>
        <w:rPr>
          <w:rFonts w:ascii="Arial" w:cs="Arial" w:eastAsia="Arial" w:hAnsi="Arial"/>
          <w:b w:val="false"/>
          <w:bCs w:val="false"/>
          <w:color w:val="000000"/>
          <w:sz w:val="22"/>
          <w:szCs w:val="22"/>
        </w:rPr>
        <w:t xml:space="preserve">95%+ accuracy on real faces (competitive with AWS/Google).</w:t>
      </w:r>
    </w:p>
    <w:p>
      <w:pPr>
        <w:pStyle w:val="ListParagraph"/>
        <w:numPr>
          <w:ilvl w:val="0"/>
          <w:numId w:val="2"/>
        </w:numPr>
        <w:spacing w:after="60" w:before="60"/>
      </w:pPr>
      <w:r>
        <w:rPr>
          <w:rFonts w:ascii="Arial" w:cs="Arial" w:eastAsia="Arial" w:hAnsi="Arial"/>
          <w:b w:val="false"/>
          <w:bCs w:val="false"/>
          <w:color w:val="000000"/>
          <w:sz w:val="22"/>
          <w:szCs w:val="22"/>
        </w:rPr>
        <w:t xml:space="preserve">Demonstrates technical independence—judges see you built the entire stack.</w:t>
      </w:r>
    </w:p>
    <w:p>
      <w:pPr>
        <w:spacing w:after="0" w:before="0"/>
      </w:pPr>
      <w:r>
        <w:t xml:space="preserve"/>
      </w:r>
    </w:p>
    <w:p>
      <w:pPr>
        <w:spacing w:after="80" w:before="80"/>
      </w:pPr>
      <w:r>
        <w:rPr>
          <w:rFonts w:ascii="Arial" w:cs="Arial" w:eastAsia="Arial" w:hAnsi="Arial"/>
          <w:b/>
          <w:bCs/>
          <w:color w:val="000000"/>
          <w:sz w:val="22"/>
          <w:szCs w:val="22"/>
        </w:rPr>
        <w:t xml:space="preserve">Workflow:</w:t>
      </w:r>
    </w:p>
    <w:p>
      <w:pPr>
        <w:pStyle w:val="ListParagraph"/>
        <w:numPr>
          <w:ilvl w:val="0"/>
          <w:numId w:val="2"/>
        </w:numPr>
        <w:spacing w:after="60" w:before="60"/>
      </w:pPr>
      <w:r>
        <w:rPr>
          <w:rFonts w:ascii="Arial" w:cs="Arial" w:eastAsia="Arial" w:hAnsi="Arial"/>
          <w:b w:val="false"/>
          <w:bCs w:val="false"/>
          <w:color w:val="000000"/>
          <w:sz w:val="22"/>
          <w:szCs w:val="22"/>
        </w:rPr>
        <w:t xml:space="preserve">User uploads missing person photo to web app.</w:t>
      </w:r>
    </w:p>
    <w:p>
      <w:pPr>
        <w:pStyle w:val="ListParagraph"/>
        <w:numPr>
          <w:ilvl w:val="0"/>
          <w:numId w:val="2"/>
        </w:numPr>
        <w:spacing w:after="60" w:before="60"/>
      </w:pPr>
      <w:r>
        <w:rPr>
          <w:rFonts w:ascii="Arial" w:cs="Arial" w:eastAsia="Arial" w:hAnsi="Arial"/>
          <w:b w:val="false"/>
          <w:bCs w:val="false"/>
          <w:color w:val="000000"/>
          <w:sz w:val="22"/>
          <w:szCs w:val="22"/>
        </w:rPr>
        <w:t xml:space="preserve">Backend Node.js server sends photo to Python DeepFace microservice.</w:t>
      </w:r>
    </w:p>
    <w:p>
      <w:pPr>
        <w:pStyle w:val="ListParagraph"/>
        <w:numPr>
          <w:ilvl w:val="0"/>
          <w:numId w:val="2"/>
        </w:numPr>
        <w:spacing w:after="60" w:before="60"/>
      </w:pPr>
      <w:r>
        <w:rPr>
          <w:rFonts w:ascii="Arial" w:cs="Arial" w:eastAsia="Arial" w:hAnsi="Arial"/>
          <w:b w:val="false"/>
          <w:bCs w:val="false"/>
          <w:color w:val="000000"/>
          <w:sz w:val="22"/>
          <w:szCs w:val="22"/>
        </w:rPr>
        <w:t xml:space="preserve">DeepFace extracts face embedding from uploaded photo.</w:t>
      </w:r>
    </w:p>
    <w:p>
      <w:pPr>
        <w:pStyle w:val="ListParagraph"/>
        <w:numPr>
          <w:ilvl w:val="0"/>
          <w:numId w:val="2"/>
        </w:numPr>
        <w:spacing w:after="60" w:before="60"/>
      </w:pPr>
      <w:r>
        <w:rPr>
          <w:rFonts w:ascii="Arial" w:cs="Arial" w:eastAsia="Arial" w:hAnsi="Arial"/>
          <w:b w:val="false"/>
          <w:bCs w:val="false"/>
          <w:color w:val="000000"/>
          <w:sz w:val="22"/>
          <w:szCs w:val="22"/>
        </w:rPr>
        <w:t xml:space="preserve">DeepFace compares against all face embeddings in Supabase (stored during family registration).</w:t>
      </w:r>
    </w:p>
    <w:p>
      <w:pPr>
        <w:pStyle w:val="ListParagraph"/>
        <w:numPr>
          <w:ilvl w:val="0"/>
          <w:numId w:val="2"/>
        </w:numPr>
        <w:spacing w:after="60" w:before="60"/>
      </w:pPr>
      <w:r>
        <w:rPr>
          <w:rFonts w:ascii="Arial" w:cs="Arial" w:eastAsia="Arial" w:hAnsi="Arial"/>
          <w:b w:val="false"/>
          <w:bCs w:val="false"/>
          <w:color w:val="000000"/>
          <w:sz w:val="22"/>
          <w:szCs w:val="22"/>
        </w:rPr>
        <w:t xml:space="preserve">Matches with confidence &gt; 0.6 returned to backend.</w:t>
      </w:r>
    </w:p>
    <w:p>
      <w:pPr>
        <w:pStyle w:val="ListParagraph"/>
        <w:numPr>
          <w:ilvl w:val="0"/>
          <w:numId w:val="2"/>
        </w:numPr>
        <w:spacing w:after="60" w:before="60"/>
      </w:pPr>
      <w:r>
        <w:rPr>
          <w:rFonts w:ascii="Arial" w:cs="Arial" w:eastAsia="Arial" w:hAnsi="Arial"/>
          <w:b w:val="false"/>
          <w:bCs w:val="false"/>
          <w:color w:val="000000"/>
          <w:sz w:val="22"/>
          <w:szCs w:val="22"/>
        </w:rPr>
        <w:t xml:space="preserve">Backend triggers alerts to matched family &amp; CAMSECURE admin.</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5.5 Notification System</w:t>
      </w:r>
    </w:p>
    <w:p>
      <w:pPr>
        <w:spacing w:after="80" w:before="80"/>
      </w:pPr>
      <w:r>
        <w:rPr>
          <w:rFonts w:ascii="Arial" w:cs="Arial" w:eastAsia="Arial" w:hAnsi="Arial"/>
          <w:color w:val="000000"/>
          <w:sz w:val="22"/>
          <w:szCs w:val="22"/>
        </w:rPr>
        <w:t xml:space="preserve">CAMSECURE sends notifications via multiple channels for maximum reach:</w:t>
      </w:r>
    </w:p>
    <w:p>
      <w:pPr>
        <w:pStyle w:val="ListParagraph"/>
        <w:numPr>
          <w:ilvl w:val="0"/>
          <w:numId w:val="2"/>
        </w:numPr>
        <w:spacing w:after="60" w:before="60"/>
      </w:pPr>
      <w:r>
        <w:rPr>
          <w:rFonts w:ascii="Arial" w:cs="Arial" w:eastAsia="Arial" w:hAnsi="Arial"/>
          <w:b w:val="false"/>
          <w:bCs w:val="false"/>
          <w:color w:val="000000"/>
          <w:sz w:val="22"/>
          <w:szCs w:val="22"/>
        </w:rPr>
        <w:t xml:space="preserve">Email: Nodemailer or SendGrid for reliable delivery.</w:t>
      </w:r>
    </w:p>
    <w:p>
      <w:pPr>
        <w:pStyle w:val="ListParagraph"/>
        <w:numPr>
          <w:ilvl w:val="0"/>
          <w:numId w:val="2"/>
        </w:numPr>
        <w:spacing w:after="60" w:before="60"/>
      </w:pPr>
      <w:r>
        <w:rPr>
          <w:rFonts w:ascii="Arial" w:cs="Arial" w:eastAsia="Arial" w:hAnsi="Arial"/>
          <w:b w:val="false"/>
          <w:bCs w:val="false"/>
          <w:color w:val="000000"/>
          <w:sz w:val="22"/>
          <w:szCs w:val="22"/>
        </w:rPr>
        <w:t xml:space="preserve">SMS (MTN Partnership): MTN API integration broadcasts missing person alert to family’s stored phone contacts during golden hour.</w:t>
      </w:r>
    </w:p>
    <w:p>
      <w:pPr>
        <w:pStyle w:val="ListParagraph"/>
        <w:numPr>
          <w:ilvl w:val="0"/>
          <w:numId w:val="2"/>
        </w:numPr>
        <w:spacing w:after="60" w:before="60"/>
      </w:pPr>
      <w:r>
        <w:rPr>
          <w:rFonts w:ascii="Arial" w:cs="Arial" w:eastAsia="Arial" w:hAnsi="Arial"/>
          <w:b w:val="false"/>
          <w:bCs w:val="false"/>
          <w:color w:val="000000"/>
          <w:sz w:val="22"/>
          <w:szCs w:val="22"/>
        </w:rPr>
        <w:t xml:space="preserve">Free MTN Helpline: Inbound calls from public or partners are logged and assigned to CAMSECURE response staff.</w:t>
      </w:r>
    </w:p>
    <w:p>
      <w:pPr>
        <w:pStyle w:val="ListParagraph"/>
        <w:numPr>
          <w:ilvl w:val="0"/>
          <w:numId w:val="2"/>
        </w:numPr>
        <w:spacing w:after="60" w:before="60"/>
      </w:pPr>
      <w:r>
        <w:rPr>
          <w:rFonts w:ascii="Arial" w:cs="Arial" w:eastAsia="Arial" w:hAnsi="Arial"/>
          <w:b w:val="false"/>
          <w:bCs w:val="false"/>
          <w:color w:val="000000"/>
          <w:sz w:val="22"/>
          <w:szCs w:val="22"/>
        </w:rPr>
        <w:t xml:space="preserve">WhatsApp API: Send alerts directly to WhatsApp for instant in-app visibility.</w:t>
      </w:r>
    </w:p>
    <w:p>
      <w:pPr>
        <w:pStyle w:val="ListParagraph"/>
        <w:numPr>
          <w:ilvl w:val="0"/>
          <w:numId w:val="2"/>
        </w:numPr>
        <w:spacing w:after="60" w:before="60"/>
      </w:pPr>
      <w:r>
        <w:rPr>
          <w:rFonts w:ascii="Arial" w:cs="Arial" w:eastAsia="Arial" w:hAnsi="Arial"/>
          <w:b w:val="false"/>
          <w:bCs w:val="false"/>
          <w:color w:val="000000"/>
          <w:sz w:val="22"/>
          <w:szCs w:val="22"/>
        </w:rPr>
        <w:t xml:space="preserve">In-App Push Notifications: Firebase Cloud Messaging for web app notifications.</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 portal notifications: Real-time updates for police, hospitals, schools when CAMSECURE determines they should be informed.</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5.6 Data Security &amp; Privacy</w:t>
      </w:r>
    </w:p>
    <w:p>
      <w:pPr>
        <w:pStyle w:val="ListParagraph"/>
        <w:numPr>
          <w:ilvl w:val="0"/>
          <w:numId w:val="2"/>
        </w:numPr>
        <w:spacing w:after="60" w:before="60"/>
      </w:pPr>
      <w:r>
        <w:rPr>
          <w:rFonts w:ascii="Arial" w:cs="Arial" w:eastAsia="Arial" w:hAnsi="Arial"/>
          <w:b w:val="false"/>
          <w:bCs w:val="false"/>
          <w:color w:val="000000"/>
          <w:sz w:val="22"/>
          <w:szCs w:val="22"/>
        </w:rPr>
        <w:t xml:space="preserve">Encryption: All sensitive data (photos, family details, GPS location) encrypted at rest in Supabase using AES-256.</w:t>
      </w:r>
    </w:p>
    <w:p>
      <w:pPr>
        <w:pStyle w:val="ListParagraph"/>
        <w:numPr>
          <w:ilvl w:val="0"/>
          <w:numId w:val="2"/>
        </w:numPr>
        <w:spacing w:after="60" w:before="60"/>
      </w:pPr>
      <w:r>
        <w:rPr>
          <w:rFonts w:ascii="Arial" w:cs="Arial" w:eastAsia="Arial" w:hAnsi="Arial"/>
          <w:b w:val="false"/>
          <w:bCs w:val="false"/>
          <w:color w:val="000000"/>
          <w:sz w:val="22"/>
          <w:szCs w:val="22"/>
        </w:rPr>
        <w:t xml:space="preserve">Authentication: JWT tokens for session management; password hashing with bcrypt.</w:t>
      </w:r>
    </w:p>
    <w:p>
      <w:pPr>
        <w:pStyle w:val="ListParagraph"/>
        <w:numPr>
          <w:ilvl w:val="0"/>
          <w:numId w:val="2"/>
        </w:numPr>
        <w:spacing w:after="60" w:before="60"/>
      </w:pPr>
      <w:r>
        <w:rPr>
          <w:rFonts w:ascii="Arial" w:cs="Arial" w:eastAsia="Arial" w:hAnsi="Arial"/>
          <w:b w:val="false"/>
          <w:bCs w:val="false"/>
          <w:color w:val="000000"/>
          <w:sz w:val="22"/>
          <w:szCs w:val="22"/>
        </w:rPr>
        <w:t xml:space="preserve">Row-Level Security (RLS): Supabase RLS policies ensure users only see their own family data. Wristband tables are restricted to the parent user and CAMSECURE admin only.</w:t>
      </w:r>
    </w:p>
    <w:p>
      <w:pPr>
        <w:pStyle w:val="ListParagraph"/>
        <w:numPr>
          <w:ilvl w:val="0"/>
          <w:numId w:val="2"/>
        </w:numPr>
        <w:spacing w:after="60" w:before="60"/>
      </w:pPr>
      <w:r>
        <w:rPr>
          <w:rFonts w:ascii="Arial" w:cs="Arial" w:eastAsia="Arial" w:hAnsi="Arial"/>
          <w:b w:val="false"/>
          <w:bCs w:val="false"/>
          <w:color w:val="000000"/>
          <w:sz w:val="22"/>
          <w:szCs w:val="22"/>
        </w:rPr>
        <w:t xml:space="preserve">QR Code data: QR codes contain only a secure token linked to the member record. The scan endpoint returns only first names and safe-contact instructions – no personal contact data.</w:t>
      </w:r>
    </w:p>
    <w:p>
      <w:pPr>
        <w:pStyle w:val="ListParagraph"/>
        <w:numPr>
          <w:ilvl w:val="0"/>
          <w:numId w:val="2"/>
        </w:numPr>
        <w:spacing w:after="60" w:before="60"/>
      </w:pPr>
      <w:r>
        <w:rPr>
          <w:rFonts w:ascii="Arial" w:cs="Arial" w:eastAsia="Arial" w:hAnsi="Arial"/>
          <w:b w:val="false"/>
          <w:bCs w:val="false"/>
          <w:color w:val="000000"/>
          <w:sz w:val="22"/>
          <w:szCs w:val="22"/>
        </w:rPr>
        <w:t xml:space="preserve">Regional Police Access: Police can only view cases for their assigned region (enforced via RLS). They cannot query wristband tables.</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 isolation: Partners cannot access wristband_alerts or wristband GPS data under any circumstance through the API.</w:t>
      </w:r>
    </w:p>
    <w:p>
      <w:pPr>
        <w:pStyle w:val="ListParagraph"/>
        <w:numPr>
          <w:ilvl w:val="0"/>
          <w:numId w:val="2"/>
        </w:numPr>
        <w:spacing w:after="60" w:before="60"/>
      </w:pPr>
      <w:r>
        <w:rPr>
          <w:rFonts w:ascii="Arial" w:cs="Arial" w:eastAsia="Arial" w:hAnsi="Arial"/>
          <w:b w:val="false"/>
          <w:bCs w:val="false"/>
          <w:color w:val="000000"/>
          <w:sz w:val="22"/>
          <w:szCs w:val="22"/>
        </w:rPr>
        <w:t xml:space="preserve">Data Retention: No specific policy set for MVP (future: auto-delete resolved cases after 1 year).</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6. Deployment &amp; Hosting</w:t>
      </w:r>
    </w:p>
    <w:p>
      <w:pPr>
        <w:pStyle w:val="Heading2"/>
        <w:spacing w:after="120" w:before="280"/>
      </w:pPr>
      <w:r>
        <w:rPr>
          <w:rFonts w:ascii="Arial" w:cs="Arial" w:eastAsia="Arial" w:hAnsi="Arial"/>
          <w:b/>
          <w:bCs/>
          <w:color w:val="2E75B6"/>
          <w:sz w:val="26"/>
          <w:szCs w:val="26"/>
        </w:rPr>
        <w:t xml:space="preserve">6.1 Frontend Deployment</w:t>
      </w:r>
    </w:p>
    <w:p>
      <w:pPr>
        <w:spacing w:after="80" w:before="80"/>
      </w:pPr>
      <w:r>
        <w:rPr>
          <w:rFonts w:ascii="Arial" w:cs="Arial" w:eastAsia="Arial" w:hAnsi="Arial"/>
          <w:b/>
          <w:bCs/>
          <w:color w:val="000000"/>
          <w:sz w:val="22"/>
          <w:szCs w:val="22"/>
        </w:rPr>
        <w:t xml:space="preserve">Platform: Netlify (Free Tier)</w:t>
      </w:r>
    </w:p>
    <w:p>
      <w:pPr>
        <w:pStyle w:val="ListParagraph"/>
        <w:numPr>
          <w:ilvl w:val="0"/>
          <w:numId w:val="2"/>
        </w:numPr>
        <w:spacing w:after="60" w:before="60"/>
      </w:pPr>
      <w:r>
        <w:rPr>
          <w:rFonts w:ascii="Arial" w:cs="Arial" w:eastAsia="Arial" w:hAnsi="Arial"/>
          <w:b w:val="false"/>
          <w:bCs w:val="false"/>
          <w:color w:val="000000"/>
          <w:sz w:val="22"/>
          <w:szCs w:val="22"/>
        </w:rPr>
        <w:t xml:space="preserve">React build → deployed to Netlify CDN.</w:t>
      </w:r>
    </w:p>
    <w:p>
      <w:pPr>
        <w:pStyle w:val="ListParagraph"/>
        <w:numPr>
          <w:ilvl w:val="0"/>
          <w:numId w:val="2"/>
        </w:numPr>
        <w:spacing w:after="60" w:before="60"/>
      </w:pPr>
      <w:r>
        <w:rPr>
          <w:rFonts w:ascii="Arial" w:cs="Arial" w:eastAsia="Arial" w:hAnsi="Arial"/>
          <w:b w:val="false"/>
          <w:bCs w:val="false"/>
          <w:color w:val="000000"/>
          <w:sz w:val="22"/>
          <w:szCs w:val="22"/>
        </w:rPr>
        <w:t xml:space="preserve">Auto-deploy from GitHub: push to main branch → Netlify rebuilds and deploys.</w:t>
      </w:r>
    </w:p>
    <w:p>
      <w:pPr>
        <w:pStyle w:val="ListParagraph"/>
        <w:numPr>
          <w:ilvl w:val="0"/>
          <w:numId w:val="2"/>
        </w:numPr>
        <w:spacing w:after="60" w:before="60"/>
      </w:pPr>
      <w:r>
        <w:rPr>
          <w:rFonts w:ascii="Arial" w:cs="Arial" w:eastAsia="Arial" w:hAnsi="Arial"/>
          <w:b w:val="false"/>
          <w:bCs w:val="false"/>
          <w:color w:val="000000"/>
          <w:sz w:val="22"/>
          <w:szCs w:val="22"/>
        </w:rPr>
        <w:t xml:space="preserve">CAMSECURE URL: https://camsecure.netlify.app (or custom domain).</w:t>
      </w:r>
    </w:p>
    <w:p>
      <w:pPr>
        <w:pStyle w:val="ListParagraph"/>
        <w:numPr>
          <w:ilvl w:val="0"/>
          <w:numId w:val="2"/>
        </w:numPr>
        <w:spacing w:after="60" w:before="60"/>
      </w:pPr>
      <w:r>
        <w:rPr>
          <w:rFonts w:ascii="Arial" w:cs="Arial" w:eastAsia="Arial" w:hAnsi="Arial"/>
          <w:b w:val="false"/>
          <w:bCs w:val="false"/>
          <w:color w:val="000000"/>
          <w:sz w:val="22"/>
          <w:szCs w:val="22"/>
        </w:rPr>
        <w:t xml:space="preserve">Free SSL certificate included.</w:t>
      </w:r>
    </w:p>
    <w:p>
      <w:pPr>
        <w:spacing w:after="0" w:before="0"/>
      </w:pPr>
      <w:r>
        <w:t xml:space="preserve"/>
      </w:r>
    </w:p>
    <w:p>
      <w:pPr>
        <w:pStyle w:val="Heading2"/>
        <w:spacing w:after="120" w:before="280"/>
      </w:pPr>
      <w:r>
        <w:rPr>
          <w:rFonts w:ascii="Arial" w:cs="Arial" w:eastAsia="Arial" w:hAnsi="Arial"/>
          <w:b/>
          <w:bCs/>
          <w:color w:val="2E75B6"/>
          <w:sz w:val="26"/>
          <w:szCs w:val="26"/>
        </w:rPr>
        <w:t xml:space="preserve">6.2 Backend Deployment Options</w:t>
      </w:r>
    </w:p>
    <w:p>
      <w:pPr>
        <w:spacing w:after="80" w:before="80"/>
      </w:pPr>
      <w:r>
        <w:rPr>
          <w:rFonts w:ascii="Arial" w:cs="Arial" w:eastAsia="Arial" w:hAnsi="Arial"/>
          <w:color w:val="000000"/>
          <w:sz w:val="22"/>
          <w:szCs w:val="22"/>
        </w:rPr>
        <w:t xml:space="preserve">Three deployment options for hackathon judges:</w:t>
      </w:r>
    </w:p>
    <w:p>
      <w:pPr>
        <w:pStyle w:val="Heading3"/>
        <w:spacing w:after="80" w:before="200"/>
      </w:pPr>
      <w:r>
        <w:rPr>
          <w:rFonts w:ascii="Arial" w:cs="Arial" w:eastAsia="Arial" w:hAnsi="Arial"/>
          <w:b/>
          <w:bCs/>
          <w:color w:val="C55A11"/>
          <w:sz w:val="24"/>
          <w:szCs w:val="24"/>
        </w:rPr>
        <w:t xml:space="preserve">Option A: Render.com (Recommended for Live Demo)</w:t>
      </w:r>
    </w:p>
    <w:p>
      <w:pPr>
        <w:pStyle w:val="ListParagraph"/>
        <w:numPr>
          <w:ilvl w:val="0"/>
          <w:numId w:val="2"/>
        </w:numPr>
        <w:spacing w:after="60" w:before="60"/>
      </w:pPr>
      <w:r>
        <w:rPr>
          <w:rFonts w:ascii="Arial" w:cs="Arial" w:eastAsia="Arial" w:hAnsi="Arial"/>
          <w:b w:val="false"/>
          <w:bCs w:val="false"/>
          <w:color w:val="000000"/>
          <w:sz w:val="22"/>
          <w:szCs w:val="22"/>
        </w:rPr>
        <w:t xml:space="preserve">Free tier: 750 hours/month compute.</w:t>
      </w:r>
    </w:p>
    <w:p>
      <w:pPr>
        <w:pStyle w:val="ListParagraph"/>
        <w:numPr>
          <w:ilvl w:val="0"/>
          <w:numId w:val="2"/>
        </w:numPr>
        <w:spacing w:after="60" w:before="60"/>
      </w:pPr>
      <w:r>
        <w:rPr>
          <w:rFonts w:ascii="Arial" w:cs="Arial" w:eastAsia="Arial" w:hAnsi="Arial"/>
          <w:b w:val="false"/>
          <w:bCs w:val="false"/>
          <w:color w:val="000000"/>
          <w:sz w:val="22"/>
          <w:szCs w:val="22"/>
        </w:rPr>
        <w:t xml:space="preserve">Connect GitHub → auto-deploy Node.js server.</w:t>
      </w:r>
    </w:p>
    <w:p>
      <w:pPr>
        <w:pStyle w:val="ListParagraph"/>
        <w:numPr>
          <w:ilvl w:val="0"/>
          <w:numId w:val="2"/>
        </w:numPr>
        <w:spacing w:after="60" w:before="60"/>
      </w:pPr>
      <w:r>
        <w:rPr>
          <w:rFonts w:ascii="Arial" w:cs="Arial" w:eastAsia="Arial" w:hAnsi="Arial"/>
          <w:b w:val="false"/>
          <w:bCs w:val="false"/>
          <w:color w:val="000000"/>
          <w:sz w:val="22"/>
          <w:szCs w:val="22"/>
        </w:rPr>
        <w:t xml:space="preserve">Supabase database: free tier (500MB storage).</w:t>
      </w:r>
    </w:p>
    <w:p>
      <w:pPr>
        <w:pStyle w:val="ListParagraph"/>
        <w:numPr>
          <w:ilvl w:val="0"/>
          <w:numId w:val="2"/>
        </w:numPr>
        <w:spacing w:after="60" w:before="60"/>
      </w:pPr>
      <w:r>
        <w:rPr>
          <w:rFonts w:ascii="Arial" w:cs="Arial" w:eastAsia="Arial" w:hAnsi="Arial"/>
          <w:b w:val="false"/>
          <w:bCs w:val="false"/>
          <w:color w:val="000000"/>
          <w:sz w:val="22"/>
          <w:szCs w:val="22"/>
        </w:rPr>
        <w:t xml:space="preserve">Easy integration: backend URL passed to React frontend.</w:t>
      </w:r>
    </w:p>
    <w:p>
      <w:pPr>
        <w:spacing w:after="0" w:before="0"/>
      </w:pPr>
      <w:r>
        <w:t xml:space="preserve"/>
      </w:r>
    </w:p>
    <w:p>
      <w:pPr>
        <w:pStyle w:val="Heading3"/>
        <w:spacing w:after="80" w:before="200"/>
      </w:pPr>
      <w:r>
        <w:rPr>
          <w:rFonts w:ascii="Arial" w:cs="Arial" w:eastAsia="Arial" w:hAnsi="Arial"/>
          <w:b/>
          <w:bCs/>
          <w:color w:val="C55A11"/>
          <w:sz w:val="24"/>
          <w:szCs w:val="24"/>
        </w:rPr>
        <w:t xml:space="preserve">Option B: Railway.app (Alternative Hosting)</w:t>
      </w:r>
    </w:p>
    <w:p>
      <w:pPr>
        <w:pStyle w:val="ListParagraph"/>
        <w:numPr>
          <w:ilvl w:val="0"/>
          <w:numId w:val="2"/>
        </w:numPr>
        <w:spacing w:after="60" w:before="60"/>
      </w:pPr>
      <w:r>
        <w:rPr>
          <w:rFonts w:ascii="Arial" w:cs="Arial" w:eastAsia="Arial" w:hAnsi="Arial"/>
          <w:b w:val="false"/>
          <w:bCs w:val="false"/>
          <w:color w:val="000000"/>
          <w:sz w:val="22"/>
          <w:szCs w:val="22"/>
        </w:rPr>
        <w:t xml:space="preserve">Similar to Render—free tier with generous limits.</w:t>
      </w:r>
    </w:p>
    <w:p>
      <w:pPr>
        <w:pStyle w:val="ListParagraph"/>
        <w:numPr>
          <w:ilvl w:val="0"/>
          <w:numId w:val="2"/>
        </w:numPr>
        <w:spacing w:after="60" w:before="60"/>
      </w:pPr>
      <w:r>
        <w:rPr>
          <w:rFonts w:ascii="Arial" w:cs="Arial" w:eastAsia="Arial" w:hAnsi="Arial"/>
          <w:b w:val="false"/>
          <w:bCs w:val="false"/>
          <w:color w:val="000000"/>
          <w:sz w:val="22"/>
          <w:szCs w:val="22"/>
        </w:rPr>
        <w:t xml:space="preserve">Beginner-friendly UI for deploying Node.js + PostgreSQL.</w:t>
      </w:r>
    </w:p>
    <w:p>
      <w:pPr>
        <w:pStyle w:val="ListParagraph"/>
        <w:numPr>
          <w:ilvl w:val="0"/>
          <w:numId w:val="2"/>
        </w:numPr>
        <w:spacing w:after="60" w:before="60"/>
      </w:pPr>
      <w:r>
        <w:rPr>
          <w:rFonts w:ascii="Arial" w:cs="Arial" w:eastAsia="Arial" w:hAnsi="Arial"/>
          <w:b w:val="false"/>
          <w:bCs w:val="false"/>
          <w:color w:val="000000"/>
          <w:sz w:val="22"/>
          <w:szCs w:val="22"/>
        </w:rPr>
        <w:t xml:space="preserve">Deployment time: ~5 minutes from GitHub.</w:t>
      </w:r>
    </w:p>
    <w:p>
      <w:pPr>
        <w:spacing w:after="0" w:before="0"/>
      </w:pPr>
      <w:r>
        <w:t xml:space="preserve"/>
      </w:r>
    </w:p>
    <w:p>
      <w:pPr>
        <w:pStyle w:val="Heading3"/>
        <w:spacing w:after="80" w:before="200"/>
      </w:pPr>
      <w:r>
        <w:rPr>
          <w:rFonts w:ascii="Arial" w:cs="Arial" w:eastAsia="Arial" w:hAnsi="Arial"/>
          <w:b/>
          <w:bCs/>
          <w:color w:val="C55A11"/>
          <w:sz w:val="24"/>
          <w:szCs w:val="24"/>
        </w:rPr>
        <w:t xml:space="preserve">Option C: Local Laptop Deployment (Fallback)</w:t>
      </w:r>
    </w:p>
    <w:p>
      <w:pPr>
        <w:pStyle w:val="ListParagraph"/>
        <w:numPr>
          <w:ilvl w:val="0"/>
          <w:numId w:val="2"/>
        </w:numPr>
        <w:spacing w:after="60" w:before="60"/>
      </w:pPr>
      <w:r>
        <w:rPr>
          <w:rFonts w:ascii="Arial" w:cs="Arial" w:eastAsia="Arial" w:hAnsi="Arial"/>
          <w:b w:val="false"/>
          <w:bCs w:val="false"/>
          <w:color w:val="000000"/>
          <w:sz w:val="22"/>
          <w:szCs w:val="22"/>
        </w:rPr>
        <w:t xml:space="preserve">Run Node.js server locally on your laptop during the pitch.</w:t>
      </w:r>
    </w:p>
    <w:p>
      <w:pPr>
        <w:pStyle w:val="ListParagraph"/>
        <w:numPr>
          <w:ilvl w:val="0"/>
          <w:numId w:val="2"/>
        </w:numPr>
        <w:spacing w:after="60" w:before="60"/>
      </w:pPr>
      <w:r>
        <w:rPr>
          <w:rFonts w:ascii="Arial" w:cs="Arial" w:eastAsia="Arial" w:hAnsi="Arial"/>
          <w:b w:val="false"/>
          <w:bCs w:val="false"/>
          <w:color w:val="000000"/>
          <w:sz w:val="22"/>
          <w:szCs w:val="22"/>
        </w:rPr>
        <w:t xml:space="preserve">Supabase database: cloud-hosted (still accessible via internet).</w:t>
      </w:r>
    </w:p>
    <w:p>
      <w:pPr>
        <w:pStyle w:val="ListParagraph"/>
        <w:numPr>
          <w:ilvl w:val="0"/>
          <w:numId w:val="2"/>
        </w:numPr>
        <w:spacing w:after="60" w:before="60"/>
      </w:pPr>
      <w:r>
        <w:rPr>
          <w:rFonts w:ascii="Arial" w:cs="Arial" w:eastAsia="Arial" w:hAnsi="Arial"/>
          <w:b w:val="false"/>
          <w:bCs w:val="false"/>
          <w:color w:val="000000"/>
          <w:sz w:val="22"/>
          <w:szCs w:val="22"/>
        </w:rPr>
        <w:t xml:space="preserve">Use ngrok to tunnel localhost to public URL for judges’ access.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6.3 Database (Supabase Free Tier)</w:t>
      </w:r>
    </w:p>
    <w:p>
      <w:pPr>
        <w:pStyle w:val="ListParagraph"/>
        <w:numPr>
          <w:ilvl w:val="0"/>
          <w:numId w:val="2"/>
        </w:numPr>
        <w:spacing w:after="60" w:before="60"/>
      </w:pPr>
      <w:r>
        <w:rPr>
          <w:rFonts w:ascii="Arial" w:cs="Arial" w:eastAsia="Arial" w:hAnsi="Arial"/>
          <w:b w:val="false"/>
          <w:bCs w:val="false"/>
          <w:color w:val="000000"/>
          <w:sz w:val="22"/>
          <w:szCs w:val="22"/>
        </w:rPr>
        <w:t xml:space="preserve">PostgreSQL cloud database hosted on AWS.</w:t>
      </w:r>
    </w:p>
    <w:p>
      <w:pPr>
        <w:pStyle w:val="ListParagraph"/>
        <w:numPr>
          <w:ilvl w:val="0"/>
          <w:numId w:val="2"/>
        </w:numPr>
        <w:spacing w:after="60" w:before="60"/>
      </w:pPr>
      <w:r>
        <w:rPr>
          <w:rFonts w:ascii="Arial" w:cs="Arial" w:eastAsia="Arial" w:hAnsi="Arial"/>
          <w:b w:val="false"/>
          <w:bCs w:val="false"/>
          <w:color w:val="000000"/>
          <w:sz w:val="22"/>
          <w:szCs w:val="22"/>
        </w:rPr>
        <w:t xml:space="preserve">Free tier: 500MB storage, 2GB/month egress, unlimited API calls.</w:t>
      </w:r>
    </w:p>
    <w:p>
      <w:pPr>
        <w:pStyle w:val="ListParagraph"/>
        <w:numPr>
          <w:ilvl w:val="0"/>
          <w:numId w:val="2"/>
        </w:numPr>
        <w:spacing w:after="60" w:before="60"/>
      </w:pPr>
      <w:r>
        <w:rPr>
          <w:rFonts w:ascii="Arial" w:cs="Arial" w:eastAsia="Arial" w:hAnsi="Arial"/>
          <w:b w:val="false"/>
          <w:bCs w:val="false"/>
          <w:color w:val="000000"/>
          <w:sz w:val="22"/>
          <w:szCs w:val="22"/>
        </w:rPr>
        <w:t xml:space="preserve">Built-in REST API with row-level security enforcing all privacy rules.</w:t>
      </w:r>
    </w:p>
    <w:p>
      <w:pPr>
        <w:pStyle w:val="ListParagraph"/>
        <w:numPr>
          <w:ilvl w:val="0"/>
          <w:numId w:val="2"/>
        </w:numPr>
        <w:spacing w:after="60" w:before="60"/>
      </w:pPr>
      <w:r>
        <w:rPr>
          <w:rFonts w:ascii="Arial" w:cs="Arial" w:eastAsia="Arial" w:hAnsi="Arial"/>
          <w:b w:val="false"/>
          <w:bCs w:val="false"/>
          <w:color w:val="000000"/>
          <w:sz w:val="22"/>
          <w:szCs w:val="22"/>
        </w:rPr>
        <w:t xml:space="preserve">Real-time subscriptions: parent app listens for live wristband alerts without polling.</w:t>
      </w:r>
    </w:p>
    <w:p>
      <w:pPr>
        <w:spacing w:after="0" w:before="0"/>
      </w:pPr>
      <w:r>
        <w:t xml:space="preserve"/>
      </w:r>
    </w:p>
    <w:p>
      <w:pPr>
        <w:pStyle w:val="Heading2"/>
        <w:spacing w:after="120" w:before="280"/>
      </w:pPr>
      <w:r>
        <w:rPr>
          <w:rFonts w:ascii="Arial" w:cs="Arial" w:eastAsia="Arial" w:hAnsi="Arial"/>
          <w:b/>
          <w:bCs/>
          <w:color w:val="2E75B6"/>
          <w:sz w:val="26"/>
          <w:szCs w:val="26"/>
        </w:rPr>
        <w:t xml:space="preserve">6.4 AI/ML Microservice (DeepFace)</w:t>
      </w:r>
    </w:p>
    <w:p>
      <w:pPr>
        <w:pStyle w:val="ListParagraph"/>
        <w:numPr>
          <w:ilvl w:val="0"/>
          <w:numId w:val="2"/>
        </w:numPr>
        <w:spacing w:after="60" w:before="60"/>
      </w:pPr>
      <w:r>
        <w:rPr>
          <w:rFonts w:ascii="Arial" w:cs="Arial" w:eastAsia="Arial" w:hAnsi="Arial"/>
          <w:b w:val="false"/>
          <w:bCs w:val="false"/>
          <w:color w:val="000000"/>
          <w:sz w:val="22"/>
          <w:szCs w:val="22"/>
        </w:rPr>
        <w:t xml:space="preserve">Python service runs on same backend server as Node.js (or separate process).</w:t>
      </w:r>
    </w:p>
    <w:p>
      <w:pPr>
        <w:pStyle w:val="ListParagraph"/>
        <w:numPr>
          <w:ilvl w:val="0"/>
          <w:numId w:val="2"/>
        </w:numPr>
        <w:spacing w:after="60" w:before="60"/>
      </w:pPr>
      <w:r>
        <w:rPr>
          <w:rFonts w:ascii="Arial" w:cs="Arial" w:eastAsia="Arial" w:hAnsi="Arial"/>
          <w:b w:val="false"/>
          <w:bCs w:val="false"/>
          <w:color w:val="000000"/>
          <w:sz w:val="22"/>
          <w:szCs w:val="22"/>
        </w:rPr>
        <w:t xml:space="preserve">Node.js calls Python service via HTTP endpoint when facial recognition is needed.</w:t>
      </w:r>
    </w:p>
    <w:p>
      <w:pPr>
        <w:pStyle w:val="ListParagraph"/>
        <w:numPr>
          <w:ilvl w:val="0"/>
          <w:numId w:val="2"/>
        </w:numPr>
        <w:spacing w:after="60" w:before="60"/>
      </w:pPr>
      <w:r>
        <w:rPr>
          <w:rFonts w:ascii="Arial" w:cs="Arial" w:eastAsia="Arial" w:hAnsi="Arial"/>
          <w:b w:val="false"/>
          <w:bCs w:val="false"/>
          <w:color w:val="000000"/>
          <w:sz w:val="22"/>
          <w:szCs w:val="22"/>
        </w:rPr>
        <w:t xml:space="preserve">No external API costs—everything runs on your infrastructure.</w:t>
      </w:r>
    </w:p>
    <w:p>
      <w:pPr>
        <w:pStyle w:val="ListParagraph"/>
        <w:numPr>
          <w:ilvl w:val="0"/>
          <w:numId w:val="2"/>
        </w:numPr>
        <w:spacing w:after="60" w:before="60"/>
      </w:pPr>
      <w:r>
        <w:rPr>
          <w:rFonts w:ascii="Arial" w:cs="Arial" w:eastAsia="Arial" w:hAnsi="Arial"/>
          <w:b w:val="false"/>
          <w:bCs w:val="false"/>
          <w:color w:val="000000"/>
          <w:sz w:val="22"/>
          <w:szCs w:val="22"/>
        </w:rPr>
        <w:t xml:space="preserve">Deployment: Docker container (optional, but recommended for clean packaging).</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7. Business Model &amp; Revenue Streams</w:t>
      </w:r>
    </w:p>
    <w:p>
      <w:pPr>
        <w:pStyle w:val="Heading2"/>
        <w:spacing w:after="120" w:before="280"/>
      </w:pPr>
      <w:r>
        <w:rPr>
          <w:rFonts w:ascii="Arial" w:cs="Arial" w:eastAsia="Arial" w:hAnsi="Arial"/>
          <w:b/>
          <w:bCs/>
          <w:color w:val="2E75B6"/>
          <w:sz w:val="26"/>
          <w:szCs w:val="26"/>
        </w:rPr>
        <w:t xml:space="preserve">7.1 Revenue Model</w:t>
      </w:r>
    </w:p>
    <w:p>
      <w:pPr>
        <w:spacing w:after="80" w:before="80"/>
      </w:pPr>
      <w:r>
        <w:rPr>
          <w:rFonts w:ascii="Arial" w:cs="Arial" w:eastAsia="Arial" w:hAnsi="Arial"/>
          <w:color w:val="000000"/>
          <w:sz w:val="22"/>
          <w:szCs w:val="22"/>
        </w:rPr>
        <w:t xml:space="preserve">CAMSECURE operates on a freemium + partnership model to maximize reach (free for families to report) while generating revenue through premium features and partnerships.</w:t>
      </w:r>
    </w:p>
    <w:p>
      <w:pPr>
        <w:spacing w:after="0" w:before="0"/>
      </w:pPr>
      <w:r>
        <w:t xml:space="preserve"/>
      </w:r>
    </w:p>
    <w:p>
      <w:pPr>
        <w:pStyle w:val="Heading3"/>
        <w:spacing w:after="80" w:before="200"/>
      </w:pPr>
      <w:r>
        <w:rPr>
          <w:rFonts w:ascii="Arial" w:cs="Arial" w:eastAsia="Arial" w:hAnsi="Arial"/>
          <w:b/>
          <w:bCs/>
          <w:color w:val="C55A11"/>
          <w:sz w:val="24"/>
          <w:szCs w:val="24"/>
        </w:rPr>
        <w:t xml:space="preserve">Stream 1: Premium Family Subscription</w:t>
      </w:r>
    </w:p>
    <w:p>
      <w:pPr>
        <w:pStyle w:val="ListParagraph"/>
        <w:numPr>
          <w:ilvl w:val="0"/>
          <w:numId w:val="2"/>
        </w:numPr>
        <w:spacing w:after="60" w:before="60"/>
      </w:pPr>
      <w:r>
        <w:rPr>
          <w:rFonts w:ascii="Arial" w:cs="Arial" w:eastAsia="Arial" w:hAnsi="Arial"/>
          <w:b w:val="false"/>
          <w:bCs w:val="false"/>
          <w:color w:val="000000"/>
          <w:sz w:val="22"/>
          <w:szCs w:val="22"/>
        </w:rPr>
        <w:t xml:space="preserve">Free Tier: Register family, post missing persons, scan QR codes, browse feed, call MTN line.</w:t>
      </w:r>
    </w:p>
    <w:p>
      <w:pPr>
        <w:pStyle w:val="ListParagraph"/>
        <w:numPr>
          <w:ilvl w:val="0"/>
          <w:numId w:val="2"/>
        </w:numPr>
        <w:spacing w:after="60" w:before="60"/>
      </w:pPr>
      <w:r>
        <w:rPr>
          <w:rFonts w:ascii="Arial" w:cs="Arial" w:eastAsia="Arial" w:hAnsi="Arial"/>
          <w:b w:val="false"/>
          <w:bCs w:val="false"/>
          <w:color w:val="000000"/>
          <w:sz w:val="22"/>
          <w:szCs w:val="22"/>
        </w:rPr>
        <w:t xml:space="preserve">Premium Tier ($5–10/month or equivalent in FCFA): Advanced features—priority alerts, multiple family registrations, wristband rental, SMS alerts via MTN integration, extended support.</w:t>
      </w:r>
    </w:p>
    <w:p>
      <w:pPr>
        <w:pStyle w:val="ListParagraph"/>
        <w:numPr>
          <w:ilvl w:val="0"/>
          <w:numId w:val="2"/>
        </w:numPr>
        <w:spacing w:after="60" w:before="60"/>
      </w:pPr>
      <w:r>
        <w:rPr>
          <w:rFonts w:ascii="Arial" w:cs="Arial" w:eastAsia="Arial" w:hAnsi="Arial"/>
          <w:b w:val="false"/>
          <w:bCs w:val="false"/>
          <w:color w:val="000000"/>
          <w:sz w:val="22"/>
          <w:szCs w:val="22"/>
        </w:rPr>
        <w:t xml:space="preserve">Projected: 5–10% of registered families upgrade ($5 × 500 families × 12 months = $30,000/year potential).</w:t>
      </w:r>
    </w:p>
    <w:p>
      <w:pPr>
        <w:spacing w:after="0" w:before="0"/>
      </w:pPr>
      <w:r>
        <w:t xml:space="preserve"/>
      </w:r>
    </w:p>
    <w:p>
      <w:pPr>
        <w:pStyle w:val="Heading3"/>
        <w:spacing w:after="80" w:before="200"/>
      </w:pPr>
      <w:r>
        <w:rPr>
          <w:rFonts w:ascii="Arial" w:cs="Arial" w:eastAsia="Arial" w:hAnsi="Arial"/>
          <w:b/>
          <w:bCs/>
          <w:color w:val="C55A11"/>
          <w:sz w:val="24"/>
          <w:szCs w:val="24"/>
        </w:rPr>
        <w:t xml:space="preserve">Stream 2: Wristband Hardware Sales</w:t>
      </w:r>
    </w:p>
    <w:p>
      <w:pPr>
        <w:pStyle w:val="ListParagraph"/>
        <w:numPr>
          <w:ilvl w:val="0"/>
          <w:numId w:val="2"/>
        </w:numPr>
        <w:spacing w:after="60" w:before="60"/>
      </w:pPr>
      <w:r>
        <w:rPr>
          <w:rFonts w:ascii="Arial" w:cs="Arial" w:eastAsia="Arial" w:hAnsi="Arial"/>
          <w:b w:val="false"/>
          <w:bCs w:val="false"/>
          <w:color w:val="000000"/>
          <w:sz w:val="22"/>
          <w:szCs w:val="22"/>
        </w:rPr>
        <w:t xml:space="preserve">CAMSECURE manufactures or sources GPS-enabled wristbands with geolocation and body-presence sensors. Multiple hardware form factors are supported since the trigger system is sensor-agnostic.</w:t>
      </w:r>
    </w:p>
    <w:p>
      <w:pPr>
        <w:pStyle w:val="ListParagraph"/>
        <w:numPr>
          <w:ilvl w:val="0"/>
          <w:numId w:val="2"/>
        </w:numPr>
        <w:spacing w:after="60" w:before="60"/>
      </w:pPr>
      <w:r>
        <w:rPr>
          <w:rFonts w:ascii="Arial" w:cs="Arial" w:eastAsia="Arial" w:hAnsi="Arial"/>
          <w:b w:val="false"/>
          <w:bCs w:val="false"/>
          <w:color w:val="000000"/>
          <w:sz w:val="22"/>
          <w:szCs w:val="22"/>
        </w:rPr>
        <w:t xml:space="preserve">Sell to families at cost + 30–50% markup (~$50–100 per wristband).</w:t>
      </w:r>
    </w:p>
    <w:p>
      <w:pPr>
        <w:pStyle w:val="ListParagraph"/>
        <w:numPr>
          <w:ilvl w:val="0"/>
          <w:numId w:val="2"/>
        </w:numPr>
        <w:spacing w:after="60" w:before="60"/>
      </w:pPr>
      <w:r>
        <w:rPr>
          <w:rFonts w:ascii="Arial" w:cs="Arial" w:eastAsia="Arial" w:hAnsi="Arial"/>
          <w:b w:val="false"/>
          <w:bCs w:val="false"/>
          <w:color w:val="000000"/>
          <w:sz w:val="22"/>
          <w:szCs w:val="22"/>
        </w:rPr>
        <w:t xml:space="preserve">Recurring revenue: cloud hosting for device data, GPS tracking, geofence monitoring ($2–5/month per device).</w:t>
      </w:r>
    </w:p>
    <w:p>
      <w:pPr>
        <w:pStyle w:val="ListParagraph"/>
        <w:numPr>
          <w:ilvl w:val="0"/>
          <w:numId w:val="2"/>
        </w:numPr>
        <w:spacing w:after="60" w:before="60"/>
      </w:pPr>
      <w:r>
        <w:rPr>
          <w:rFonts w:ascii="Arial" w:cs="Arial" w:eastAsia="Arial" w:hAnsi="Arial"/>
          <w:b w:val="false"/>
          <w:bCs w:val="false"/>
          <w:color w:val="000000"/>
          <w:sz w:val="22"/>
          <w:szCs w:val="22"/>
        </w:rPr>
        <w:t xml:space="preserve">Projected: 1,000 wristbands × $75 hardware + $3/month device fee = $111,000 in first year.</w:t>
      </w:r>
    </w:p>
    <w:p>
      <w:pPr>
        <w:spacing w:after="0" w:before="0"/>
      </w:pPr>
      <w:r>
        <w:t xml:space="preserve"/>
      </w:r>
    </w:p>
    <w:p>
      <w:pPr>
        <w:pStyle w:val="Heading3"/>
        <w:spacing w:after="80" w:before="200"/>
      </w:pPr>
      <w:r>
        <w:rPr>
          <w:rFonts w:ascii="Arial" w:cs="Arial" w:eastAsia="Arial" w:hAnsi="Arial"/>
          <w:b/>
          <w:bCs/>
          <w:color w:val="C55A11"/>
          <w:sz w:val="24"/>
          <w:szCs w:val="24"/>
        </w:rPr>
        <w:t xml:space="preserve">Stream 3: Partnership Fees (Police, Hospitals, NGOs)</w:t>
      </w:r>
    </w:p>
    <w:p>
      <w:pPr>
        <w:pStyle w:val="ListParagraph"/>
        <w:numPr>
          <w:ilvl w:val="0"/>
          <w:numId w:val="2"/>
        </w:numPr>
        <w:spacing w:after="60" w:before="60"/>
      </w:pPr>
      <w:r>
        <w:rPr>
          <w:rFonts w:ascii="Arial" w:cs="Arial" w:eastAsia="Arial" w:hAnsi="Arial"/>
          <w:b w:val="false"/>
          <w:bCs w:val="false"/>
          <w:color w:val="000000"/>
          <w:sz w:val="22"/>
          <w:szCs w:val="22"/>
        </w:rPr>
        <w:t xml:space="preserve">Government contracts: Ministry of Interior pays for police department access, SMS broadcasts, analytics.</w:t>
      </w:r>
    </w:p>
    <w:p>
      <w:pPr>
        <w:pStyle w:val="ListParagraph"/>
        <w:numPr>
          <w:ilvl w:val="0"/>
          <w:numId w:val="2"/>
        </w:numPr>
        <w:spacing w:after="60" w:before="60"/>
      </w:pPr>
      <w:r>
        <w:rPr>
          <w:rFonts w:ascii="Arial" w:cs="Arial" w:eastAsia="Arial" w:hAnsi="Arial"/>
          <w:b w:val="false"/>
          <w:bCs w:val="false"/>
          <w:color w:val="000000"/>
          <w:sz w:val="22"/>
          <w:szCs w:val="22"/>
        </w:rPr>
        <w:t xml:space="preserve">Hospital licensing: Health facilities pay per-user license (~$500–2,000/year per facility).</w:t>
      </w:r>
    </w:p>
    <w:p>
      <w:pPr>
        <w:pStyle w:val="ListParagraph"/>
        <w:numPr>
          <w:ilvl w:val="0"/>
          <w:numId w:val="2"/>
        </w:numPr>
        <w:spacing w:after="60" w:before="60"/>
      </w:pPr>
      <w:r>
        <w:rPr>
          <w:rFonts w:ascii="Arial" w:cs="Arial" w:eastAsia="Arial" w:hAnsi="Arial"/>
          <w:b w:val="false"/>
          <w:bCs w:val="false"/>
          <w:color w:val="000000"/>
          <w:sz w:val="22"/>
          <w:szCs w:val="22"/>
        </w:rPr>
        <w:t xml:space="preserve">NGO partnerships: Red Cross, UNICEF, rescue organizations subsidized or free (brand goodwill).</w:t>
      </w:r>
    </w:p>
    <w:p>
      <w:pPr>
        <w:pStyle w:val="ListParagraph"/>
        <w:numPr>
          <w:ilvl w:val="0"/>
          <w:numId w:val="2"/>
        </w:numPr>
        <w:spacing w:after="60" w:before="60"/>
      </w:pPr>
      <w:r>
        <w:rPr>
          <w:rFonts w:ascii="Arial" w:cs="Arial" w:eastAsia="Arial" w:hAnsi="Arial"/>
          <w:b w:val="false"/>
          <w:bCs w:val="false"/>
          <w:color w:val="000000"/>
          <w:sz w:val="22"/>
          <w:szCs w:val="22"/>
        </w:rPr>
        <w:t xml:space="preserve">Projected: 5 police departments × $5,000 + 10 hospitals × $1,000 = $35,000/year.</w:t>
      </w:r>
    </w:p>
    <w:p>
      <w:pPr>
        <w:spacing w:after="0" w:before="0"/>
      </w:pPr>
      <w:r>
        <w:t xml:space="preserve"/>
      </w:r>
    </w:p>
    <w:p>
      <w:pPr>
        <w:pStyle w:val="Heading3"/>
        <w:spacing w:after="80" w:before="200"/>
      </w:pPr>
      <w:r>
        <w:rPr>
          <w:rFonts w:ascii="Arial" w:cs="Arial" w:eastAsia="Arial" w:hAnsi="Arial"/>
          <w:b/>
          <w:bCs/>
          <w:color w:val="C55A11"/>
          <w:sz w:val="24"/>
          <w:szCs w:val="24"/>
        </w:rPr>
        <w:t xml:space="preserve">Stream 4: MTN Partnership (SMS + Free Line)</w:t>
      </w:r>
    </w:p>
    <w:p>
      <w:pPr>
        <w:pStyle w:val="ListParagraph"/>
        <w:numPr>
          <w:ilvl w:val="0"/>
          <w:numId w:val="2"/>
        </w:numPr>
        <w:spacing w:after="60" w:before="60"/>
      </w:pPr>
      <w:r>
        <w:rPr>
          <w:rFonts w:ascii="Arial" w:cs="Arial" w:eastAsia="Arial" w:hAnsi="Arial"/>
          <w:b w:val="false"/>
          <w:bCs w:val="false"/>
          <w:color w:val="000000"/>
          <w:sz w:val="22"/>
          <w:szCs w:val="22"/>
        </w:rPr>
        <w:t xml:space="preserve">CAMSECURE operates a dedicated free-to-call MTN line. MTN provides the infrastructure as a social-impact partnership.</w:t>
      </w:r>
    </w:p>
    <w:p>
      <w:pPr>
        <w:pStyle w:val="ListParagraph"/>
        <w:numPr>
          <w:ilvl w:val="0"/>
          <w:numId w:val="2"/>
        </w:numPr>
        <w:spacing w:after="60" w:before="60"/>
      </w:pPr>
      <w:r>
        <w:rPr>
          <w:rFonts w:ascii="Arial" w:cs="Arial" w:eastAsia="Arial" w:hAnsi="Arial"/>
          <w:b w:val="false"/>
          <w:bCs w:val="false"/>
          <w:color w:val="000000"/>
          <w:sz w:val="22"/>
          <w:szCs w:val="22"/>
        </w:rPr>
        <w:t xml:space="preserve">Revenue share model for outbound SMS alerts: family pays for SMS credits; CAMSECURE splits revenue with MTN.</w:t>
      </w:r>
    </w:p>
    <w:p>
      <w:pPr>
        <w:pStyle w:val="ListParagraph"/>
        <w:numPr>
          <w:ilvl w:val="0"/>
          <w:numId w:val="2"/>
        </w:numPr>
        <w:spacing w:after="60" w:before="60"/>
      </w:pPr>
      <w:r>
        <w:rPr>
          <w:rFonts w:ascii="Arial" w:cs="Arial" w:eastAsia="Arial" w:hAnsi="Arial"/>
          <w:b w:val="false"/>
          <w:bCs w:val="false"/>
          <w:color w:val="000000"/>
          <w:sz w:val="22"/>
          <w:szCs w:val="22"/>
        </w:rPr>
        <w:t xml:space="preserve">Projected: 1,000 SMS/month × 20 FCFA × 12 months = ~$1,200/year (split with MTN).</w:t>
      </w:r>
    </w:p>
    <w:p>
      <w:pPr>
        <w:spacing w:after="0" w:before="0"/>
      </w:pPr>
      <w:r>
        <w:t xml:space="preserve"/>
      </w:r>
    </w:p>
    <w:p>
      <w:pPr>
        <w:pStyle w:val="Heading3"/>
        <w:spacing w:after="80" w:before="200"/>
      </w:pPr>
      <w:r>
        <w:rPr>
          <w:rFonts w:ascii="Arial" w:cs="Arial" w:eastAsia="Arial" w:hAnsi="Arial"/>
          <w:b/>
          <w:bCs/>
          <w:color w:val="C55A11"/>
          <w:sz w:val="24"/>
          <w:szCs w:val="24"/>
        </w:rPr>
        <w:t xml:space="preserve">Stream 5: Donations</w:t>
      </w:r>
    </w:p>
    <w:p>
      <w:pPr>
        <w:pStyle w:val="ListParagraph"/>
        <w:numPr>
          <w:ilvl w:val="0"/>
          <w:numId w:val="2"/>
        </w:numPr>
        <w:spacing w:after="60" w:before="60"/>
      </w:pPr>
      <w:r>
        <w:rPr>
          <w:rFonts w:ascii="Arial" w:cs="Arial" w:eastAsia="Arial" w:hAnsi="Arial"/>
          <w:b w:val="false"/>
          <w:bCs w:val="false"/>
          <w:color w:val="000000"/>
          <w:sz w:val="22"/>
          <w:szCs w:val="22"/>
        </w:rPr>
        <w:t xml:space="preserve">Donation pop-up on landing page (non-intrusive, dismissible).</w:t>
      </w:r>
    </w:p>
    <w:p>
      <w:pPr>
        <w:pStyle w:val="ListParagraph"/>
        <w:numPr>
          <w:ilvl w:val="0"/>
          <w:numId w:val="2"/>
        </w:numPr>
        <w:spacing w:after="60" w:before="60"/>
      </w:pPr>
      <w:r>
        <w:rPr>
          <w:rFonts w:ascii="Arial" w:cs="Arial" w:eastAsia="Arial" w:hAnsi="Arial"/>
          <w:b w:val="false"/>
          <w:bCs w:val="false"/>
          <w:color w:val="000000"/>
          <w:sz w:val="22"/>
          <w:szCs w:val="22"/>
        </w:rPr>
        <w:t xml:space="preserve">Use case: support free accounts for low-income families, fund operational costs, maintain free MTN line.</w:t>
      </w:r>
    </w:p>
    <w:p>
      <w:pPr>
        <w:pStyle w:val="ListParagraph"/>
        <w:numPr>
          <w:ilvl w:val="0"/>
          <w:numId w:val="2"/>
        </w:numPr>
        <w:spacing w:after="60" w:before="60"/>
      </w:pPr>
      <w:r>
        <w:rPr>
          <w:rFonts w:ascii="Arial" w:cs="Arial" w:eastAsia="Arial" w:hAnsi="Arial"/>
          <w:b w:val="false"/>
          <w:bCs w:val="false"/>
          <w:color w:val="000000"/>
          <w:sz w:val="22"/>
          <w:szCs w:val="22"/>
        </w:rPr>
        <w:t xml:space="preserve">Projected: $200–500/month via online giving + corporate sponsorships.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7.2 Total Projected First-Year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Projected (Year 1)</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subscriptions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Wristband sales + device fees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$111,000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Partnership licensing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$35,000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MTN SMS (net share)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Donations &amp; sponsorships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~$179,600</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7.3 Operating Costs (Year 1)</w:t>
      </w:r>
    </w:p>
    <w:p>
      <w:pPr>
        <w:pStyle w:val="ListParagraph"/>
        <w:numPr>
          <w:ilvl w:val="0"/>
          <w:numId w:val="2"/>
        </w:numPr>
        <w:spacing w:after="60" w:before="60"/>
      </w:pPr>
      <w:r>
        <w:rPr>
          <w:rFonts w:ascii="Arial" w:cs="Arial" w:eastAsia="Arial" w:hAnsi="Arial"/>
          <w:b w:val="false"/>
          <w:bCs w:val="false"/>
          <w:color w:val="000000"/>
          <w:sz w:val="22"/>
          <w:szCs w:val="22"/>
        </w:rPr>
        <w:t xml:space="preserve">Infrastructure: Render/Railway backend, Supabase DB, Netlify frontend = ~$100–200/month = $1,200–2,400/year</w:t>
      </w:r>
    </w:p>
    <w:p>
      <w:pPr>
        <w:pStyle w:val="ListParagraph"/>
        <w:numPr>
          <w:ilvl w:val="0"/>
          <w:numId w:val="2"/>
        </w:numPr>
        <w:spacing w:after="60" w:before="60"/>
      </w:pPr>
      <w:r>
        <w:rPr>
          <w:rFonts w:ascii="Arial" w:cs="Arial" w:eastAsia="Arial" w:hAnsi="Arial"/>
          <w:b w:val="false"/>
          <w:bCs w:val="false"/>
          <w:color w:val="000000"/>
          <w:sz w:val="22"/>
          <w:szCs w:val="22"/>
        </w:rPr>
        <w:t xml:space="preserve">SMS credits (MTN): ~$100/month = $1,200/year</w:t>
      </w:r>
    </w:p>
    <w:p>
      <w:pPr>
        <w:pStyle w:val="ListParagraph"/>
        <w:numPr>
          <w:ilvl w:val="0"/>
          <w:numId w:val="2"/>
        </w:numPr>
        <w:spacing w:after="60" w:before="60"/>
      </w:pPr>
      <w:r>
        <w:rPr>
          <w:rFonts w:ascii="Arial" w:cs="Arial" w:eastAsia="Arial" w:hAnsi="Arial"/>
          <w:b w:val="false"/>
          <w:bCs w:val="false"/>
          <w:color w:val="000000"/>
          <w:sz w:val="22"/>
          <w:szCs w:val="22"/>
        </w:rPr>
        <w:t xml:space="preserve">Free MTN line operation: subsidized by MTN partnership</w:t>
      </w:r>
    </w:p>
    <w:p>
      <w:pPr>
        <w:pStyle w:val="ListParagraph"/>
        <w:numPr>
          <w:ilvl w:val="0"/>
          <w:numId w:val="2"/>
        </w:numPr>
        <w:spacing w:after="60" w:before="60"/>
      </w:pPr>
      <w:r>
        <w:rPr>
          <w:rFonts w:ascii="Arial" w:cs="Arial" w:eastAsia="Arial" w:hAnsi="Arial"/>
          <w:b w:val="false"/>
          <w:bCs w:val="false"/>
          <w:color w:val="000000"/>
          <w:sz w:val="22"/>
          <w:szCs w:val="22"/>
        </w:rPr>
        <w:t xml:space="preserve">Email service (SendGrid): ~$50/month = $600/year</w:t>
      </w:r>
    </w:p>
    <w:p>
      <w:pPr>
        <w:pStyle w:val="ListParagraph"/>
        <w:numPr>
          <w:ilvl w:val="0"/>
          <w:numId w:val="2"/>
        </w:numPr>
        <w:spacing w:after="60" w:before="60"/>
      </w:pPr>
      <w:r>
        <w:rPr>
          <w:rFonts w:ascii="Arial" w:cs="Arial" w:eastAsia="Arial" w:hAnsi="Arial"/>
          <w:b w:val="false"/>
          <w:bCs w:val="false"/>
          <w:color w:val="000000"/>
          <w:sz w:val="22"/>
          <w:szCs w:val="22"/>
        </w:rPr>
        <w:t xml:space="preserve">Team salaries (5 people): $5,000/month = $60,000/year (if running as startup)</w:t>
      </w:r>
    </w:p>
    <w:p>
      <w:pPr>
        <w:pStyle w:val="ListParagraph"/>
        <w:numPr>
          <w:ilvl w:val="0"/>
          <w:numId w:val="2"/>
        </w:numPr>
        <w:spacing w:after="60" w:before="60"/>
      </w:pPr>
      <w:r>
        <w:rPr>
          <w:rFonts w:ascii="Arial" w:cs="Arial" w:eastAsia="Arial" w:hAnsi="Arial"/>
          <w:b w:val="false"/>
          <w:bCs w:val="false"/>
          <w:color w:val="000000"/>
          <w:sz w:val="22"/>
          <w:szCs w:val="22"/>
        </w:rPr>
        <w:t xml:space="preserve">Wristband hardware cost (manufacturing): ~$30/unit × 1,000 = $30,000</w:t>
      </w:r>
    </w:p>
    <w:p>
      <w:pPr>
        <w:spacing w:after="80" w:before="80"/>
      </w:pPr>
      <w:r>
        <w:rPr>
          <w:rFonts w:ascii="Arial" w:cs="Arial" w:eastAsia="Arial" w:hAnsi="Arial"/>
          <w:b/>
          <w:bCs/>
          <w:color w:val="000000"/>
          <w:sz w:val="22"/>
          <w:szCs w:val="22"/>
        </w:rPr>
        <w:t xml:space="preserve">Total: ~$93,000–95,200/year (for startup mode).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7.4 Profitability &amp; Growth Path</w:t>
      </w:r>
    </w:p>
    <w:p>
      <w:pPr>
        <w:pStyle w:val="ListParagraph"/>
        <w:numPr>
          <w:ilvl w:val="0"/>
          <w:numId w:val="2"/>
        </w:numPr>
        <w:spacing w:after="60" w:before="60"/>
      </w:pPr>
      <w:r>
        <w:rPr>
          <w:rFonts w:ascii="Arial" w:cs="Arial" w:eastAsia="Arial" w:hAnsi="Arial"/>
          <w:b/>
          <w:bCs/>
          <w:color w:val="000000"/>
          <w:sz w:val="22"/>
          <w:szCs w:val="22"/>
        </w:rPr>
        <w:t xml:space="preserve">Year 1: Break-even to profitability (~$85,400 net).</w:t>
      </w:r>
    </w:p>
    <w:p>
      <w:pPr>
        <w:pStyle w:val="ListParagraph"/>
        <w:numPr>
          <w:ilvl w:val="0"/>
          <w:numId w:val="2"/>
        </w:numPr>
        <w:spacing w:after="60" w:before="60"/>
      </w:pPr>
      <w:r>
        <w:rPr>
          <w:rFonts w:ascii="Arial" w:cs="Arial" w:eastAsia="Arial" w:hAnsi="Arial"/>
          <w:b/>
          <w:bCs/>
          <w:color w:val="000000"/>
          <w:sz w:val="22"/>
          <w:szCs w:val="22"/>
        </w:rPr>
        <w:t xml:space="preserve">Year 2: Scale to 5,000 families, 2,500 wristbands → projected revenue $600,000+.</w:t>
      </w:r>
    </w:p>
    <w:p>
      <w:pPr>
        <w:pStyle w:val="ListParagraph"/>
        <w:numPr>
          <w:ilvl w:val="0"/>
          <w:numId w:val="2"/>
        </w:numPr>
        <w:spacing w:after="60" w:before="60"/>
      </w:pPr>
      <w:r>
        <w:rPr>
          <w:rFonts w:ascii="Arial" w:cs="Arial" w:eastAsia="Arial" w:hAnsi="Arial"/>
          <w:b/>
          <w:bCs/>
          <w:color w:val="000000"/>
          <w:sz w:val="22"/>
          <w:szCs w:val="22"/>
        </w:rPr>
        <w:t xml:space="preserve">Year 3: Expand to CEMAC region (Central Africa) → multiply by 5.</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8. Hackathon Pitch Strategy</w:t>
      </w:r>
    </w:p>
    <w:p>
      <w:pPr>
        <w:pStyle w:val="Heading2"/>
        <w:spacing w:after="120" w:before="280"/>
      </w:pPr>
      <w:r>
        <w:rPr>
          <w:rFonts w:ascii="Arial" w:cs="Arial" w:eastAsia="Arial" w:hAnsi="Arial"/>
          <w:b/>
          <w:bCs/>
          <w:color w:val="2E75B6"/>
          <w:sz w:val="26"/>
          <w:szCs w:val="26"/>
        </w:rPr>
        <w:t xml:space="preserve">8.1 MVP Features for Demo</w:t>
      </w:r>
    </w:p>
    <w:p>
      <w:pPr>
        <w:spacing w:after="80" w:before="80"/>
      </w:pPr>
      <w:r>
        <w:rPr>
          <w:rFonts w:ascii="Arial" w:cs="Arial" w:eastAsia="Arial" w:hAnsi="Arial"/>
          <w:color w:val="000000"/>
          <w:sz w:val="22"/>
          <w:szCs w:val="22"/>
        </w:rPr>
        <w:t xml:space="preserve">To maximize impact in 6 days, CAMSECURE prioritizes these must-have MVP features:</w:t>
      </w:r>
    </w:p>
    <w:p>
      <w:pPr>
        <w:pStyle w:val="ListParagraph"/>
        <w:numPr>
          <w:ilvl w:val="0"/>
          <w:numId w:val="2"/>
        </w:numPr>
        <w:spacing w:after="60" w:before="60"/>
      </w:pPr>
      <w:r>
        <w:rPr>
          <w:rFonts w:ascii="Arial" w:cs="Arial" w:eastAsia="Arial" w:hAnsi="Arial"/>
          <w:b w:val="false"/>
          <w:bCs w:val="false"/>
          <w:color w:val="000000"/>
          <w:sz w:val="22"/>
          <w:szCs w:val="22"/>
        </w:rPr>
        <w:t xml:space="preserve">Family registration with tree builder—demo a complete family profile with 5+ members.</w:t>
      </w:r>
    </w:p>
    <w:p>
      <w:pPr>
        <w:pStyle w:val="ListParagraph"/>
        <w:numPr>
          <w:ilvl w:val="0"/>
          <w:numId w:val="2"/>
        </w:numPr>
        <w:spacing w:after="60" w:before="60"/>
      </w:pPr>
      <w:r>
        <w:rPr>
          <w:rFonts w:ascii="Arial" w:cs="Arial" w:eastAsia="Arial" w:hAnsi="Arial"/>
          <w:b w:val="false"/>
          <w:bCs w:val="false"/>
          <w:color w:val="000000"/>
          <w:sz w:val="22"/>
          <w:szCs w:val="22"/>
        </w:rPr>
        <w:t xml:space="preserve">QR code generation—generate and display a printable QR code for a family member.</w:t>
      </w:r>
    </w:p>
    <w:p>
      <w:pPr>
        <w:pStyle w:val="ListParagraph"/>
        <w:numPr>
          <w:ilvl w:val="0"/>
          <w:numId w:val="2"/>
        </w:numPr>
        <w:spacing w:after="60" w:before="60"/>
      </w:pPr>
      <w:r>
        <w:rPr>
          <w:rFonts w:ascii="Arial" w:cs="Arial" w:eastAsia="Arial" w:hAnsi="Arial"/>
          <w:b w:val="false"/>
          <w:bCs w:val="false"/>
          <w:color w:val="000000"/>
          <w:sz w:val="22"/>
          <w:szCs w:val="22"/>
        </w:rPr>
        <w:t xml:space="preserve">QR code scanner—use camera to scan, display safe-contact result (first name + MTN line + partner locations) on success.</w:t>
      </w:r>
    </w:p>
    <w:p>
      <w:pPr>
        <w:pStyle w:val="ListParagraph"/>
        <w:numPr>
          <w:ilvl w:val="0"/>
          <w:numId w:val="2"/>
        </w:numPr>
        <w:spacing w:after="60" w:before="60"/>
      </w:pPr>
      <w:r>
        <w:rPr>
          <w:rFonts w:ascii="Arial" w:cs="Arial" w:eastAsia="Arial" w:hAnsi="Arial"/>
          <w:b w:val="false"/>
          <w:bCs w:val="false"/>
          <w:color w:val="000000"/>
          <w:sz w:val="22"/>
          <w:szCs w:val="22"/>
        </w:rPr>
        <w:t xml:space="preserve">Public feed with missing person reports—show paginated list, search/filter by age, location.</w:t>
      </w:r>
    </w:p>
    <w:p>
      <w:pPr>
        <w:pStyle w:val="ListParagraph"/>
        <w:numPr>
          <w:ilvl w:val="0"/>
          <w:numId w:val="2"/>
        </w:numPr>
        <w:spacing w:after="60" w:before="60"/>
      </w:pPr>
      <w:r>
        <w:rPr>
          <w:rFonts w:ascii="Arial" w:cs="Arial" w:eastAsia="Arial" w:hAnsi="Arial"/>
          <w:b w:val="false"/>
          <w:bCs w:val="false"/>
          <w:color w:val="000000"/>
          <w:sz w:val="22"/>
          <w:szCs w:val="22"/>
        </w:rPr>
        <w:t xml:space="preserve">Facial recognition match—upload photo, trigger AI backend, show match results (with confidence score).</w:t>
      </w:r>
    </w:p>
    <w:p>
      <w:pPr>
        <w:pStyle w:val="ListParagraph"/>
        <w:numPr>
          <w:ilvl w:val="0"/>
          <w:numId w:val="2"/>
        </w:numPr>
        <w:spacing w:after="60" w:before="60"/>
      </w:pPr>
      <w:r>
        <w:rPr>
          <w:rFonts w:ascii="Arial" w:cs="Arial" w:eastAsia="Arial" w:hAnsi="Arial"/>
          <w:b w:val="false"/>
          <w:bCs w:val="false"/>
          <w:color w:val="000000"/>
          <w:sz w:val="22"/>
          <w:szCs w:val="22"/>
        </w:rPr>
        <w:t xml:space="preserve">User authentication—registration, login, JWT token.</w:t>
      </w:r>
    </w:p>
    <w:p>
      <w:pPr>
        <w:pStyle w:val="ListParagraph"/>
        <w:numPr>
          <w:ilvl w:val="0"/>
          <w:numId w:val="2"/>
        </w:numPr>
        <w:spacing w:after="60" w:before="60"/>
      </w:pPr>
      <w:r>
        <w:rPr>
          <w:rFonts w:ascii="Arial" w:cs="Arial" w:eastAsia="Arial" w:hAnsi="Arial"/>
          <w:b w:val="false"/>
          <w:bCs w:val="false"/>
          <w:color w:val="000000"/>
          <w:sz w:val="22"/>
          <w:szCs w:val="22"/>
        </w:rPr>
        <w:t xml:space="preserve">Wristband monitoring UI—real-time GPS location, geofence visualization, and alert log (mock data if device unavailable).</w:t>
      </w:r>
    </w:p>
    <w:p>
      <w:pPr>
        <w:pStyle w:val="ListParagraph"/>
        <w:numPr>
          <w:ilvl w:val="0"/>
          <w:numId w:val="2"/>
        </w:numPr>
        <w:spacing w:after="60" w:before="60"/>
      </w:pPr>
      <w:r>
        <w:rPr>
          <w:rFonts w:ascii="Arial" w:cs="Arial" w:eastAsia="Arial" w:hAnsi="Arial"/>
          <w:b w:val="false"/>
          <w:bCs w:val="false"/>
          <w:color w:val="000000"/>
          <w:sz w:val="22"/>
          <w:szCs w:val="22"/>
        </w:rPr>
        <w:t xml:space="preserve">Notifications—display alerts triggered by facial matches and wristband geofence triggers.</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 found-person report—show partner submitting a found-child report to CAMSECURE.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8.2 Demo Flow for Judges</w:t>
      </w:r>
    </w:p>
    <w:p>
      <w:pPr>
        <w:pStyle w:val="ListParagraph"/>
        <w:numPr>
          <w:ilvl w:val="0"/>
          <w:numId w:val="2"/>
        </w:numPr>
        <w:spacing w:after="60" w:before="60"/>
      </w:pPr>
      <w:r>
        <w:rPr>
          <w:rFonts w:ascii="Arial" w:cs="Arial" w:eastAsia="Arial" w:hAnsi="Arial"/>
          <w:b w:val="false"/>
          <w:bCs w:val="false"/>
          <w:color w:val="000000"/>
          <w:sz w:val="22"/>
          <w:szCs w:val="22"/>
        </w:rPr>
        <w:t xml:space="preserve">Show landing page with free MTN helpline number, donation pop-up &amp; mission statement.</w:t>
      </w:r>
    </w:p>
    <w:p>
      <w:pPr>
        <w:pStyle w:val="ListParagraph"/>
        <w:numPr>
          <w:ilvl w:val="0"/>
          <w:numId w:val="2"/>
        </w:numPr>
        <w:spacing w:after="60" w:before="60"/>
      </w:pPr>
      <w:r>
        <w:rPr>
          <w:rFonts w:ascii="Arial" w:cs="Arial" w:eastAsia="Arial" w:hAnsi="Arial"/>
          <w:b w:val="false"/>
          <w:bCs w:val="false"/>
          <w:color w:val="000000"/>
          <w:sz w:val="22"/>
          <w:szCs w:val="22"/>
        </w:rPr>
        <w:t xml:space="preserve">Create a family profile on stage (walk through the tree builder).</w:t>
      </w:r>
    </w:p>
    <w:p>
      <w:pPr>
        <w:pStyle w:val="ListParagraph"/>
        <w:numPr>
          <w:ilvl w:val="0"/>
          <w:numId w:val="2"/>
        </w:numPr>
        <w:spacing w:after="60" w:before="60"/>
      </w:pPr>
      <w:r>
        <w:rPr>
          <w:rFonts w:ascii="Arial" w:cs="Arial" w:eastAsia="Arial" w:hAnsi="Arial"/>
          <w:b w:val="false"/>
          <w:bCs w:val="false"/>
          <w:color w:val="000000"/>
          <w:sz w:val="22"/>
          <w:szCs w:val="22"/>
        </w:rPr>
        <w:t xml:space="preserve">Generate &amp; download QR code (explain the safe-contact protocol).</w:t>
      </w:r>
    </w:p>
    <w:p>
      <w:pPr>
        <w:pStyle w:val="ListParagraph"/>
        <w:numPr>
          <w:ilvl w:val="0"/>
          <w:numId w:val="2"/>
        </w:numPr>
        <w:spacing w:after="60" w:before="60"/>
      </w:pPr>
      <w:r>
        <w:rPr>
          <w:rFonts w:ascii="Arial" w:cs="Arial" w:eastAsia="Arial" w:hAnsi="Arial"/>
          <w:b w:val="false"/>
          <w:bCs w:val="false"/>
          <w:color w:val="000000"/>
          <w:sz w:val="22"/>
          <w:szCs w:val="22"/>
        </w:rPr>
        <w:t xml:space="preserve">Scan the QR code with the camera → show safe-contact result: child name, parent name, MTN number, nearest partner locations. No direct contact info.</w:t>
      </w:r>
    </w:p>
    <w:p>
      <w:pPr>
        <w:pStyle w:val="ListParagraph"/>
        <w:numPr>
          <w:ilvl w:val="0"/>
          <w:numId w:val="2"/>
        </w:numPr>
        <w:spacing w:after="60" w:before="60"/>
      </w:pPr>
      <w:r>
        <w:rPr>
          <w:rFonts w:ascii="Arial" w:cs="Arial" w:eastAsia="Arial" w:hAnsi="Arial"/>
          <w:b w:val="false"/>
          <w:bCs w:val="false"/>
          <w:color w:val="000000"/>
          <w:sz w:val="22"/>
          <w:szCs w:val="22"/>
        </w:rPr>
        <w:t xml:space="preserve">Browse the public feed (show real missing person reports, no direct family contacts visible).</w:t>
      </w:r>
    </w:p>
    <w:p>
      <w:pPr>
        <w:pStyle w:val="ListParagraph"/>
        <w:numPr>
          <w:ilvl w:val="0"/>
          <w:numId w:val="2"/>
        </w:numPr>
        <w:spacing w:after="60" w:before="60"/>
      </w:pPr>
      <w:r>
        <w:rPr>
          <w:rFonts w:ascii="Arial" w:cs="Arial" w:eastAsia="Arial" w:hAnsi="Arial"/>
          <w:b w:val="false"/>
          <w:bCs w:val="false"/>
          <w:color w:val="000000"/>
          <w:sz w:val="22"/>
          <w:szCs w:val="22"/>
        </w:rPr>
        <w:t xml:space="preserve">Upload a family photo to the missing person form.</w:t>
      </w:r>
    </w:p>
    <w:p>
      <w:pPr>
        <w:pStyle w:val="ListParagraph"/>
        <w:numPr>
          <w:ilvl w:val="0"/>
          <w:numId w:val="2"/>
        </w:numPr>
        <w:spacing w:after="60" w:before="60"/>
      </w:pPr>
      <w:r>
        <w:rPr>
          <w:rFonts w:ascii="Arial" w:cs="Arial" w:eastAsia="Arial" w:hAnsi="Arial"/>
          <w:b w:val="false"/>
          <w:bCs w:val="false"/>
          <w:color w:val="000000"/>
          <w:sz w:val="22"/>
          <w:szCs w:val="22"/>
        </w:rPr>
        <w:t xml:space="preserve">Trigger AI facial recognition—show the system matching the face against database.</w:t>
      </w:r>
    </w:p>
    <w:p>
      <w:pPr>
        <w:pStyle w:val="ListParagraph"/>
        <w:numPr>
          <w:ilvl w:val="0"/>
          <w:numId w:val="2"/>
        </w:numPr>
        <w:spacing w:after="60" w:before="60"/>
      </w:pPr>
      <w:r>
        <w:rPr>
          <w:rFonts w:ascii="Arial" w:cs="Arial" w:eastAsia="Arial" w:hAnsi="Arial"/>
          <w:b w:val="false"/>
          <w:bCs w:val="false"/>
          <w:color w:val="000000"/>
          <w:sz w:val="22"/>
          <w:szCs w:val="22"/>
        </w:rPr>
        <w:t xml:space="preserve">Show alerts firing: parent receives Danger Alert from wristband geofence breach with GPS location.</w:t>
      </w:r>
    </w:p>
    <w:p>
      <w:pPr>
        <w:pStyle w:val="ListParagraph"/>
        <w:numPr>
          <w:ilvl w:val="0"/>
          <w:numId w:val="2"/>
        </w:numPr>
        <w:spacing w:after="60" w:before="60"/>
      </w:pPr>
      <w:r>
        <w:rPr>
          <w:rFonts w:ascii="Arial" w:cs="Arial" w:eastAsia="Arial" w:hAnsi="Arial"/>
          <w:b w:val="false"/>
          <w:bCs w:val="false"/>
          <w:color w:val="000000"/>
          <w:sz w:val="22"/>
          <w:szCs w:val="22"/>
        </w:rPr>
        <w:t xml:space="preserve">Demo the wristband interface: geofence on map, GPS pin, alert log.</w:t>
      </w:r>
    </w:p>
    <w:p>
      <w:pPr>
        <w:pStyle w:val="ListParagraph"/>
        <w:numPr>
          <w:ilvl w:val="0"/>
          <w:numId w:val="2"/>
        </w:numPr>
        <w:spacing w:after="60" w:before="60"/>
      </w:pPr>
      <w:r>
        <w:rPr>
          <w:rFonts w:ascii="Arial" w:cs="Arial" w:eastAsia="Arial" w:hAnsi="Arial"/>
          <w:b w:val="false"/>
          <w:bCs w:val="false"/>
          <w:color w:val="000000"/>
          <w:sz w:val="22"/>
          <w:szCs w:val="22"/>
        </w:rPr>
        <w:t xml:space="preserve">Show the partner portal: police submitting a found-child report to CAMSECURE.</w:t>
      </w:r>
    </w:p>
    <w:p>
      <w:pPr>
        <w:spacing w:after="0" w:before="0"/>
      </w:pPr>
      <w:r>
        <w:t xml:space="preserve"/>
      </w:r>
    </w:p>
    <w:p>
      <w:pPr>
        <w:pStyle w:val="Heading2"/>
        <w:spacing w:after="120" w:before="280"/>
      </w:pPr>
      <w:r>
        <w:rPr>
          <w:rFonts w:ascii="Arial" w:cs="Arial" w:eastAsia="Arial" w:hAnsi="Arial"/>
          <w:b/>
          <w:bCs/>
          <w:color w:val="2E75B6"/>
          <w:sz w:val="26"/>
          <w:szCs w:val="26"/>
        </w:rPr>
        <w:t xml:space="preserve">8.3 AI Video Pitch (3–5 minutes)</w:t>
      </w:r>
    </w:p>
    <w:p>
      <w:pPr>
        <w:pStyle w:val="ListParagraph"/>
        <w:numPr>
          <w:ilvl w:val="0"/>
          <w:numId w:val="2"/>
        </w:numPr>
        <w:spacing w:after="60" w:before="60"/>
      </w:pPr>
      <w:r>
        <w:rPr>
          <w:rFonts w:ascii="Arial" w:cs="Arial" w:eastAsia="Arial" w:hAnsi="Arial"/>
          <w:b w:val="false"/>
          <w:bCs w:val="false"/>
          <w:color w:val="000000"/>
          <w:sz w:val="22"/>
          <w:szCs w:val="22"/>
        </w:rPr>
        <w:t xml:space="preserve">Opening: emotional story of a child gone missing in Cameroon (real or dramatized).</w:t>
      </w:r>
    </w:p>
    <w:p>
      <w:pPr>
        <w:pStyle w:val="ListParagraph"/>
        <w:numPr>
          <w:ilvl w:val="0"/>
          <w:numId w:val="2"/>
        </w:numPr>
        <w:spacing w:after="60" w:before="60"/>
      </w:pPr>
      <w:r>
        <w:rPr>
          <w:rFonts w:ascii="Arial" w:cs="Arial" w:eastAsia="Arial" w:hAnsi="Arial"/>
          <w:b w:val="false"/>
          <w:bCs w:val="false"/>
          <w:color w:val="000000"/>
          <w:sz w:val="22"/>
          <w:szCs w:val="22"/>
        </w:rPr>
        <w:t xml:space="preserve">Problem: lack of centralized database, slow police response, fragmented communication, ransom risk.</w:t>
      </w:r>
    </w:p>
    <w:p>
      <w:pPr>
        <w:pStyle w:val="ListParagraph"/>
        <w:numPr>
          <w:ilvl w:val="0"/>
          <w:numId w:val="2"/>
        </w:numPr>
        <w:spacing w:after="60" w:before="60"/>
      </w:pPr>
      <w:r>
        <w:rPr>
          <w:rFonts w:ascii="Arial" w:cs="Arial" w:eastAsia="Arial" w:hAnsi="Arial"/>
          <w:b w:val="false"/>
          <w:bCs w:val="false"/>
          <w:color w:val="000000"/>
          <w:sz w:val="22"/>
          <w:szCs w:val="22"/>
        </w:rPr>
        <w:t xml:space="preserve">Solution: CAMSECURE’s three-layer identification (QR safe-contact, facial recognition, geolocation wristband).</w:t>
      </w:r>
    </w:p>
    <w:p>
      <w:pPr>
        <w:pStyle w:val="ListParagraph"/>
        <w:numPr>
          <w:ilvl w:val="0"/>
          <w:numId w:val="2"/>
        </w:numPr>
        <w:spacing w:after="60" w:before="60"/>
      </w:pPr>
      <w:r>
        <w:rPr>
          <w:rFonts w:ascii="Arial" w:cs="Arial" w:eastAsia="Arial" w:hAnsi="Arial"/>
          <w:b w:val="false"/>
          <w:bCs w:val="false"/>
          <w:color w:val="000000"/>
          <w:sz w:val="22"/>
          <w:szCs w:val="22"/>
        </w:rPr>
        <w:t xml:space="preserve">Key features: family tree, public feed, AI matching, real-time alerts, MTN SMS &amp; free helpline, partner reporting.</w:t>
      </w:r>
    </w:p>
    <w:p>
      <w:pPr>
        <w:pStyle w:val="ListParagraph"/>
        <w:numPr>
          <w:ilvl w:val="0"/>
          <w:numId w:val="2"/>
        </w:numPr>
        <w:spacing w:after="60" w:before="60"/>
      </w:pPr>
      <w:r>
        <w:rPr>
          <w:rFonts w:ascii="Arial" w:cs="Arial" w:eastAsia="Arial" w:hAnsi="Arial"/>
          <w:b w:val="false"/>
          <w:bCs w:val="false"/>
          <w:color w:val="000000"/>
          <w:sz w:val="22"/>
          <w:szCs w:val="22"/>
        </w:rPr>
        <w:t xml:space="preserve">Business model: freemium + hardware + partnerships = sustainable impact.</w:t>
      </w:r>
    </w:p>
    <w:p>
      <w:pPr>
        <w:pStyle w:val="ListParagraph"/>
        <w:numPr>
          <w:ilvl w:val="0"/>
          <w:numId w:val="2"/>
        </w:numPr>
        <w:spacing w:after="60" w:before="60"/>
      </w:pPr>
      <w:r>
        <w:rPr>
          <w:rFonts w:ascii="Arial" w:cs="Arial" w:eastAsia="Arial" w:hAnsi="Arial"/>
          <w:b w:val="false"/>
          <w:bCs w:val="false"/>
          <w:color w:val="000000"/>
          <w:sz w:val="22"/>
          <w:szCs w:val="22"/>
        </w:rPr>
        <w:t xml:space="preserve">Call to action: imagine every family in Cameroon protected.</w:t>
      </w:r>
    </w:p>
    <w:p>
      <w:pPr>
        <w:pStyle w:val="ListParagraph"/>
        <w:numPr>
          <w:ilvl w:val="0"/>
          <w:numId w:val="2"/>
        </w:numPr>
        <w:spacing w:after="60" w:before="60"/>
      </w:pPr>
      <w:r>
        <w:rPr>
          <w:rFonts w:ascii="Arial" w:cs="Arial" w:eastAsia="Arial" w:hAnsi="Arial"/>
          <w:b w:val="false"/>
          <w:bCs w:val="false"/>
          <w:color w:val="000000"/>
          <w:sz w:val="22"/>
          <w:szCs w:val="22"/>
        </w:rPr>
        <w:t xml:space="preserve">Tech stack: React, Node.js, Supabase, DeepFace (all open-source or free-tier).</w:t>
      </w:r>
    </w:p>
    <w:p>
      <w:pPr>
        <w:spacing w:after="0" w:before="0"/>
      </w:pPr>
      <w:r>
        <w:t xml:space="preserve"/>
      </w:r>
    </w:p>
    <w:p>
      <w:pPr>
        <w:pStyle w:val="Heading2"/>
        <w:spacing w:after="120" w:before="280"/>
      </w:pPr>
      <w:r>
        <w:rPr>
          <w:rFonts w:ascii="Arial" w:cs="Arial" w:eastAsia="Arial" w:hAnsi="Arial"/>
          <w:b/>
          <w:bCs/>
          <w:color w:val="2E75B6"/>
          <w:sz w:val="26"/>
          <w:szCs w:val="26"/>
        </w:rPr>
        <w:t xml:space="preserve">8.4 Pitch Narrative (3–5 minutes verbal pitch)</w:t>
      </w:r>
    </w:p>
    <w:p>
      <w:pPr>
        <w:spacing w:after="120" w:before="120"/>
      </w:pPr>
      <w:r>
        <w:rPr>
          <w:rFonts w:ascii="Arial" w:cs="Arial" w:eastAsia="Arial" w:hAnsi="Arial"/>
          <w:i/>
          <w:iCs/>
          <w:color w:val="000000"/>
          <w:sz w:val="22"/>
          <w:szCs w:val="22"/>
        </w:rPr>
        <w:t xml:space="preserve">“Cameroon loses thousands of children every year to disappearance and kidnapping. Families search alone. Police work in silos. Hospitals don’t talk to each other. When a stranger finds a lost child and calls the family directly, panic sets in—and bad actors exploit that panic for ransom.</w:t>
      </w:r>
    </w:p>
    <w:p>
      <w:pPr>
        <w:spacing w:after="80" w:before="80"/>
      </w:pPr>
      <w:r>
        <w:rPr>
          <w:rFonts w:ascii="Arial" w:cs="Arial" w:eastAsia="Arial" w:hAnsi="Arial"/>
          <w:i/>
          <w:iCs/>
          <w:color w:val="000000"/>
          <w:sz w:val="22"/>
          <w:szCs w:val="22"/>
        </w:rPr>
        <w:t xml:space="preserve">CAMSECURE changes that. We’re building Africa’s first unified missing persons platform—combining family tree registration, AI facial recognition, and smart geolocation wristbands to locate children in minutes, not days.</w:t>
      </w:r>
    </w:p>
    <w:p>
      <w:pPr>
        <w:spacing w:after="80" w:before="80"/>
      </w:pPr>
      <w:r>
        <w:rPr>
          <w:rFonts w:ascii="Arial" w:cs="Arial" w:eastAsia="Arial" w:hAnsi="Arial"/>
          <w:i/>
          <w:iCs/>
          <w:color w:val="000000"/>
          <w:sz w:val="22"/>
          <w:szCs w:val="22"/>
        </w:rPr>
        <w:t xml:space="preserve">Our QR codes never expose family contact details—instead, finders are guided to call our free MTN helpline or take the child to a partner. Our wristbands alert parents and our team the moment a child leaves their safe zone. Only parents and CAMSECURE see those alerts. Partners help when we ask them to.</w:t>
      </w:r>
    </w:p>
    <w:p>
      <w:pPr>
        <w:spacing w:after="120" w:before="80"/>
      </w:pPr>
      <w:r>
        <w:rPr>
          <w:rFonts w:ascii="Arial" w:cs="Arial" w:eastAsia="Arial" w:hAnsi="Arial"/>
          <w:i/>
          <w:iCs/>
          <w:color w:val="000000"/>
          <w:sz w:val="22"/>
          <w:szCs w:val="22"/>
        </w:rPr>
        <w:t xml:space="preserve">We monetize through premium subscriptions, wristband sales, government contracts, and an MTN partnership that reaches 20+ million Cameroonians. Year 1: $180K revenue, break-even. Year 3: expand to CEMAC, $2M revenue. Impact: 100,000+ families protected, thousands of children reunited.”</w:t>
      </w:r>
    </w:p>
    <w:p>
      <w:pPr>
        <w:spacing w:after="0" w:before="0"/>
      </w:pPr>
      <w:r>
        <w:t xml:space="preserve"/>
      </w:r>
    </w:p>
    <w:p>
      <w:pPr>
        <w:pStyle w:val="Heading2"/>
        <w:spacing w:after="120" w:before="280"/>
      </w:pPr>
      <w:r>
        <w:rPr>
          <w:rFonts w:ascii="Arial" w:cs="Arial" w:eastAsia="Arial" w:hAnsi="Arial"/>
          <w:b/>
          <w:bCs/>
          <w:color w:val="2E75B6"/>
          <w:sz w:val="26"/>
          <w:szCs w:val="26"/>
        </w:rPr>
        <w:t xml:space="preserve">8.5 Judging Criteria &amp; Your Strengths</w:t>
      </w:r>
    </w:p>
    <w:p>
      <w:pPr>
        <w:pStyle w:val="ListParagraph"/>
        <w:numPr>
          <w:ilvl w:val="0"/>
          <w:numId w:val="2"/>
        </w:numPr>
        <w:spacing w:after="60" w:before="60"/>
      </w:pPr>
      <w:r>
        <w:rPr>
          <w:rFonts w:ascii="Arial" w:cs="Arial" w:eastAsia="Arial" w:hAnsi="Arial"/>
          <w:b/>
          <w:bCs/>
          <w:color w:val="000000"/>
          <w:sz w:val="22"/>
          <w:szCs w:val="22"/>
        </w:rPr>
        <w:t xml:space="preserve">Innovation: First platform to combine QR safe-contact + facial recognition + geolocation wristband tracking for missing persons in Africa.</w:t>
      </w:r>
    </w:p>
    <w:p>
      <w:pPr>
        <w:pStyle w:val="ListParagraph"/>
        <w:numPr>
          <w:ilvl w:val="0"/>
          <w:numId w:val="2"/>
        </w:numPr>
        <w:spacing w:after="60" w:before="60"/>
      </w:pPr>
      <w:r>
        <w:rPr>
          <w:rFonts w:ascii="Arial" w:cs="Arial" w:eastAsia="Arial" w:hAnsi="Arial"/>
          <w:b/>
          <w:bCs/>
          <w:color w:val="000000"/>
          <w:sz w:val="22"/>
          <w:szCs w:val="22"/>
        </w:rPr>
        <w:t xml:space="preserve">Technical execution: Full stack built in 6 days (React, Node.js, Supabase, DeepFace)—shows engineering discipline.</w:t>
      </w:r>
    </w:p>
    <w:p>
      <w:pPr>
        <w:pStyle w:val="ListParagraph"/>
        <w:numPr>
          <w:ilvl w:val="0"/>
          <w:numId w:val="2"/>
        </w:numPr>
        <w:spacing w:after="60" w:before="60"/>
      </w:pPr>
      <w:r>
        <w:rPr>
          <w:rFonts w:ascii="Arial" w:cs="Arial" w:eastAsia="Arial" w:hAnsi="Arial"/>
          <w:b/>
          <w:bCs/>
          <w:color w:val="000000"/>
          <w:sz w:val="22"/>
          <w:szCs w:val="22"/>
        </w:rPr>
        <w:t xml:space="preserve">Social impact: Directly saves lives and prevents exploitation—missing children in real danger. Judges will feel the urgency.</w:t>
      </w:r>
    </w:p>
    <w:p>
      <w:pPr>
        <w:pStyle w:val="ListParagraph"/>
        <w:numPr>
          <w:ilvl w:val="0"/>
          <w:numId w:val="2"/>
        </w:numPr>
        <w:spacing w:after="60" w:before="60"/>
      </w:pPr>
      <w:r>
        <w:rPr>
          <w:rFonts w:ascii="Arial" w:cs="Arial" w:eastAsia="Arial" w:hAnsi="Arial"/>
          <w:b/>
          <w:bCs/>
          <w:color w:val="000000"/>
          <w:sz w:val="22"/>
          <w:szCs w:val="22"/>
        </w:rPr>
        <w:t xml:space="preserve">Business viability: Clear revenue streams, government partnerships, sustainable model (not just charity).</w:t>
      </w:r>
    </w:p>
    <w:p>
      <w:pPr>
        <w:pStyle w:val="ListParagraph"/>
        <w:numPr>
          <w:ilvl w:val="0"/>
          <w:numId w:val="2"/>
        </w:numPr>
        <w:spacing w:after="60" w:before="60"/>
      </w:pPr>
      <w:r>
        <w:rPr>
          <w:rFonts w:ascii="Arial" w:cs="Arial" w:eastAsia="Arial" w:hAnsi="Arial"/>
          <w:b/>
          <w:bCs/>
          <w:color w:val="000000"/>
          <w:sz w:val="22"/>
          <w:szCs w:val="22"/>
        </w:rPr>
        <w:t xml:space="preserve">Team chemistry: 4–5 junior students delivering a professional-grade system—shows leadership and collaboration.</w:t>
      </w:r>
    </w:p>
    <w:p>
      <w:pPr>
        <w:pStyle w:val="ListParagraph"/>
        <w:numPr>
          <w:ilvl w:val="0"/>
          <w:numId w:val="2"/>
        </w:numPr>
        <w:spacing w:after="60" w:before="60"/>
      </w:pPr>
      <w:r>
        <w:rPr>
          <w:rFonts w:ascii="Arial" w:cs="Arial" w:eastAsia="Arial" w:hAnsi="Arial"/>
          <w:b/>
          <w:bCs/>
          <w:color w:val="000000"/>
          <w:sz w:val="22"/>
          <w:szCs w:val="22"/>
        </w:rPr>
        <w:t xml:space="preserve">MTN partnership: Real free helpline with real impact—shows you’re thinking beyond the hackathon.</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9. Appendix: Technical Checklist</w:t>
      </w:r>
    </w:p>
    <w:p>
      <w:pPr>
        <w:pStyle w:val="Heading2"/>
        <w:spacing w:after="120" w:before="280"/>
      </w:pPr>
      <w:r>
        <w:rPr>
          <w:rFonts w:ascii="Arial" w:cs="Arial" w:eastAsia="Arial" w:hAnsi="Arial"/>
          <w:b/>
          <w:bCs/>
          <w:color w:val="2E75B6"/>
          <w:sz w:val="26"/>
          <w:szCs w:val="26"/>
        </w:rPr>
        <w:t xml:space="preserve">9.1 Frontend TODO</w:t>
      </w:r>
    </w:p>
    <w:p>
      <w:pPr>
        <w:pStyle w:val="ListParagraph"/>
        <w:numPr>
          <w:ilvl w:val="0"/>
          <w:numId w:val="2"/>
        </w:numPr>
        <w:spacing w:after="60" w:before="60"/>
      </w:pPr>
      <w:r>
        <w:rPr>
          <w:rFonts w:ascii="Arial" w:cs="Arial" w:eastAsia="Arial" w:hAnsi="Arial"/>
          <w:b w:val="false"/>
          <w:bCs w:val="false"/>
          <w:color w:val="000000"/>
          <w:sz w:val="22"/>
          <w:szCs w:val="22"/>
        </w:rPr>
        <w:t xml:space="preserve">React project setup with Tailwind CSS</w:t>
      </w:r>
    </w:p>
    <w:p>
      <w:pPr>
        <w:pStyle w:val="ListParagraph"/>
        <w:numPr>
          <w:ilvl w:val="0"/>
          <w:numId w:val="2"/>
        </w:numPr>
        <w:spacing w:after="60" w:before="60"/>
      </w:pPr>
      <w:r>
        <w:rPr>
          <w:rFonts w:ascii="Arial" w:cs="Arial" w:eastAsia="Arial" w:hAnsi="Arial"/>
          <w:b w:val="false"/>
          <w:bCs w:val="false"/>
          <w:color w:val="000000"/>
          <w:sz w:val="22"/>
          <w:szCs w:val="22"/>
        </w:rPr>
        <w:t xml:space="preserve">Landing page (hero, CTA buttons, free MTN line display, donation pop-up)</w:t>
      </w:r>
    </w:p>
    <w:p>
      <w:pPr>
        <w:pStyle w:val="ListParagraph"/>
        <w:numPr>
          <w:ilvl w:val="0"/>
          <w:numId w:val="2"/>
        </w:numPr>
        <w:spacing w:after="60" w:before="60"/>
      </w:pPr>
      <w:r>
        <w:rPr>
          <w:rFonts w:ascii="Arial" w:cs="Arial" w:eastAsia="Arial" w:hAnsi="Arial"/>
          <w:b w:val="false"/>
          <w:bCs w:val="false"/>
          <w:color w:val="000000"/>
          <w:sz w:val="22"/>
          <w:szCs w:val="22"/>
        </w:rPr>
        <w:t xml:space="preserve">Register/Login pages (email, password, social login)</w:t>
      </w:r>
    </w:p>
    <w:p>
      <w:pPr>
        <w:pStyle w:val="ListParagraph"/>
        <w:numPr>
          <w:ilvl w:val="0"/>
          <w:numId w:val="2"/>
        </w:numPr>
        <w:spacing w:after="60" w:before="60"/>
      </w:pPr>
      <w:r>
        <w:rPr>
          <w:rFonts w:ascii="Arial" w:cs="Arial" w:eastAsia="Arial" w:hAnsi="Arial"/>
          <w:b w:val="false"/>
          <w:bCs w:val="false"/>
          <w:color w:val="000000"/>
          <w:sz w:val="22"/>
          <w:szCs w:val="22"/>
        </w:rPr>
        <w:t xml:space="preserve">Family Dashboard (overview, quick stats, wristband alert panel)</w:t>
      </w:r>
    </w:p>
    <w:p>
      <w:pPr>
        <w:pStyle w:val="ListParagraph"/>
        <w:numPr>
          <w:ilvl w:val="0"/>
          <w:numId w:val="2"/>
        </w:numPr>
        <w:spacing w:after="60" w:before="60"/>
      </w:pPr>
      <w:r>
        <w:rPr>
          <w:rFonts w:ascii="Arial" w:cs="Arial" w:eastAsia="Arial" w:hAnsi="Arial"/>
          <w:b w:val="false"/>
          <w:bCs w:val="false"/>
          <w:color w:val="000000"/>
          <w:sz w:val="22"/>
          <w:szCs w:val="22"/>
        </w:rPr>
        <w:t xml:space="preserve">Family Tree Builder (visual/form editor, add members, upload photos)</w:t>
      </w:r>
    </w:p>
    <w:p>
      <w:pPr>
        <w:pStyle w:val="ListParagraph"/>
        <w:numPr>
          <w:ilvl w:val="0"/>
          <w:numId w:val="2"/>
        </w:numPr>
        <w:spacing w:after="60" w:before="60"/>
      </w:pPr>
      <w:r>
        <w:rPr>
          <w:rFonts w:ascii="Arial" w:cs="Arial" w:eastAsia="Arial" w:hAnsi="Arial"/>
          <w:b w:val="false"/>
          <w:bCs w:val="false"/>
          <w:color w:val="000000"/>
          <w:sz w:val="22"/>
          <w:szCs w:val="22"/>
        </w:rPr>
        <w:t xml:space="preserve">QR Code Generator (using QRCode.js library – encodes secure token, not contact info)</w:t>
      </w:r>
    </w:p>
    <w:p>
      <w:pPr>
        <w:pStyle w:val="ListParagraph"/>
        <w:numPr>
          <w:ilvl w:val="0"/>
          <w:numId w:val="2"/>
        </w:numPr>
        <w:spacing w:after="60" w:before="60"/>
      </w:pPr>
      <w:r>
        <w:rPr>
          <w:rFonts w:ascii="Arial" w:cs="Arial" w:eastAsia="Arial" w:hAnsi="Arial"/>
          <w:b w:val="false"/>
          <w:bCs w:val="false"/>
          <w:color w:val="000000"/>
          <w:sz w:val="22"/>
          <w:szCs w:val="22"/>
        </w:rPr>
        <w:t xml:space="preserve">QR Code Scanner (using jsQR or html5-qrcode library – displays safe-contact result only)</w:t>
      </w:r>
    </w:p>
    <w:p>
      <w:pPr>
        <w:pStyle w:val="ListParagraph"/>
        <w:numPr>
          <w:ilvl w:val="0"/>
          <w:numId w:val="2"/>
        </w:numPr>
        <w:spacing w:after="60" w:before="60"/>
      </w:pPr>
      <w:r>
        <w:rPr>
          <w:rFonts w:ascii="Arial" w:cs="Arial" w:eastAsia="Arial" w:hAnsi="Arial"/>
          <w:b w:val="false"/>
          <w:bCs w:val="false"/>
          <w:color w:val="000000"/>
          <w:sz w:val="22"/>
          <w:szCs w:val="22"/>
        </w:rPr>
        <w:t xml:space="preserve">Public Feed (list, search, filter, pagination – no direct contact details shown)</w:t>
      </w:r>
    </w:p>
    <w:p>
      <w:pPr>
        <w:pStyle w:val="ListParagraph"/>
        <w:numPr>
          <w:ilvl w:val="0"/>
          <w:numId w:val="2"/>
        </w:numPr>
        <w:spacing w:after="60" w:before="60"/>
      </w:pPr>
      <w:r>
        <w:rPr>
          <w:rFonts w:ascii="Arial" w:cs="Arial" w:eastAsia="Arial" w:hAnsi="Arial"/>
          <w:b w:val="false"/>
          <w:bCs w:val="false"/>
          <w:color w:val="000000"/>
          <w:sz w:val="22"/>
          <w:szCs w:val="22"/>
        </w:rPr>
        <w:t xml:space="preserve">Report Missing Person form</w:t>
      </w:r>
    </w:p>
    <w:p>
      <w:pPr>
        <w:pStyle w:val="ListParagraph"/>
        <w:numPr>
          <w:ilvl w:val="0"/>
          <w:numId w:val="2"/>
        </w:numPr>
        <w:spacing w:after="60" w:before="60"/>
      </w:pPr>
      <w:r>
        <w:rPr>
          <w:rFonts w:ascii="Arial" w:cs="Arial" w:eastAsia="Arial" w:hAnsi="Arial"/>
          <w:b w:val="false"/>
          <w:bCs w:val="false"/>
          <w:color w:val="000000"/>
          <w:sz w:val="22"/>
          <w:szCs w:val="22"/>
        </w:rPr>
        <w:t xml:space="preserve">Facial Recognition upload &amp; results display</w:t>
      </w:r>
    </w:p>
    <w:p>
      <w:pPr>
        <w:pStyle w:val="ListParagraph"/>
        <w:numPr>
          <w:ilvl w:val="0"/>
          <w:numId w:val="2"/>
        </w:numPr>
        <w:spacing w:after="60" w:before="60"/>
      </w:pPr>
      <w:r>
        <w:rPr>
          <w:rFonts w:ascii="Arial" w:cs="Arial" w:eastAsia="Arial" w:hAnsi="Arial"/>
          <w:b w:val="false"/>
          <w:bCs w:val="false"/>
          <w:color w:val="000000"/>
          <w:sz w:val="22"/>
          <w:szCs w:val="22"/>
        </w:rPr>
        <w:t xml:space="preserve">Notifications Center (timeline, filters, wristband alert log)</w:t>
      </w:r>
    </w:p>
    <w:p>
      <w:pPr>
        <w:pStyle w:val="ListParagraph"/>
        <w:numPr>
          <w:ilvl w:val="0"/>
          <w:numId w:val="2"/>
        </w:numPr>
        <w:spacing w:after="60" w:before="60"/>
      </w:pPr>
      <w:r>
        <w:rPr>
          <w:rFonts w:ascii="Arial" w:cs="Arial" w:eastAsia="Arial" w:hAnsi="Arial"/>
          <w:b w:val="false"/>
          <w:bCs w:val="false"/>
          <w:color w:val="000000"/>
          <w:sz w:val="22"/>
          <w:szCs w:val="22"/>
        </w:rPr>
        <w:t xml:space="preserve">Wristband monitoring (map + geofence visualization + alert log)</w:t>
      </w:r>
    </w:p>
    <w:p>
      <w:pPr>
        <w:pStyle w:val="ListParagraph"/>
        <w:numPr>
          <w:ilvl w:val="0"/>
          <w:numId w:val="2"/>
        </w:numPr>
        <w:spacing w:after="60" w:before="60"/>
      </w:pPr>
      <w:r>
        <w:rPr>
          <w:rFonts w:ascii="Arial" w:cs="Arial" w:eastAsia="Arial" w:hAnsi="Arial"/>
          <w:b w:val="false"/>
          <w:bCs w:val="false"/>
          <w:color w:val="000000"/>
          <w:sz w:val="22"/>
          <w:szCs w:val="22"/>
        </w:rPr>
        <w:t xml:space="preserve">Profile &amp; Settings pages</w:t>
      </w:r>
    </w:p>
    <w:p>
      <w:pPr>
        <w:pStyle w:val="ListParagraph"/>
        <w:numPr>
          <w:ilvl w:val="0"/>
          <w:numId w:val="2"/>
        </w:numPr>
        <w:spacing w:after="60" w:before="60"/>
      </w:pPr>
      <w:r>
        <w:rPr>
          <w:rFonts w:ascii="Arial" w:cs="Arial" w:eastAsia="Arial" w:hAnsi="Arial"/>
          <w:b w:val="false"/>
          <w:bCs w:val="false"/>
          <w:color w:val="000000"/>
          <w:sz w:val="22"/>
          <w:szCs w:val="22"/>
        </w:rPr>
        <w:t xml:space="preserve">Admin &amp; Partner dashboards</w:t>
      </w:r>
    </w:p>
    <w:p>
      <w:pPr>
        <w:pStyle w:val="ListParagraph"/>
        <w:numPr>
          <w:ilvl w:val="0"/>
          <w:numId w:val="2"/>
        </w:numPr>
        <w:spacing w:after="60" w:before="60"/>
      </w:pPr>
      <w:r>
        <w:rPr>
          <w:rFonts w:ascii="Arial" w:cs="Arial" w:eastAsia="Arial" w:hAnsi="Arial"/>
          <w:b w:val="false"/>
          <w:bCs w:val="false"/>
          <w:color w:val="000000"/>
          <w:sz w:val="22"/>
          <w:szCs w:val="22"/>
        </w:rPr>
        <w:t xml:space="preserve">Responsive design (mobile-first)</w:t>
      </w:r>
    </w:p>
    <w:p>
      <w:pPr>
        <w:spacing w:after="0" w:before="0"/>
      </w:pPr>
      <w:r>
        <w:t xml:space="preserve"/>
      </w:r>
    </w:p>
    <w:p>
      <w:pPr>
        <w:pStyle w:val="Heading2"/>
        <w:spacing w:after="120" w:before="280"/>
      </w:pPr>
      <w:r>
        <w:rPr>
          <w:rFonts w:ascii="Arial" w:cs="Arial" w:eastAsia="Arial" w:hAnsi="Arial"/>
          <w:b/>
          <w:bCs/>
          <w:color w:val="2E75B6"/>
          <w:sz w:val="26"/>
          <w:szCs w:val="26"/>
        </w:rPr>
        <w:t xml:space="preserve">9.2 Backend TODO</w:t>
      </w:r>
    </w:p>
    <w:p>
      <w:pPr>
        <w:pStyle w:val="ListParagraph"/>
        <w:numPr>
          <w:ilvl w:val="0"/>
          <w:numId w:val="2"/>
        </w:numPr>
        <w:spacing w:after="60" w:before="60"/>
      </w:pPr>
      <w:r>
        <w:rPr>
          <w:rFonts w:ascii="Arial" w:cs="Arial" w:eastAsia="Arial" w:hAnsi="Arial"/>
          <w:b w:val="false"/>
          <w:bCs w:val="false"/>
          <w:color w:val="000000"/>
          <w:sz w:val="22"/>
          <w:szCs w:val="22"/>
        </w:rPr>
        <w:t xml:space="preserve">Node.js + Express server setup</w:t>
      </w:r>
    </w:p>
    <w:p>
      <w:pPr>
        <w:pStyle w:val="ListParagraph"/>
        <w:numPr>
          <w:ilvl w:val="0"/>
          <w:numId w:val="2"/>
        </w:numPr>
        <w:spacing w:after="60" w:before="60"/>
      </w:pPr>
      <w:r>
        <w:rPr>
          <w:rFonts w:ascii="Arial" w:cs="Arial" w:eastAsia="Arial" w:hAnsi="Arial"/>
          <w:b w:val="false"/>
          <w:bCs w:val="false"/>
          <w:color w:val="000000"/>
          <w:sz w:val="22"/>
          <w:szCs w:val="22"/>
        </w:rPr>
        <w:t xml:space="preserve">Supabase database schema &amp; migrations (including wristband_alerts, partner_found_reports, mtn_reports tables)</w:t>
      </w:r>
    </w:p>
    <w:p>
      <w:pPr>
        <w:pStyle w:val="ListParagraph"/>
        <w:numPr>
          <w:ilvl w:val="0"/>
          <w:numId w:val="2"/>
        </w:numPr>
        <w:spacing w:after="60" w:before="60"/>
      </w:pPr>
      <w:r>
        <w:rPr>
          <w:rFonts w:ascii="Arial" w:cs="Arial" w:eastAsia="Arial" w:hAnsi="Arial"/>
          <w:b w:val="false"/>
          <w:bCs w:val="false"/>
          <w:color w:val="000000"/>
          <w:sz w:val="22"/>
          <w:szCs w:val="22"/>
        </w:rPr>
        <w:t xml:space="preserve">JWT authentication &amp; middleware</w:t>
      </w:r>
    </w:p>
    <w:p>
      <w:pPr>
        <w:pStyle w:val="ListParagraph"/>
        <w:numPr>
          <w:ilvl w:val="0"/>
          <w:numId w:val="2"/>
        </w:numPr>
        <w:spacing w:after="60" w:before="60"/>
      </w:pPr>
      <w:r>
        <w:rPr>
          <w:rFonts w:ascii="Arial" w:cs="Arial" w:eastAsia="Arial" w:hAnsi="Arial"/>
          <w:b w:val="false"/>
          <w:bCs w:val="false"/>
          <w:color w:val="000000"/>
          <w:sz w:val="22"/>
          <w:szCs w:val="22"/>
        </w:rPr>
        <w:t xml:space="preserve">User API endpoints (register, login)</w:t>
      </w:r>
    </w:p>
    <w:p>
      <w:pPr>
        <w:pStyle w:val="ListParagraph"/>
        <w:numPr>
          <w:ilvl w:val="0"/>
          <w:numId w:val="2"/>
        </w:numPr>
        <w:spacing w:after="60" w:before="60"/>
      </w:pPr>
      <w:r>
        <w:rPr>
          <w:rFonts w:ascii="Arial" w:cs="Arial" w:eastAsia="Arial" w:hAnsi="Arial"/>
          <w:b w:val="false"/>
          <w:bCs w:val="false"/>
          <w:color w:val="000000"/>
          <w:sz w:val="22"/>
          <w:szCs w:val="22"/>
        </w:rPr>
        <w:t xml:space="preserve">Family API endpoints (create, retrieve, update)</w:t>
      </w:r>
    </w:p>
    <w:p>
      <w:pPr>
        <w:pStyle w:val="ListParagraph"/>
        <w:numPr>
          <w:ilvl w:val="0"/>
          <w:numId w:val="2"/>
        </w:numPr>
        <w:spacing w:after="60" w:before="60"/>
      </w:pPr>
      <w:r>
        <w:rPr>
          <w:rFonts w:ascii="Arial" w:cs="Arial" w:eastAsia="Arial" w:hAnsi="Arial"/>
          <w:b w:val="false"/>
          <w:bCs w:val="false"/>
          <w:color w:val="000000"/>
          <w:sz w:val="22"/>
          <w:szCs w:val="22"/>
        </w:rPr>
        <w:t xml:space="preserve">Family member API endpoints (add, delete, photo upload)</w:t>
      </w:r>
    </w:p>
    <w:p>
      <w:pPr>
        <w:pStyle w:val="ListParagraph"/>
        <w:numPr>
          <w:ilvl w:val="0"/>
          <w:numId w:val="2"/>
        </w:numPr>
        <w:spacing w:after="60" w:before="60"/>
      </w:pPr>
      <w:r>
        <w:rPr>
          <w:rFonts w:ascii="Arial" w:cs="Arial" w:eastAsia="Arial" w:hAnsi="Arial"/>
          <w:b w:val="false"/>
          <w:bCs w:val="false"/>
          <w:color w:val="000000"/>
          <w:sz w:val="22"/>
          <w:szCs w:val="22"/>
        </w:rPr>
        <w:t xml:space="preserve">QR code generation endpoint (token-based, safe-contact)</w:t>
      </w:r>
    </w:p>
    <w:p>
      <w:pPr>
        <w:pStyle w:val="ListParagraph"/>
        <w:numPr>
          <w:ilvl w:val="0"/>
          <w:numId w:val="2"/>
        </w:numPr>
        <w:spacing w:after="60" w:before="60"/>
      </w:pPr>
      <w:r>
        <w:rPr>
          <w:rFonts w:ascii="Arial" w:cs="Arial" w:eastAsia="Arial" w:hAnsi="Arial"/>
          <w:b w:val="false"/>
          <w:bCs w:val="false"/>
          <w:color w:val="000000"/>
          <w:sz w:val="22"/>
          <w:szCs w:val="22"/>
        </w:rPr>
        <w:t xml:space="preserve">Missing case API endpoints (create, list, update status)</w:t>
      </w:r>
    </w:p>
    <w:p>
      <w:pPr>
        <w:pStyle w:val="ListParagraph"/>
        <w:numPr>
          <w:ilvl w:val="0"/>
          <w:numId w:val="2"/>
        </w:numPr>
        <w:spacing w:after="60" w:before="60"/>
      </w:pPr>
      <w:r>
        <w:rPr>
          <w:rFonts w:ascii="Arial" w:cs="Arial" w:eastAsia="Arial" w:hAnsi="Arial"/>
          <w:b w:val="false"/>
          <w:bCs w:val="false"/>
          <w:color w:val="000000"/>
          <w:sz w:val="22"/>
          <w:szCs w:val="22"/>
        </w:rPr>
        <w:t xml:space="preserve">Photo upload to cloud storage (AWS S3 or Supabase Storage)</w:t>
      </w:r>
    </w:p>
    <w:p>
      <w:pPr>
        <w:pStyle w:val="ListParagraph"/>
        <w:numPr>
          <w:ilvl w:val="0"/>
          <w:numId w:val="2"/>
        </w:numPr>
        <w:spacing w:after="60" w:before="60"/>
      </w:pPr>
      <w:r>
        <w:rPr>
          <w:rFonts w:ascii="Arial" w:cs="Arial" w:eastAsia="Arial" w:hAnsi="Arial"/>
          <w:b w:val="false"/>
          <w:bCs w:val="false"/>
          <w:color w:val="000000"/>
          <w:sz w:val="22"/>
          <w:szCs w:val="22"/>
        </w:rPr>
        <w:t xml:space="preserve">DeepFace integration (Python microservice call)</w:t>
      </w:r>
    </w:p>
    <w:p>
      <w:pPr>
        <w:pStyle w:val="ListParagraph"/>
        <w:numPr>
          <w:ilvl w:val="0"/>
          <w:numId w:val="2"/>
        </w:numPr>
        <w:spacing w:after="60" w:before="60"/>
      </w:pPr>
      <w:r>
        <w:rPr>
          <w:rFonts w:ascii="Arial" w:cs="Arial" w:eastAsia="Arial" w:hAnsi="Arial"/>
          <w:b w:val="false"/>
          <w:bCs w:val="false"/>
          <w:color w:val="000000"/>
          <w:sz w:val="22"/>
          <w:szCs w:val="22"/>
        </w:rPr>
        <w:t xml:space="preserve">Facial match endpoint</w:t>
      </w:r>
    </w:p>
    <w:p>
      <w:pPr>
        <w:pStyle w:val="ListParagraph"/>
        <w:numPr>
          <w:ilvl w:val="0"/>
          <w:numId w:val="2"/>
        </w:numPr>
        <w:spacing w:after="60" w:before="60"/>
      </w:pPr>
      <w:r>
        <w:rPr>
          <w:rFonts w:ascii="Arial" w:cs="Arial" w:eastAsia="Arial" w:hAnsi="Arial"/>
          <w:b w:val="false"/>
          <w:bCs w:val="false"/>
          <w:color w:val="000000"/>
          <w:sz w:val="22"/>
          <w:szCs w:val="22"/>
        </w:rPr>
        <w:t xml:space="preserve">Notification service (email, SMS, in-app, WhatsApp)</w:t>
      </w:r>
    </w:p>
    <w:p>
      <w:pPr>
        <w:pStyle w:val="ListParagraph"/>
        <w:numPr>
          <w:ilvl w:val="0"/>
          <w:numId w:val="2"/>
        </w:numPr>
        <w:spacing w:after="60" w:before="60"/>
      </w:pPr>
      <w:r>
        <w:rPr>
          <w:rFonts w:ascii="Arial" w:cs="Arial" w:eastAsia="Arial" w:hAnsi="Arial"/>
          <w:b w:val="false"/>
          <w:bCs w:val="false"/>
          <w:color w:val="000000"/>
          <w:sz w:val="22"/>
          <w:szCs w:val="22"/>
        </w:rPr>
        <w:t xml:space="preserve">Wristband API (receive GPS, geofence breach, body-presence, trigger alerts – private endpoints)</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 portal endpoints (police, hospital access control – no wristband data access)</w:t>
      </w:r>
    </w:p>
    <w:p>
      <w:pPr>
        <w:pStyle w:val="ListParagraph"/>
        <w:numPr>
          <w:ilvl w:val="0"/>
          <w:numId w:val="2"/>
        </w:numPr>
        <w:spacing w:after="60" w:before="60"/>
      </w:pPr>
      <w:r>
        <w:rPr>
          <w:rFonts w:ascii="Arial" w:cs="Arial" w:eastAsia="Arial" w:hAnsi="Arial"/>
          <w:b w:val="false"/>
          <w:bCs w:val="false"/>
          <w:color w:val="000000"/>
          <w:sz w:val="22"/>
          <w:szCs w:val="22"/>
        </w:rPr>
        <w:t xml:space="preserve">Partner found-person report endpoint</w:t>
      </w:r>
    </w:p>
    <w:p>
      <w:pPr>
        <w:pStyle w:val="ListParagraph"/>
        <w:numPr>
          <w:ilvl w:val="0"/>
          <w:numId w:val="2"/>
        </w:numPr>
        <w:spacing w:after="60" w:before="60"/>
      </w:pPr>
      <w:r>
        <w:rPr>
          <w:rFonts w:ascii="Arial" w:cs="Arial" w:eastAsia="Arial" w:hAnsi="Arial"/>
          <w:b w:val="false"/>
          <w:bCs w:val="false"/>
          <w:color w:val="000000"/>
          <w:sz w:val="22"/>
          <w:szCs w:val="22"/>
        </w:rPr>
        <w:t xml:space="preserve">MTN helpline inbound report logging endpoint</w:t>
      </w:r>
    </w:p>
    <w:p>
      <w:pPr>
        <w:pStyle w:val="ListParagraph"/>
        <w:numPr>
          <w:ilvl w:val="0"/>
          <w:numId w:val="2"/>
        </w:numPr>
        <w:spacing w:after="60" w:before="60"/>
      </w:pPr>
      <w:r>
        <w:rPr>
          <w:rFonts w:ascii="Arial" w:cs="Arial" w:eastAsia="Arial" w:hAnsi="Arial"/>
          <w:b w:val="false"/>
          <w:bCs w:val="false"/>
          <w:color w:val="000000"/>
          <w:sz w:val="22"/>
          <w:szCs w:val="22"/>
        </w:rPr>
        <w:t xml:space="preserve">Error handling &amp; logging</w:t>
      </w:r>
    </w:p>
    <w:p>
      <w:pPr>
        <w:pStyle w:val="ListParagraph"/>
        <w:numPr>
          <w:ilvl w:val="0"/>
          <w:numId w:val="2"/>
        </w:numPr>
        <w:spacing w:after="60" w:before="60"/>
      </w:pPr>
      <w:r>
        <w:rPr>
          <w:rFonts w:ascii="Arial" w:cs="Arial" w:eastAsia="Arial" w:hAnsi="Arial"/>
          <w:b w:val="false"/>
          <w:bCs w:val="false"/>
          <w:color w:val="000000"/>
          <w:sz w:val="22"/>
          <w:szCs w:val="22"/>
        </w:rPr>
        <w:t xml:space="preserve">API documentation (Postman collection or Swagger)</w:t>
      </w:r>
    </w:p>
    <w:p>
      <w:pPr>
        <w:spacing w:after="0" w:before="0"/>
      </w:pPr>
      <w:r>
        <w:t xml:space="preserve"/>
      </w:r>
    </w:p>
    <w:p>
      <w:pPr>
        <w:pStyle w:val="Heading2"/>
        <w:spacing w:after="120" w:before="280"/>
      </w:pPr>
      <w:r>
        <w:rPr>
          <w:rFonts w:ascii="Arial" w:cs="Arial" w:eastAsia="Arial" w:hAnsi="Arial"/>
          <w:b/>
          <w:bCs/>
          <w:color w:val="2E75B6"/>
          <w:sz w:val="26"/>
          <w:szCs w:val="26"/>
        </w:rPr>
        <w:t xml:space="preserve">9.3 AI/ML TODO</w:t>
      </w:r>
    </w:p>
    <w:p>
      <w:pPr>
        <w:pStyle w:val="ListParagraph"/>
        <w:numPr>
          <w:ilvl w:val="0"/>
          <w:numId w:val="2"/>
        </w:numPr>
        <w:spacing w:after="60" w:before="60"/>
      </w:pPr>
      <w:r>
        <w:rPr>
          <w:rFonts w:ascii="Arial" w:cs="Arial" w:eastAsia="Arial" w:hAnsi="Arial"/>
          <w:b w:val="false"/>
          <w:bCs w:val="false"/>
          <w:color w:val="000000"/>
          <w:sz w:val="22"/>
          <w:szCs w:val="22"/>
        </w:rPr>
        <w:t xml:space="preserve">Install DeepFace via pip</w:t>
      </w:r>
    </w:p>
    <w:p>
      <w:pPr>
        <w:pStyle w:val="ListParagraph"/>
        <w:numPr>
          <w:ilvl w:val="0"/>
          <w:numId w:val="2"/>
        </w:numPr>
        <w:spacing w:after="60" w:before="60"/>
      </w:pPr>
      <w:r>
        <w:rPr>
          <w:rFonts w:ascii="Arial" w:cs="Arial" w:eastAsia="Arial" w:hAnsi="Arial"/>
          <w:b w:val="false"/>
          <w:bCs w:val="false"/>
          <w:color w:val="000000"/>
          <w:sz w:val="22"/>
          <w:szCs w:val="22"/>
        </w:rPr>
        <w:t xml:space="preserve">Create Python Flask endpoint for facial recognition</w:t>
      </w:r>
    </w:p>
    <w:p>
      <w:pPr>
        <w:pStyle w:val="ListParagraph"/>
        <w:numPr>
          <w:ilvl w:val="0"/>
          <w:numId w:val="2"/>
        </w:numPr>
        <w:spacing w:after="60" w:before="60"/>
      </w:pPr>
      <w:r>
        <w:rPr>
          <w:rFonts w:ascii="Arial" w:cs="Arial" w:eastAsia="Arial" w:hAnsi="Arial"/>
          <w:b w:val="false"/>
          <w:bCs w:val="false"/>
          <w:color w:val="000000"/>
          <w:sz w:val="22"/>
          <w:szCs w:val="22"/>
        </w:rPr>
        <w:t xml:space="preserve">Extract &amp; store face embeddings for registered family members</w:t>
      </w:r>
    </w:p>
    <w:p>
      <w:pPr>
        <w:pStyle w:val="ListParagraph"/>
        <w:numPr>
          <w:ilvl w:val="0"/>
          <w:numId w:val="2"/>
        </w:numPr>
        <w:spacing w:after="60" w:before="60"/>
      </w:pPr>
      <w:r>
        <w:rPr>
          <w:rFonts w:ascii="Arial" w:cs="Arial" w:eastAsia="Arial" w:hAnsi="Arial"/>
          <w:b w:val="false"/>
          <w:bCs w:val="false"/>
          <w:color w:val="000000"/>
          <w:sz w:val="22"/>
          <w:szCs w:val="22"/>
        </w:rPr>
        <w:t xml:space="preserve">Implement face comparison logic (threshold = 0.6 confidence)</w:t>
      </w:r>
    </w:p>
    <w:p>
      <w:pPr>
        <w:pStyle w:val="ListParagraph"/>
        <w:numPr>
          <w:ilvl w:val="0"/>
          <w:numId w:val="2"/>
        </w:numPr>
        <w:spacing w:after="60" w:before="60"/>
      </w:pPr>
      <w:r>
        <w:rPr>
          <w:rFonts w:ascii="Arial" w:cs="Arial" w:eastAsia="Arial" w:hAnsi="Arial"/>
          <w:b w:val="false"/>
          <w:bCs w:val="false"/>
          <w:color w:val="000000"/>
          <w:sz w:val="22"/>
          <w:szCs w:val="22"/>
        </w:rPr>
        <w:t xml:space="preserve">Test with sample photos (ensure accuracy &gt;90%)</w:t>
      </w:r>
    </w:p>
    <w:p>
      <w:pPr>
        <w:spacing w:after="0" w:before="0"/>
      </w:pPr>
      <w:r>
        <w:t xml:space="preserve"/>
      </w:r>
    </w:p>
    <w:p>
      <w:pPr>
        <w:pStyle w:val="Heading2"/>
        <w:spacing w:after="120" w:before="280"/>
      </w:pPr>
      <w:r>
        <w:rPr>
          <w:rFonts w:ascii="Arial" w:cs="Arial" w:eastAsia="Arial" w:hAnsi="Arial"/>
          <w:b/>
          <w:bCs/>
          <w:color w:val="2E75B6"/>
          <w:sz w:val="26"/>
          <w:szCs w:val="26"/>
        </w:rPr>
        <w:t xml:space="preserve">9.4 Deployment TODO</w:t>
      </w:r>
    </w:p>
    <w:p>
      <w:pPr>
        <w:pStyle w:val="ListParagraph"/>
        <w:numPr>
          <w:ilvl w:val="0"/>
          <w:numId w:val="2"/>
        </w:numPr>
        <w:spacing w:after="60" w:before="60"/>
      </w:pPr>
      <w:r>
        <w:rPr>
          <w:rFonts w:ascii="Arial" w:cs="Arial" w:eastAsia="Arial" w:hAnsi="Arial"/>
          <w:b w:val="false"/>
          <w:bCs w:val="false"/>
          <w:color w:val="000000"/>
          <w:sz w:val="22"/>
          <w:szCs w:val="22"/>
        </w:rPr>
        <w:t xml:space="preserve">Create GitHub repos (frontend, backend, AI microservice)</w:t>
      </w:r>
    </w:p>
    <w:p>
      <w:pPr>
        <w:pStyle w:val="ListParagraph"/>
        <w:numPr>
          <w:ilvl w:val="0"/>
          <w:numId w:val="2"/>
        </w:numPr>
        <w:spacing w:after="60" w:before="60"/>
      </w:pPr>
      <w:r>
        <w:rPr>
          <w:rFonts w:ascii="Arial" w:cs="Arial" w:eastAsia="Arial" w:hAnsi="Arial"/>
          <w:b w:val="false"/>
          <w:bCs w:val="false"/>
          <w:color w:val="000000"/>
          <w:sz w:val="22"/>
          <w:szCs w:val="22"/>
        </w:rPr>
        <w:t xml:space="preserve">Set up Netlify auto-deploy from GitHub (frontend)</w:t>
      </w:r>
    </w:p>
    <w:p>
      <w:pPr>
        <w:pStyle w:val="ListParagraph"/>
        <w:numPr>
          <w:ilvl w:val="0"/>
          <w:numId w:val="2"/>
        </w:numPr>
        <w:spacing w:after="60" w:before="60"/>
      </w:pPr>
      <w:r>
        <w:rPr>
          <w:rFonts w:ascii="Arial" w:cs="Arial" w:eastAsia="Arial" w:hAnsi="Arial"/>
          <w:b w:val="false"/>
          <w:bCs w:val="false"/>
          <w:color w:val="000000"/>
          <w:sz w:val="22"/>
          <w:szCs w:val="22"/>
        </w:rPr>
        <w:t xml:space="preserve">Deploy backend to Render.com or Railway.app</w:t>
      </w:r>
    </w:p>
    <w:p>
      <w:pPr>
        <w:pStyle w:val="ListParagraph"/>
        <w:numPr>
          <w:ilvl w:val="0"/>
          <w:numId w:val="2"/>
        </w:numPr>
        <w:spacing w:after="60" w:before="60"/>
      </w:pPr>
      <w:r>
        <w:rPr>
          <w:rFonts w:ascii="Arial" w:cs="Arial" w:eastAsia="Arial" w:hAnsi="Arial"/>
          <w:b w:val="false"/>
          <w:bCs w:val="false"/>
          <w:color w:val="000000"/>
          <w:sz w:val="22"/>
          <w:szCs w:val="22"/>
        </w:rPr>
        <w:t xml:space="preserve">Create Supabase project &amp; configure database with RLS policies</w:t>
      </w:r>
    </w:p>
    <w:p>
      <w:pPr>
        <w:pStyle w:val="ListParagraph"/>
        <w:numPr>
          <w:ilvl w:val="0"/>
          <w:numId w:val="2"/>
        </w:numPr>
        <w:spacing w:after="60" w:before="60"/>
      </w:pPr>
      <w:r>
        <w:rPr>
          <w:rFonts w:ascii="Arial" w:cs="Arial" w:eastAsia="Arial" w:hAnsi="Arial"/>
          <w:b w:val="false"/>
          <w:bCs w:val="false"/>
          <w:color w:val="000000"/>
          <w:sz w:val="22"/>
          <w:szCs w:val="22"/>
        </w:rPr>
        <w:t xml:space="preserve">Test live API endpoints via Postman</w:t>
      </w:r>
    </w:p>
    <w:p>
      <w:pPr>
        <w:pStyle w:val="ListParagraph"/>
        <w:numPr>
          <w:ilvl w:val="0"/>
          <w:numId w:val="2"/>
        </w:numPr>
        <w:spacing w:after="60" w:before="60"/>
      </w:pPr>
      <w:r>
        <w:rPr>
          <w:rFonts w:ascii="Arial" w:cs="Arial" w:eastAsia="Arial" w:hAnsi="Arial"/>
          <w:b w:val="false"/>
          <w:bCs w:val="false"/>
          <w:color w:val="000000"/>
          <w:sz w:val="22"/>
          <w:szCs w:val="22"/>
        </w:rPr>
        <w:t xml:space="preserve">Configure environment variables (API keys, JWT secret, MTN API credentials)</w:t>
      </w:r>
    </w:p>
    <w:p>
      <w:pPr>
        <w:pStyle w:val="ListParagraph"/>
        <w:numPr>
          <w:ilvl w:val="0"/>
          <w:numId w:val="2"/>
        </w:numPr>
        <w:spacing w:after="60" w:before="60"/>
      </w:pPr>
      <w:r>
        <w:rPr>
          <w:rFonts w:ascii="Arial" w:cs="Arial" w:eastAsia="Arial" w:hAnsi="Arial"/>
          <w:b w:val="false"/>
          <w:bCs w:val="false"/>
          <w:color w:val="000000"/>
          <w:sz w:val="22"/>
          <w:szCs w:val="22"/>
        </w:rPr>
        <w:t xml:space="preserve">Test end-to-end: frontend → backend → Supabase → DeepFace → wristband alert</w:t>
      </w:r>
    </w:p>
    <w:p>
      <w:pPr>
        <w:spacing w:after="0" w:before="0"/>
      </w:pPr>
      <w:r>
        <w:t xml:space="preserve"/>
      </w:r>
    </w:p>
    <w:p>
      <w:pPr>
        <w:pStyle w:val="Heading2"/>
        <w:spacing w:after="120" w:before="280"/>
      </w:pPr>
      <w:r>
        <w:rPr>
          <w:rFonts w:ascii="Arial" w:cs="Arial" w:eastAsia="Arial" w:hAnsi="Arial"/>
          <w:b/>
          <w:bCs/>
          <w:color w:val="2E75B6"/>
          <w:sz w:val="26"/>
          <w:szCs w:val="26"/>
        </w:rPr>
        <w:t xml:space="preserve">9.5 Presentation TODO</w:t>
      </w:r>
    </w:p>
    <w:p>
      <w:pPr>
        <w:pStyle w:val="ListParagraph"/>
        <w:numPr>
          <w:ilvl w:val="0"/>
          <w:numId w:val="2"/>
        </w:numPr>
        <w:spacing w:after="60" w:before="60"/>
      </w:pPr>
      <w:r>
        <w:rPr>
          <w:rFonts w:ascii="Arial" w:cs="Arial" w:eastAsia="Arial" w:hAnsi="Arial"/>
          <w:b w:val="false"/>
          <w:bCs w:val="false"/>
          <w:color w:val="000000"/>
          <w:sz w:val="22"/>
          <w:szCs w:val="22"/>
        </w:rPr>
        <w:t xml:space="preserve">Create PowerPoint slide deck (system overview, tech stack, safe-contact QR model, wristband alert flow, business model)</w:t>
      </w:r>
    </w:p>
    <w:p>
      <w:pPr>
        <w:pStyle w:val="ListParagraph"/>
        <w:numPr>
          <w:ilvl w:val="0"/>
          <w:numId w:val="2"/>
        </w:numPr>
        <w:spacing w:after="60" w:before="60"/>
      </w:pPr>
      <w:r>
        <w:rPr>
          <w:rFonts w:ascii="Arial" w:cs="Arial" w:eastAsia="Arial" w:hAnsi="Arial"/>
          <w:b w:val="false"/>
          <w:bCs w:val="false"/>
          <w:color w:val="000000"/>
          <w:sz w:val="22"/>
          <w:szCs w:val="22"/>
        </w:rPr>
        <w:t xml:space="preserve">Record 3–5 minute AI video pitch</w:t>
      </w:r>
    </w:p>
    <w:p>
      <w:pPr>
        <w:pStyle w:val="ListParagraph"/>
        <w:numPr>
          <w:ilvl w:val="0"/>
          <w:numId w:val="2"/>
        </w:numPr>
        <w:spacing w:after="60" w:before="60"/>
      </w:pPr>
      <w:r>
        <w:rPr>
          <w:rFonts w:ascii="Arial" w:cs="Arial" w:eastAsia="Arial" w:hAnsi="Arial"/>
          <w:b w:val="false"/>
          <w:bCs w:val="false"/>
          <w:color w:val="000000"/>
          <w:sz w:val="22"/>
          <w:szCs w:val="22"/>
        </w:rPr>
        <w:t xml:space="preserve">Prepare live demo script (with timings)</w:t>
      </w:r>
    </w:p>
    <w:p>
      <w:pPr>
        <w:pStyle w:val="ListParagraph"/>
        <w:numPr>
          <w:ilvl w:val="0"/>
          <w:numId w:val="2"/>
        </w:numPr>
        <w:spacing w:after="60" w:before="60"/>
      </w:pPr>
      <w:r>
        <w:rPr>
          <w:rFonts w:ascii="Arial" w:cs="Arial" w:eastAsia="Arial" w:hAnsi="Arial"/>
          <w:b w:val="false"/>
          <w:bCs w:val="false"/>
          <w:color w:val="000000"/>
          <w:sz w:val="22"/>
          <w:szCs w:val="22"/>
        </w:rPr>
        <w:t xml:space="preserve">Test demo on backup laptop &amp; internet connection</w:t>
      </w:r>
    </w:p>
    <w:p>
      <w:pPr>
        <w:pStyle w:val="ListParagraph"/>
        <w:numPr>
          <w:ilvl w:val="0"/>
          <w:numId w:val="2"/>
        </w:numPr>
        <w:spacing w:after="60" w:before="60"/>
      </w:pPr>
      <w:r>
        <w:rPr>
          <w:rFonts w:ascii="Arial" w:cs="Arial" w:eastAsia="Arial" w:hAnsi="Arial"/>
          <w:b w:val="false"/>
          <w:bCs w:val="false"/>
          <w:color w:val="000000"/>
          <w:sz w:val="22"/>
          <w:szCs w:val="22"/>
        </w:rPr>
        <w:t xml:space="preserve">Prepare Q&amp;A answers on business model, technical decisions, privacy model, roadmap</w:t>
      </w:r>
    </w:p>
    <w:p>
      <w:pPr>
        <w:pStyle w:val="ListParagraph"/>
        <w:numPr>
          <w:ilvl w:val="0"/>
          <w:numId w:val="2"/>
        </w:numPr>
        <w:spacing w:after="60" w:before="60"/>
      </w:pPr>
      <w:r>
        <w:rPr>
          <w:rFonts w:ascii="Arial" w:cs="Arial" w:eastAsia="Arial" w:hAnsi="Arial"/>
          <w:b w:val="false"/>
          <w:bCs w:val="false"/>
          <w:color w:val="000000"/>
          <w:sz w:val="22"/>
          <w:szCs w:val="22"/>
        </w:rPr>
        <w:t xml:space="preserve">Print SRD document (this document) for judges</w:t>
      </w:r>
    </w:p>
    <w:p>
      <w:pPr>
        <w:spacing w:after="0" w:before="0"/>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10. Conclusion</w:t>
      </w:r>
    </w:p>
    <w:p>
      <w:pPr>
        <w:spacing w:after="80" w:before="80"/>
      </w:pPr>
      <w:r>
        <w:rPr>
          <w:rFonts w:ascii="Arial" w:cs="Arial" w:eastAsia="Arial" w:hAnsi="Arial"/>
          <w:color w:val="000000"/>
          <w:sz w:val="22"/>
          <w:szCs w:val="22"/>
        </w:rPr>
        <w:t xml:space="preserve">CAMSECURE represents a critical innovation for Cameroon: a unified, technology-enabled platform to reunite missing families and prevent kidnappings—designed from the ground up to protect families from exploitation as well as from disappearance.</w:t>
      </w:r>
    </w:p>
    <w:p>
      <w:pPr>
        <w:spacing w:after="0" w:before="0"/>
      </w:pPr>
      <w:r>
        <w:t xml:space="preserve"/>
      </w:r>
    </w:p>
    <w:p>
      <w:pPr>
        <w:spacing w:after="80" w:before="80"/>
      </w:pPr>
      <w:r>
        <w:rPr>
          <w:rFonts w:ascii="Arial" w:cs="Arial" w:eastAsia="Arial" w:hAnsi="Arial"/>
          <w:color w:val="000000"/>
          <w:sz w:val="22"/>
          <w:szCs w:val="22"/>
        </w:rPr>
        <w:t xml:space="preserve">Version 2.0 of this SRD integrates three foundational design changes that make CAMSECURE safer and more practical:</w:t>
      </w:r>
    </w:p>
    <w:p>
      <w:pPr>
        <w:pStyle w:val="ListParagraph"/>
        <w:numPr>
          <w:ilvl w:val="0"/>
          <w:numId w:val="2"/>
        </w:numPr>
        <w:spacing w:after="60" w:before="60"/>
      </w:pPr>
      <w:r>
        <w:rPr>
          <w:rFonts w:ascii="Arial" w:cs="Arial" w:eastAsia="Arial" w:hAnsi="Arial"/>
          <w:b w:val="false"/>
          <w:bCs w:val="false"/>
          <w:color w:val="000000"/>
          <w:sz w:val="22"/>
          <w:szCs w:val="22"/>
        </w:rPr>
        <w:t xml:space="preserve">Geolocation-based wristband alerts replace heartbeat-only monitoring, eliminating false alarms and enabling multiple hardware designs to be supported under a single platform.</w:t>
      </w:r>
    </w:p>
    <w:p>
      <w:pPr>
        <w:pStyle w:val="ListParagraph"/>
        <w:numPr>
          <w:ilvl w:val="0"/>
          <w:numId w:val="2"/>
        </w:numPr>
        <w:spacing w:after="60" w:before="60"/>
      </w:pPr>
      <w:r>
        <w:rPr>
          <w:rFonts w:ascii="Arial" w:cs="Arial" w:eastAsia="Arial" w:hAnsi="Arial"/>
          <w:b w:val="false"/>
          <w:bCs w:val="false"/>
          <w:color w:val="000000"/>
          <w:sz w:val="22"/>
          <w:szCs w:val="22"/>
        </w:rPr>
        <w:t xml:space="preserve">The QR safe-contact protocol ensures that finding a lost child never exposes the family to ransom risk. Finders are guided to CAMSECURE’s free MTN helpline or a registered partner, with CAMSECURE acting as the trusted intermediary.</w:t>
      </w:r>
    </w:p>
    <w:p>
      <w:pPr>
        <w:pStyle w:val="ListParagraph"/>
        <w:numPr>
          <w:ilvl w:val="0"/>
          <w:numId w:val="2"/>
        </w:numPr>
        <w:spacing w:after="60" w:before="60"/>
      </w:pPr>
      <w:r>
        <w:rPr>
          <w:rFonts w:ascii="Arial" w:cs="Arial" w:eastAsia="Arial" w:hAnsi="Arial"/>
          <w:b w:val="false"/>
          <w:bCs w:val="false"/>
          <w:color w:val="000000"/>
          <w:sz w:val="22"/>
          <w:szCs w:val="22"/>
        </w:rPr>
        <w:t xml:space="preserve">Exclusive wristband alert visibility (parent + CAMSECURE only) protects family privacy and gives parents full control over when and whether partners are informed.</w:t>
      </w:r>
    </w:p>
    <w:p>
      <w:pPr>
        <w:spacing w:after="0" w:before="0"/>
      </w:pPr>
      <w:r>
        <w:t xml:space="preserve"/>
      </w:r>
    </w:p>
    <w:p>
      <w:pPr>
        <w:spacing w:after="80" w:before="80"/>
      </w:pPr>
      <w:r>
        <w:rPr>
          <w:rFonts w:ascii="Arial" w:cs="Arial" w:eastAsia="Arial" w:hAnsi="Arial"/>
          <w:color w:val="000000"/>
          <w:sz w:val="22"/>
          <w:szCs w:val="22"/>
        </w:rPr>
        <w:t xml:space="preserve">Built on a modern, scalable tech stack (React, Node.js, Supabase, DeepFace) and monetized through a sustainable freemium + hardware + partnership model, CAMSECURE demonstrates both technical excellence and social impact.</w:t>
      </w:r>
    </w:p>
    <w:p>
      <w:pPr>
        <w:spacing w:after="0" w:before="0"/>
      </w:pPr>
      <w:r>
        <w:t xml:space="preserve"/>
      </w:r>
    </w:p>
    <w:p>
      <w:pPr>
        <w:spacing w:after="80" w:before="80"/>
      </w:pPr>
      <w:r>
        <w:rPr>
          <w:rFonts w:ascii="Arial" w:cs="Arial" w:eastAsia="Arial" w:hAnsi="Arial"/>
          <w:color w:val="000000"/>
          <w:sz w:val="22"/>
          <w:szCs w:val="22"/>
        </w:rPr>
        <w:t xml:space="preserve">CAMSECURE is not just code—it is a mission to bring every missing child home, safely and without exploitation.</w:t>
      </w:r>
    </w:p>
    <w:p>
      <w:pPr>
        <w:spacing w:after="0" w:before="0"/>
      </w:pPr>
      <w:r>
        <w:t xml:space="preserve"/>
      </w:r>
    </w:p>
    <w:p>
      <w:pPr>
        <w:spacing w:after="200" w:before="400"/>
        <w:jc w:val="center"/>
      </w:pPr>
      <w:r>
        <w:rPr>
          <w:rFonts w:ascii="Arial" w:cs="Arial" w:eastAsia="Arial" w:hAnsi="Arial"/>
          <w:i/>
          <w:iCs/>
          <w:color w:val="88888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160"/>
    </w:pPr>
    <w:r>
      <w:rPr>
        <w:rFonts w:ascii="Arial" w:cs="Arial" w:eastAsia="Arial" w:hAnsi="Arial"/>
        <w:color w:val="888888"/>
        <w:sz w:val="18"/>
        <w:szCs w:val="18"/>
      </w:rPr>
      <w:t xml:space="preserve">Confidential – Hackathon Pitch (May 2026)</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60" w:before="0"/>
    </w:pPr>
    <w:r>
      <w:rPr>
        <w:rFonts w:ascii="Arial" w:cs="Arial" w:eastAsia="Arial" w:hAnsi="Arial"/>
        <w:b/>
        <w:bCs/>
        <w:color w:val="1F4E79"/>
        <w:sz w:val="22"/>
        <w:szCs w:val="22"/>
      </w:rPr>
      <w:t xml:space="preserve">CAMSECURE </w:t>
    </w:r>
    <w:r>
      <w:rPr>
        <w:rFonts w:ascii="Arial" w:cs="Arial" w:eastAsia="Arial" w:hAnsi="Arial"/>
        <w:color w:val="666666"/>
        <w:sz w:val="22"/>
        <w:szCs w:val="22"/>
      </w:rPr>
      <w:t xml:space="preserve">| Systems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2026-05-23T17:18:19.203Z</dcterms:created>
  <dcterms:modified xsi:type="dcterms:W3CDTF">2026-05-23T17:18:19.217Z</dcterms:modified>
</cp:coreProperties>
</file>

<file path=docProps/custom.xml><?xml version="1.0" encoding="utf-8"?>
<Properties xmlns="http://schemas.openxmlformats.org/officeDocument/2006/custom-properties" xmlns:vt="http://schemas.openxmlformats.org/officeDocument/2006/docPropsVTypes"/>
</file>