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C5" w:rsidRDefault="00774F40" w:rsidP="002724C5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</w:pPr>
      <w:r>
        <w:t>Кафедра вычислительной техники</w:t>
      </w:r>
    </w:p>
    <w:p w:rsidR="0081516C" w:rsidRPr="00716EC1" w:rsidRDefault="0081516C" w:rsidP="002724C5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</w:pPr>
    </w:p>
    <w:p w:rsidR="00312407" w:rsidRDefault="002724C5" w:rsidP="002724C5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  <w:r w:rsidRPr="001F4BEC">
        <w:rPr>
          <w:noProof/>
        </w:rPr>
        <w:drawing>
          <wp:inline distT="0" distB="0" distL="0" distR="0" wp14:anchorId="58457156" wp14:editId="7B19E5E0">
            <wp:extent cx="3299460" cy="1343878"/>
            <wp:effectExtent l="0" t="0" r="0" b="8890"/>
            <wp:docPr id="2" name="Рисунок 2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3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6C" w:rsidRDefault="0081516C" w:rsidP="002724C5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</w:p>
    <w:p w:rsidR="0081516C" w:rsidRDefault="00774F40" w:rsidP="0081516C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</w:rPr>
      </w:pPr>
      <w:r>
        <w:rPr>
          <w:b/>
          <w:bCs/>
        </w:rPr>
        <w:t>по лабораторной работе №3</w:t>
      </w:r>
    </w:p>
    <w:p w:rsidR="00312407" w:rsidRDefault="00774F40" w:rsidP="00613D9D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  <w:r>
        <w:rPr>
          <w:b/>
          <w:bCs/>
        </w:rPr>
        <w:t xml:space="preserve">по дисциплине: </w:t>
      </w:r>
      <w:r>
        <w:rPr>
          <w:i/>
          <w:iCs/>
        </w:rPr>
        <w:t>Алгоритмы и структуры данных</w:t>
      </w:r>
    </w:p>
    <w:p w:rsidR="00716EC1" w:rsidRDefault="00716EC1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  <w:lang w:val="it-IT"/>
        </w:rPr>
      </w:pPr>
      <w:r>
        <w:rPr>
          <w:i/>
          <w:iCs/>
        </w:rPr>
        <w:t xml:space="preserve">Тема: </w:t>
      </w:r>
      <w:r>
        <w:rPr>
          <w:b/>
          <w:bCs/>
          <w:lang w:val="fr-FR"/>
        </w:rPr>
        <w:t>«</w:t>
      </w:r>
      <w:r>
        <w:rPr>
          <w:i/>
          <w:iCs/>
        </w:rPr>
        <w:t>Коллекции данных – сбалансированное дерево поиска</w:t>
      </w:r>
      <w:r>
        <w:rPr>
          <w:b/>
          <w:bCs/>
          <w:lang w:val="it-IT"/>
        </w:rPr>
        <w:t>»</w:t>
      </w:r>
    </w:p>
    <w:p w:rsidR="00716EC1" w:rsidRDefault="00716EC1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rPr>
          <w:b/>
          <w:bCs/>
        </w:rPr>
      </w:pPr>
    </w:p>
    <w:p w:rsidR="0081516C" w:rsidRPr="00E163A7" w:rsidRDefault="0081516C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rPr>
          <w:b/>
          <w:bCs/>
        </w:rPr>
      </w:pP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>
        <w:rPr>
          <w:i/>
          <w:iCs/>
        </w:rPr>
        <w:tab/>
      </w:r>
      <w:r>
        <w:t>Выполнили:</w:t>
      </w:r>
      <w:r>
        <w:rPr>
          <w:i/>
          <w:iCs/>
        </w:rPr>
        <w:tab/>
      </w:r>
      <w:r>
        <w:t>Проверил:</w:t>
      </w:r>
    </w:p>
    <w:p w:rsidR="00312407" w:rsidRDefault="00FA7162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  <w:r>
        <w:tab/>
        <w:t xml:space="preserve">Студент </w:t>
      </w:r>
      <w:r w:rsidR="00612FF6">
        <w:t>гр. АВТ-710</w:t>
      </w:r>
      <w:r w:rsidR="00774F40">
        <w:tab/>
      </w:r>
      <w:r w:rsidR="00FD7241">
        <w:rPr>
          <w:i/>
          <w:iCs/>
        </w:rPr>
        <w:t>Ассистент каф. ВТ</w:t>
      </w:r>
      <w:r w:rsidR="00E163A7">
        <w:rPr>
          <w:i/>
          <w:iCs/>
          <w:lang w:val="fr-FR"/>
        </w:rPr>
        <w:t xml:space="preserve"> </w:t>
      </w: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  <w:r>
        <w:rPr>
          <w:i/>
          <w:iCs/>
        </w:rPr>
        <w:t xml:space="preserve"> </w:t>
      </w:r>
      <w:r w:rsidR="00E163A7">
        <w:rPr>
          <w:i/>
          <w:iCs/>
        </w:rPr>
        <w:t>Покалюк Е.А.</w:t>
      </w:r>
      <w:r w:rsidR="00E163A7">
        <w:rPr>
          <w:i/>
          <w:iCs/>
        </w:rPr>
        <w:tab/>
      </w:r>
      <w:bookmarkStart w:id="0" w:name="_GoBack"/>
      <w:bookmarkEnd w:id="0"/>
      <w:r w:rsidR="00E163A7">
        <w:rPr>
          <w:i/>
          <w:iCs/>
        </w:rPr>
        <w:t xml:space="preserve">  Михайленко Д.А.  </w:t>
      </w: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>
        <w:rPr>
          <w:i/>
          <w:iCs/>
        </w:rPr>
        <w:tab/>
      </w:r>
      <w:r>
        <w:rPr>
          <w:lang w:val="fr-FR"/>
        </w:rPr>
        <w:t>«</w:t>
      </w:r>
      <w:r w:rsidRPr="00613D9D">
        <w:t>___</w:t>
      </w:r>
      <w:r>
        <w:rPr>
          <w:lang w:val="it-IT"/>
        </w:rPr>
        <w:t xml:space="preserve">» </w:t>
      </w:r>
      <w:r w:rsidRPr="00613D9D">
        <w:t>______ 20</w:t>
      </w:r>
      <w:r w:rsidR="0081516C">
        <w:t xml:space="preserve">20 </w:t>
      </w:r>
      <w:r>
        <w:t>г.</w:t>
      </w:r>
      <w:r>
        <w:rPr>
          <w:i/>
          <w:iCs/>
        </w:rPr>
        <w:tab/>
      </w:r>
      <w:r>
        <w:rPr>
          <w:lang w:val="fr-FR"/>
        </w:rPr>
        <w:t>«</w:t>
      </w:r>
      <w:r w:rsidRPr="00613D9D">
        <w:t>___</w:t>
      </w:r>
      <w:r>
        <w:rPr>
          <w:lang w:val="it-IT"/>
        </w:rPr>
        <w:t xml:space="preserve">» </w:t>
      </w:r>
      <w:r w:rsidRPr="00613D9D">
        <w:t>______ 20</w:t>
      </w:r>
      <w:r w:rsidR="0081516C">
        <w:t xml:space="preserve">20 </w:t>
      </w:r>
      <w:r>
        <w:t>г.</w:t>
      </w:r>
    </w:p>
    <w:p w:rsidR="00312407" w:rsidRPr="00613D9D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 w:rsidRPr="00613D9D">
        <w:tab/>
        <w:t>_________________</w:t>
      </w:r>
      <w:r w:rsidRPr="00613D9D">
        <w:tab/>
        <w:t>_________________</w:t>
      </w:r>
    </w:p>
    <w:p w:rsidR="00312407" w:rsidRDefault="00774F40" w:rsidP="00613D9D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</w:pPr>
      <w:r>
        <w:tab/>
      </w:r>
      <w:r>
        <w:tab/>
        <w:t>(подпись)</w:t>
      </w:r>
      <w:r>
        <w:tab/>
      </w:r>
      <w:r>
        <w:tab/>
        <w:t>(подпись)</w:t>
      </w:r>
    </w:p>
    <w:p w:rsidR="0081516C" w:rsidRDefault="0081516C">
      <w:pPr>
        <w:suppressAutoHyphens w:val="0"/>
        <w:spacing w:after="0" w:line="240" w:lineRule="auto"/>
        <w:rPr>
          <w:rFonts w:ascii="Cambria" w:eastAsia="Cambria" w:hAnsi="Cambria" w:cs="Cambria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312407" w:rsidRDefault="00774F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Изучение и исследование методов балансировки двоичных деревьев поиска на примере АТД «Сбалансированное дерево поиска». Освоение методики модификации коллекций с помощью механизма наследования классов.</w:t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t>2. Общее задание</w:t>
      </w:r>
    </w:p>
    <w:p w:rsidR="00312407" w:rsidRDefault="00774F40">
      <w:pPr>
        <w:pStyle w:val="20"/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Спроектировать, реализовать и провести тестовые испытания АТД «Сбалансированное дерево поиска» для коллекции, содержащей данные произвольного типа. Тип данных задаётся клиентской программой.</w:t>
      </w:r>
    </w:p>
    <w:p w:rsidR="00312407" w:rsidRDefault="00774F40">
      <w:pPr>
        <w:spacing w:line="360" w:lineRule="auto"/>
        <w:ind w:left="3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АТД «Сбалансированное дерево поиска» представляет собой модифицированную версию АТД «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BST</w:t>
      </w:r>
      <w:r>
        <w:rPr>
          <w:rFonts w:ascii="Times New Roman" w:hAnsi="Times New Roman"/>
          <w:sz w:val="24"/>
          <w:szCs w:val="24"/>
        </w:rPr>
        <w:t xml:space="preserve">-дерево» с трудоёмкостью операций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log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).</w:t>
      </w:r>
    </w:p>
    <w:p w:rsidR="00312407" w:rsidRDefault="00774F40">
      <w:pPr>
        <w:pStyle w:val="20"/>
        <w:spacing w:line="36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Интерфейс АТД «Сбалансированное дерево поиска» </w:t>
      </w:r>
      <w:r w:rsidR="00E163A7">
        <w:rPr>
          <w:rFonts w:ascii="Times New Roman" w:hAnsi="Times New Roman"/>
          <w:sz w:val="24"/>
          <w:szCs w:val="24"/>
        </w:rPr>
        <w:t>включает следующие</w:t>
      </w:r>
      <w:r>
        <w:rPr>
          <w:rFonts w:ascii="Times New Roman" w:hAnsi="Times New Roman"/>
          <w:sz w:val="24"/>
          <w:szCs w:val="24"/>
        </w:rPr>
        <w:t xml:space="preserve"> операции: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опрос размера дерева,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очистка дерева,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дерева на пустоту,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объекта с заданным ключом,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включение нового объекта с заданным ключом,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объекта с заданным ключом,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запрос итератора произвольного доступа, установленного на узел дерева с минимальным ключом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begin(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 итератора произвольного доступа</w:t>
      </w:r>
      <w:r>
        <w:rPr>
          <w:rFonts w:ascii="Times New Roman" w:hAnsi="Times New Roman"/>
          <w:i/>
          <w:i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установленного на узел дерева с максимальным ключом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rbegin(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запрос «неустановленного» итератора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end(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),</w:t>
      </w:r>
    </w:p>
    <w:p w:rsidR="00312407" w:rsidRDefault="00774F4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Операции итератора произвольного доступа для симметричного обхода элементов дерева: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доступ по чтению и записи к данным текущего узла *,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следующему узлу в </w:t>
      </w:r>
      <w:proofErr w:type="gramStart"/>
      <w:r>
        <w:rPr>
          <w:rFonts w:ascii="Times New Roman" w:hAnsi="Times New Roman"/>
          <w:sz w:val="24"/>
          <w:szCs w:val="24"/>
        </w:rPr>
        <w:t>дереве  +</w:t>
      </w:r>
      <w:proofErr w:type="gramEnd"/>
      <w:r>
        <w:rPr>
          <w:rFonts w:ascii="Times New Roman" w:hAnsi="Times New Roman"/>
          <w:sz w:val="24"/>
          <w:szCs w:val="24"/>
        </w:rPr>
        <w:t>+,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предыдущему узлу в дереве --,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равенства итераторов ==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неравенства </w:t>
      </w:r>
      <w:proofErr w:type="gramStart"/>
      <w:r>
        <w:rPr>
          <w:rFonts w:ascii="Times New Roman" w:hAnsi="Times New Roman"/>
          <w:sz w:val="24"/>
          <w:szCs w:val="24"/>
        </w:rPr>
        <w:t>итераторов !</w:t>
      </w:r>
      <w:proofErr w:type="gramEnd"/>
      <w:r>
        <w:rPr>
          <w:rFonts w:ascii="Times New Roman" w:hAnsi="Times New Roman"/>
          <w:sz w:val="24"/>
          <w:szCs w:val="24"/>
        </w:rPr>
        <w:t>=</w:t>
      </w:r>
    </w:p>
    <w:p w:rsidR="00312407" w:rsidRDefault="00774F40">
      <w:pPr>
        <w:pStyle w:val="20"/>
        <w:spacing w:before="120" w:line="36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тестирования коллекции интерфейс АТД «Сбалансированное дерево поиска» включает дополнительные операции: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структуры дерева на экран,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опрос числа просмотренных операцией узлов дерева.</w:t>
      </w:r>
    </w:p>
    <w:p w:rsidR="00312407" w:rsidRDefault="00774F40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отладку и тестирование всех операций АТД «Сбалансированное дерево поиска» с помощью меню операций.</w:t>
      </w:r>
    </w:p>
    <w:p w:rsidR="00312407" w:rsidRDefault="00774F40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сравнительное тестирование трудоёмкости операций вставки, удаления и поиска для коллекций «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BST</w:t>
      </w:r>
      <w:r>
        <w:rPr>
          <w:rFonts w:ascii="Times New Roman" w:hAnsi="Times New Roman"/>
          <w:sz w:val="24"/>
          <w:szCs w:val="24"/>
        </w:rPr>
        <w:t xml:space="preserve">-дерево» и «Сбалансированное дерево поиска» для случайной и вырожденной структуры дерева. </w:t>
      </w:r>
    </w:p>
    <w:p w:rsidR="00312407" w:rsidRDefault="00774F40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сравнительный анализ теоретических и экспериментальных показателей трудоёмкости операций.</w:t>
      </w:r>
    </w:p>
    <w:p w:rsidR="00312407" w:rsidRDefault="00774F40">
      <w:pPr>
        <w:suppressAutoHyphens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 задания:</w:t>
      </w:r>
      <w:r>
        <w:rPr>
          <w:rFonts w:ascii="Times New Roman" w:hAnsi="Times New Roman"/>
          <w:sz w:val="24"/>
          <w:szCs w:val="24"/>
        </w:rPr>
        <w:t xml:space="preserve"> </w:t>
      </w:r>
      <w:r w:rsidR="00EC41FB" w:rsidRPr="00EC41FB">
        <w:rPr>
          <w:rFonts w:ascii="Times New Roman" w:hAnsi="Times New Roman"/>
          <w:sz w:val="24"/>
          <w:szCs w:val="24"/>
        </w:rPr>
        <w:t>RB-дерево, как модификация BST-дере</w:t>
      </w:r>
      <w:r w:rsidR="00EC41FB">
        <w:rPr>
          <w:rFonts w:ascii="Times New Roman" w:hAnsi="Times New Roman"/>
          <w:sz w:val="24"/>
          <w:szCs w:val="24"/>
        </w:rPr>
        <w:t xml:space="preserve">ва. Алгоритмы операций вставки </w:t>
      </w:r>
      <w:r w:rsidR="00EC41FB" w:rsidRPr="00EC41FB">
        <w:rPr>
          <w:rFonts w:ascii="Times New Roman" w:hAnsi="Times New Roman"/>
          <w:sz w:val="24"/>
          <w:szCs w:val="24"/>
        </w:rPr>
        <w:t xml:space="preserve">и поиска </w:t>
      </w:r>
      <w:r w:rsidR="00EC41FB">
        <w:rPr>
          <w:rFonts w:ascii="Times New Roman" w:hAnsi="Times New Roman"/>
          <w:sz w:val="24"/>
          <w:szCs w:val="24"/>
        </w:rPr>
        <w:t>реализуются в рекурсивной форме, алгоритм удаления реализуется в итеративной форме.</w:t>
      </w:r>
    </w:p>
    <w:p w:rsidR="00312407" w:rsidRDefault="003124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>3. Формат АТД: Красно-черное дерево поиска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Абстрактный тип данных указанного типа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, являющийся ассоциативной структурой, доступ к данным в которой происходит по значению ключа, который является уникальным идентификатором и может встречаться в коллекции лишь однократно. </w:t>
      </w:r>
    </w:p>
    <w:p w:rsidR="00312407" w:rsidRDefault="00774F4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ДАННЫЕ:</w:t>
      </w:r>
    </w:p>
    <w:p w:rsidR="00312407" w:rsidRDefault="00774F40">
      <w:pPr>
        <w:pStyle w:val="a8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Параметры:</w:t>
      </w:r>
    </w:p>
    <w:p w:rsidR="00312407" w:rsidRDefault="00774F40">
      <w:pPr>
        <w:pStyle w:val="a8"/>
        <w:ind w:left="113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Текущий размер дерева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size</w:t>
      </w:r>
    </w:p>
    <w:p w:rsidR="00312407" w:rsidRDefault="00774F40">
      <w:pPr>
        <w:pStyle w:val="a8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данных: бинарное дерево на основе адресных указателей.</w:t>
      </w:r>
    </w:p>
    <w:p w:rsidR="00312407" w:rsidRDefault="00774F4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ОПЕРАЦИИ: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Конструктор: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создание пустого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>
        <w:rPr>
          <w:rFonts w:ascii="Times New Roman" w:hAnsi="Times New Roman"/>
          <w:sz w:val="24"/>
          <w:szCs w:val="24"/>
        </w:rPr>
        <w:t>–дерева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Начальные значения: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создано новое дерево, </w:t>
      </w:r>
      <w:r>
        <w:rPr>
          <w:rFonts w:ascii="Times New Roman" w:hAnsi="Times New Roman"/>
          <w:iCs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Конструктор копирования: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ссылка на копируемое дерево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3D9D">
        <w:rPr>
          <w:rFonts w:ascii="Times New Roman" w:hAnsi="Times New Roman"/>
          <w:sz w:val="24"/>
          <w:szCs w:val="24"/>
        </w:rPr>
        <w:t>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3540" w:hanging="16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копирование </w:t>
      </w:r>
      <w:r w:rsidRPr="00613D9D">
        <w:rPr>
          <w:rFonts w:ascii="Times New Roman" w:hAnsi="Times New Roman"/>
          <w:sz w:val="24"/>
          <w:szCs w:val="24"/>
        </w:rPr>
        <w:t>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Постусловия: </w:t>
      </w:r>
      <w:r>
        <w:rPr>
          <w:rFonts w:ascii="Times New Roman" w:hAnsi="Times New Roman"/>
          <w:sz w:val="24"/>
          <w:szCs w:val="24"/>
        </w:rPr>
        <w:t xml:space="preserve">создана копия </w:t>
      </w:r>
      <w:r w:rsidRPr="00613D9D">
        <w:rPr>
          <w:rFonts w:ascii="Times New Roman" w:hAnsi="Times New Roman"/>
          <w:sz w:val="24"/>
          <w:szCs w:val="24"/>
        </w:rPr>
        <w:t>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Опрос размера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Pr="00E163A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чтение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 w:rsidRPr="00E163A7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</w:p>
    <w:p w:rsidR="00312407" w:rsidRDefault="00774F40">
      <w:pPr>
        <w:pStyle w:val="20"/>
        <w:tabs>
          <w:tab w:val="left" w:pos="3375"/>
        </w:tabs>
        <w:ind w:firstLine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firstLine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Очистка дерева: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>удаления узлов дерева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Постусловия: </w:t>
      </w:r>
      <w:r>
        <w:rPr>
          <w:rFonts w:ascii="Times New Roman" w:hAnsi="Times New Roman"/>
          <w:sz w:val="24"/>
          <w:szCs w:val="24"/>
        </w:rPr>
        <w:t>дерево пусто</w:t>
      </w:r>
      <w:r w:rsidRPr="00613D9D">
        <w:rPr>
          <w:rFonts w:ascii="Times New Roman" w:hAnsi="Times New Roman"/>
          <w:sz w:val="24"/>
          <w:szCs w:val="24"/>
        </w:rPr>
        <w:t xml:space="preserve">, </w:t>
      </w:r>
      <w:r w:rsidR="00372276" w:rsidRPr="00372276">
        <w:rPr>
          <w:rFonts w:ascii="Times New Roman" w:hAnsi="Times New Roman"/>
          <w:i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709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Проверка дерева на пустоту: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чтение текущего размера дерева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 w:rsidR="00372276" w:rsidRPr="00372276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, если дерево пустое – </w:t>
      </w:r>
      <w:r w:rsidR="00372276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="00372276" w:rsidRPr="00372276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 xml:space="preserve">, в противном случае – </w:t>
      </w:r>
      <w:r w:rsidR="00372276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="00372276" w:rsidRPr="00B63668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Доступ к данным по ключу: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искомого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существование узла в заданным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поиск данных по ключу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</w:rPr>
        <w:t xml:space="preserve">данные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>; генерация исключения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Включение данных с заданным ключом: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добавляемого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его данные </w:t>
      </w:r>
      <w:r w:rsidR="00B63668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заданный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отсутствует в</w:t>
      </w:r>
      <w:r w:rsidR="00BC4471" w:rsidRPr="00BC4471">
        <w:rPr>
          <w:rFonts w:ascii="Times New Roman" w:hAnsi="Times New Roman"/>
          <w:sz w:val="24"/>
          <w:szCs w:val="24"/>
        </w:rPr>
        <w:t xml:space="preserve"> </w:t>
      </w:r>
      <w:r w:rsidR="00BC4471">
        <w:rPr>
          <w:rFonts w:ascii="Times New Roman" w:hAnsi="Times New Roman"/>
          <w:sz w:val="24"/>
          <w:szCs w:val="24"/>
        </w:rPr>
        <w:t>существующем</w:t>
      </w:r>
      <w:r>
        <w:rPr>
          <w:rFonts w:ascii="Times New Roman" w:hAnsi="Times New Roman"/>
          <w:sz w:val="24"/>
          <w:szCs w:val="24"/>
        </w:rPr>
        <w:t xml:space="preserve"> 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добавление элемента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данными </w:t>
      </w:r>
      <w:r w:rsidR="00B63668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– элемент включён успешно,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212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</w:t>
      </w:r>
      <w:r w:rsidR="00BC4471" w:rsidRPr="00BC4471">
        <w:rPr>
          <w:rFonts w:ascii="Times New Roman" w:hAnsi="Times New Roman"/>
          <w:i/>
          <w:sz w:val="24"/>
          <w:szCs w:val="24"/>
          <w:lang w:val="en-US"/>
        </w:rPr>
        <w:t>data</w:t>
      </w:r>
      <w:r>
        <w:rPr>
          <w:rFonts w:ascii="Times New Roman" w:hAnsi="Times New Roman"/>
          <w:sz w:val="24"/>
          <w:szCs w:val="24"/>
        </w:rPr>
        <w:t xml:space="preserve"> добавлен в дерево по ключу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Pr="00613D9D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i/>
          <w:iCs/>
          <w:sz w:val="24"/>
          <w:szCs w:val="24"/>
        </w:rPr>
        <w:t>++</w:t>
      </w:r>
    </w:p>
    <w:p w:rsidR="00312407" w:rsidRPr="00613D9D" w:rsidRDefault="00312407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Удаление данных с заданным ключом: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удаляемого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заданный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присутствует в</w:t>
      </w:r>
      <w:r w:rsidR="00BC4471" w:rsidRPr="00BC4471">
        <w:rPr>
          <w:rFonts w:ascii="Times New Roman" w:hAnsi="Times New Roman"/>
          <w:sz w:val="24"/>
          <w:szCs w:val="24"/>
        </w:rPr>
        <w:t xml:space="preserve"> </w:t>
      </w:r>
      <w:r w:rsidR="00BC4471">
        <w:rPr>
          <w:rFonts w:ascii="Times New Roman" w:hAnsi="Times New Roman"/>
          <w:sz w:val="24"/>
          <w:szCs w:val="24"/>
        </w:rPr>
        <w:t>существующем</w:t>
      </w:r>
      <w:r>
        <w:rPr>
          <w:rFonts w:ascii="Times New Roman" w:hAnsi="Times New Roman"/>
          <w:sz w:val="24"/>
          <w:szCs w:val="24"/>
        </w:rPr>
        <w:t xml:space="preserve"> 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удаление элемента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– элемент удалён успешно,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212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узел с данным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удалён из дерева</w:t>
      </w:r>
      <w:r w:rsidRPr="00613D9D">
        <w:rPr>
          <w:rFonts w:ascii="Times New Roman" w:hAnsi="Times New Roman"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i/>
          <w:iCs/>
          <w:sz w:val="24"/>
          <w:szCs w:val="24"/>
        </w:rPr>
        <w:t>--</w:t>
      </w:r>
    </w:p>
    <w:p w:rsidR="00312407" w:rsidRDefault="00312407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Операция создания итератора произвольного доступа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begin(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 xml:space="preserve">: размер </w:t>
      </w:r>
      <w:r w:rsidR="00BC4471">
        <w:rPr>
          <w:rFonts w:ascii="Times New Roman" w:hAnsi="Times New Roman"/>
          <w:sz w:val="24"/>
          <w:szCs w:val="24"/>
        </w:rPr>
        <w:t xml:space="preserve">существующего </w:t>
      </w:r>
      <w:r>
        <w:rPr>
          <w:rFonts w:ascii="Times New Roman" w:hAnsi="Times New Roman"/>
          <w:sz w:val="24"/>
          <w:szCs w:val="24"/>
        </w:rPr>
        <w:t xml:space="preserve">дерева </w:t>
      </w:r>
      <w:r w:rsidR="00BC4471">
        <w:rPr>
          <w:rFonts w:ascii="Times New Roman" w:hAnsi="Times New Roman"/>
          <w:i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создание итератора произвольного доступа, установленного на первый элемент последовательности в </w:t>
      </w:r>
      <w:r w:rsidR="00BC4471">
        <w:rPr>
          <w:rFonts w:ascii="Times New Roman" w:hAnsi="Times New Roman"/>
          <w:sz w:val="24"/>
          <w:szCs w:val="24"/>
        </w:rPr>
        <w:t>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 xml:space="preserve">: итератор произвольного доступа установленный на первый элемент </w:t>
      </w:r>
      <w:proofErr w:type="gramStart"/>
      <w:r>
        <w:rPr>
          <w:rFonts w:ascii="Times New Roman" w:hAnsi="Times New Roman"/>
          <w:sz w:val="24"/>
          <w:szCs w:val="24"/>
        </w:rPr>
        <w:t>begin( )</w:t>
      </w:r>
      <w:proofErr w:type="gramEnd"/>
      <w:r>
        <w:rPr>
          <w:rFonts w:ascii="Times New Roman" w:hAnsi="Times New Roman"/>
          <w:sz w:val="24"/>
          <w:szCs w:val="24"/>
        </w:rPr>
        <w:t xml:space="preserve"> или «неустановленный» итератор end( )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Запрос «неустановленного» итератора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end(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чтение «не установленного» итератора, указывающего на позицию, следующую за последним элементом последовательности в </w:t>
      </w:r>
      <w:r w:rsidR="00BC4471">
        <w:rPr>
          <w:rFonts w:ascii="Times New Roman" w:hAnsi="Times New Roman"/>
          <w:sz w:val="24"/>
          <w:szCs w:val="24"/>
        </w:rPr>
        <w:t>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 xml:space="preserve">: «не установленный» итератор произвольного доступа </w:t>
      </w:r>
      <w:proofErr w:type="gramStart"/>
      <w:r>
        <w:rPr>
          <w:rFonts w:ascii="Times New Roman" w:hAnsi="Times New Roman"/>
          <w:sz w:val="24"/>
          <w:szCs w:val="24"/>
        </w:rPr>
        <w:t>end(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Операция создания итератора произвольного доступа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begin(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 xml:space="preserve">: размер </w:t>
      </w:r>
      <w:r w:rsidR="00BC4471">
        <w:rPr>
          <w:rFonts w:ascii="Times New Roman" w:hAnsi="Times New Roman"/>
          <w:sz w:val="24"/>
          <w:szCs w:val="24"/>
        </w:rPr>
        <w:t xml:space="preserve">существующего </w:t>
      </w:r>
      <w:r>
        <w:rPr>
          <w:rFonts w:ascii="Times New Roman" w:hAnsi="Times New Roman"/>
          <w:sz w:val="24"/>
          <w:szCs w:val="24"/>
        </w:rPr>
        <w:t xml:space="preserve">дерева </w:t>
      </w:r>
      <w:r w:rsidR="00BC4471">
        <w:rPr>
          <w:rFonts w:ascii="Times New Roman" w:hAnsi="Times New Roman"/>
          <w:i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создание итератора произвольного доступа, установленного на последний элемент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>: итератор про</w:t>
      </w:r>
      <w:r w:rsidR="00BC4471">
        <w:rPr>
          <w:rFonts w:ascii="Times New Roman" w:hAnsi="Times New Roman"/>
          <w:sz w:val="24"/>
          <w:szCs w:val="24"/>
        </w:rPr>
        <w:t xml:space="preserve">извольного доступа к элементам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>begin( )</w:t>
      </w:r>
      <w:proofErr w:type="gramEnd"/>
      <w:r>
        <w:rPr>
          <w:rFonts w:ascii="Times New Roman" w:hAnsi="Times New Roman"/>
          <w:sz w:val="24"/>
          <w:szCs w:val="24"/>
        </w:rPr>
        <w:t xml:space="preserve"> или «неустановленный»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Pr="00613D9D" w:rsidRDefault="00312407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Формат АТД: Итератор </w:t>
      </w:r>
      <w:r>
        <w:rPr>
          <w:sz w:val="28"/>
          <w:szCs w:val="28"/>
          <w:lang w:val="en-US"/>
        </w:rPr>
        <w:t>BST</w:t>
      </w:r>
      <w:r w:rsidR="00BC4471">
        <w:rPr>
          <w:sz w:val="28"/>
          <w:szCs w:val="28"/>
        </w:rPr>
        <w:t>-</w:t>
      </w:r>
      <w:r>
        <w:rPr>
          <w:sz w:val="28"/>
          <w:szCs w:val="28"/>
        </w:rPr>
        <w:t>Дерева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Итератор – объект, используемый для доступа к значениям узлов дерева и для перемещения по дереву. В данной работе при создании итератор сразу должен привязываться к дереву. Итератор реализует доступ к узлам дерева порядке возрастания ключей. Так как </w:t>
      </w:r>
      <w:r w:rsidR="00BC4471">
        <w:rPr>
          <w:rFonts w:ascii="Times New Roman" w:hAnsi="Times New Roman"/>
          <w:sz w:val="24"/>
          <w:szCs w:val="24"/>
          <w:lang w:val="en-US"/>
        </w:rPr>
        <w:t>RB</w:t>
      </w:r>
      <w:r>
        <w:rPr>
          <w:rFonts w:ascii="Times New Roman" w:hAnsi="Times New Roman"/>
          <w:sz w:val="24"/>
          <w:szCs w:val="24"/>
          <w:lang w:val="en-US"/>
        </w:rPr>
        <w:t>Tree</w:t>
      </w:r>
      <w:r>
        <w:rPr>
          <w:rFonts w:ascii="Times New Roman" w:hAnsi="Times New Roman"/>
          <w:sz w:val="24"/>
          <w:szCs w:val="24"/>
        </w:rPr>
        <w:t xml:space="preserve"> является наследником </w:t>
      </w:r>
      <w:r w:rsidR="00BC4471">
        <w:rPr>
          <w:rFonts w:ascii="Times New Roman" w:hAnsi="Times New Roman"/>
          <w:sz w:val="24"/>
          <w:szCs w:val="24"/>
          <w:lang w:val="en-US"/>
        </w:rPr>
        <w:t>Tree</w:t>
      </w:r>
      <w:r>
        <w:rPr>
          <w:rFonts w:ascii="Times New Roman" w:hAnsi="Times New Roman"/>
          <w:sz w:val="24"/>
          <w:szCs w:val="24"/>
        </w:rPr>
        <w:t xml:space="preserve">, этот итератор может использоваться и для обхода красно-чёрного дерева. </w:t>
      </w:r>
    </w:p>
    <w:p w:rsidR="00312407" w:rsidRDefault="00774F40">
      <w:pPr>
        <w:pStyle w:val="20"/>
        <w:tabs>
          <w:tab w:val="left" w:pos="3375"/>
        </w:tabs>
        <w:spacing w:after="0"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Имеется возможность установки итератора на первый узел дерева, последний узел дерева, перемещение к следующему или предыдущему элементу дерева.</w:t>
      </w:r>
    </w:p>
    <w:p w:rsidR="00312407" w:rsidRDefault="00774F40">
      <w:pPr>
        <w:pStyle w:val="20"/>
        <w:tabs>
          <w:tab w:val="left" w:pos="3375"/>
        </w:tabs>
        <w:spacing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Существует 2 состояния итератора: установлен (в пределах дерева) и не установлен (за пределами дерева).</w:t>
      </w:r>
    </w:p>
    <w:p w:rsidR="00312407" w:rsidRDefault="00774F40">
      <w:pPr>
        <w:pStyle w:val="20"/>
        <w:tabs>
          <w:tab w:val="left" w:pos="3375"/>
        </w:tabs>
        <w:spacing w:after="0"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ДАННЫЕ:</w:t>
      </w:r>
    </w:p>
    <w:p w:rsidR="00312407" w:rsidRDefault="00774F40">
      <w:pPr>
        <w:spacing w:after="0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Параметры: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Указатель на дерево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BST</w:t>
      </w:r>
      <w:r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="00BC4471" w:rsidRPr="00BC4471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  <w:r w:rsidR="008814A2">
        <w:rPr>
          <w:rFonts w:ascii="Times New Roman" w:hAnsi="Times New Roman"/>
          <w:i/>
          <w:iCs/>
          <w:sz w:val="24"/>
          <w:szCs w:val="24"/>
        </w:rPr>
        <w:t>&gt;</w:t>
      </w:r>
      <w:r>
        <w:rPr>
          <w:rFonts w:ascii="Times New Roman" w:hAnsi="Times New Roman"/>
          <w:i/>
          <w:iCs/>
          <w:sz w:val="24"/>
          <w:szCs w:val="24"/>
        </w:rPr>
        <w:t xml:space="preserve">* </w:t>
      </w:r>
      <w:r w:rsidR="008814A2">
        <w:rPr>
          <w:rFonts w:ascii="Times New Roman" w:hAnsi="Times New Roman"/>
          <w:i/>
          <w:iCs/>
          <w:sz w:val="24"/>
          <w:szCs w:val="24"/>
          <w:lang w:val="en-US"/>
        </w:rPr>
        <w:t>tree</w:t>
      </w:r>
    </w:p>
    <w:p w:rsidR="00312407" w:rsidRDefault="00774F40">
      <w:pPr>
        <w:pStyle w:val="20"/>
        <w:tabs>
          <w:tab w:val="left" w:pos="3375"/>
        </w:tabs>
        <w:spacing w:after="0"/>
        <w:ind w:left="1276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Указатель на узел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ode</w:t>
      </w:r>
      <w:r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="00BC4471" w:rsidRPr="00BC4471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  <w:r w:rsidR="008814A2">
        <w:rPr>
          <w:rFonts w:ascii="Times New Roman" w:hAnsi="Times New Roman"/>
          <w:i/>
          <w:iCs/>
          <w:sz w:val="24"/>
          <w:szCs w:val="24"/>
        </w:rPr>
        <w:t>&gt;</w:t>
      </w:r>
      <w:r>
        <w:rPr>
          <w:rFonts w:ascii="Times New Roman" w:hAnsi="Times New Roman"/>
          <w:i/>
          <w:iCs/>
          <w:sz w:val="24"/>
          <w:szCs w:val="24"/>
        </w:rPr>
        <w:t>*</w:t>
      </w:r>
      <w:r w:rsidR="008814A2" w:rsidRPr="008814A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8814A2">
        <w:rPr>
          <w:rFonts w:ascii="Times New Roman" w:hAnsi="Times New Roman"/>
          <w:i/>
          <w:iCs/>
          <w:sz w:val="24"/>
          <w:szCs w:val="24"/>
          <w:lang w:val="en-US"/>
        </w:rPr>
        <w:t>node</w:t>
      </w:r>
    </w:p>
    <w:p w:rsidR="00312407" w:rsidRDefault="00774F40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ОПЕРАЦИИ: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Установка итератора на следующий узел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итератор находится в состоянии «установлен»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установка итератора на следующий узел 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установление итератора на следующий элемент, генерация исключения при невыполнении предусловия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итератор установлен на следующий узел 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Установка итератора на предыдущий узел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итератор находится в состоянии «установлен»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установка итератора на предыдущий узел 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установка итератора на предыдущий узел дерева, генерация исключения при невыполнении предусловия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итератор установлен на предыдущий узел 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85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 xml:space="preserve">     Доступ по чтению и записи к текущему значению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итератор в состоянии «установлен»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>: чтение/запись нового значения на место текущего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ссылка на данные элемента или </w:t>
      </w:r>
      <w:r>
        <w:rPr>
          <w:rFonts w:ascii="Times New Roman" w:hAnsi="Times New Roman"/>
          <w:sz w:val="24"/>
          <w:szCs w:val="24"/>
        </w:rPr>
        <w:t>nullptr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исключение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312407">
      <w:pPr>
        <w:pStyle w:val="20"/>
        <w:spacing w:line="360" w:lineRule="auto"/>
        <w:ind w:firstLine="397"/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lang w:val="ru-RU"/>
        </w:rPr>
        <w:tab/>
        <w:t xml:space="preserve">   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Проверка равенства итераторов: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проверка на равенство итераторов   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true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равны, </w:t>
      </w:r>
      <w:r>
        <w:rPr>
          <w:rFonts w:ascii="Times New Roman" w:hAnsi="Times New Roman"/>
          <w:sz w:val="24"/>
          <w:szCs w:val="24"/>
        </w:rPr>
        <w:t>false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не равны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312407">
      <w:pPr>
        <w:pStyle w:val="20"/>
        <w:spacing w:line="360" w:lineRule="auto"/>
        <w:ind w:firstLine="397"/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lang w:val="ru-RU"/>
        </w:rPr>
        <w:tab/>
        <w:t xml:space="preserve">   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Проверка неравенства итераторов: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список не пуст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проверка на неравенство итераторов 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true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не равны, </w:t>
      </w:r>
      <w:r>
        <w:rPr>
          <w:rFonts w:ascii="Times New Roman" w:hAnsi="Times New Roman"/>
          <w:sz w:val="24"/>
          <w:szCs w:val="24"/>
        </w:rPr>
        <w:t>false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равны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t>5. Шаблонный класс для коллекции «Сбалансированное дерево поиска»</w:t>
      </w:r>
    </w:p>
    <w:p w:rsidR="00312407" w:rsidRPr="00613D9D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template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class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2B91AF"/>
          <w:lang w:val="en-US"/>
        </w:rPr>
        <w:t>RBTree</w:t>
      </w:r>
      <w:r w:rsidRPr="007208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0000FF"/>
          <w:lang w:val="en-US"/>
        </w:rPr>
        <w:t>virtual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0000FF"/>
          <w:lang w:val="en-US"/>
        </w:rPr>
        <w:t>public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 xml:space="preserve">{ 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public</w:t>
      </w:r>
      <w:r w:rsidRPr="007208EC">
        <w:rPr>
          <w:rFonts w:ascii="Consolas" w:hAnsi="Consolas" w:cs="Consolas"/>
          <w:color w:val="000000"/>
          <w:lang w:val="en-US"/>
        </w:rPr>
        <w:t>: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proofErr w:type="gramStart"/>
      <w:r w:rsidRPr="007208EC">
        <w:rPr>
          <w:rFonts w:ascii="Consolas" w:hAnsi="Consolas" w:cs="Consolas"/>
          <w:color w:val="000000"/>
          <w:lang w:val="en-US"/>
        </w:rPr>
        <w:t>RBTree(</w:t>
      </w:r>
      <w:proofErr w:type="gramEnd"/>
      <w:r w:rsidRPr="007208EC">
        <w:rPr>
          <w:rFonts w:ascii="Consolas" w:hAnsi="Consolas" w:cs="Consolas"/>
          <w:color w:val="000000"/>
          <w:lang w:val="en-US"/>
        </w:rPr>
        <w:t xml:space="preserve">) :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 xml:space="preserve">&gt;::Tree() {}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конструктор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proofErr w:type="gramStart"/>
      <w:r w:rsidRPr="007208EC">
        <w:rPr>
          <w:rFonts w:ascii="Consolas" w:hAnsi="Consolas" w:cs="Consolas"/>
          <w:color w:val="000000"/>
          <w:lang w:val="en-US"/>
        </w:rPr>
        <w:t>RBTree(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const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>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 &amp;</w:t>
      </w:r>
      <w:r w:rsidRPr="007208EC">
        <w:rPr>
          <w:rFonts w:ascii="Consolas" w:hAnsi="Consolas" w:cs="Consolas"/>
          <w:color w:val="808080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) :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&gt;::Tree(</w:t>
      </w:r>
      <w:r w:rsidRPr="007208EC">
        <w:rPr>
          <w:rFonts w:ascii="Consolas" w:hAnsi="Consolas" w:cs="Consolas"/>
          <w:color w:val="808080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){}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конструктор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копирования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</w:rPr>
        <w:t>virtual</w:t>
      </w:r>
      <w:r w:rsidRPr="007208EC">
        <w:rPr>
          <w:rFonts w:ascii="Consolas" w:hAnsi="Consolas" w:cs="Consolas"/>
          <w:color w:val="000000"/>
        </w:rPr>
        <w:t xml:space="preserve"> ~</w:t>
      </w:r>
      <w:proofErr w:type="gramStart"/>
      <w:r w:rsidRPr="007208EC">
        <w:rPr>
          <w:rFonts w:ascii="Consolas" w:hAnsi="Consolas" w:cs="Consolas"/>
          <w:color w:val="000000"/>
        </w:rPr>
        <w:t>RBTree(</w:t>
      </w:r>
      <w:proofErr w:type="gramEnd"/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деструктор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00FF"/>
        </w:rPr>
        <w:t>bool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insert(</w:t>
      </w:r>
      <w:proofErr w:type="gramEnd"/>
      <w:r w:rsidRPr="007208EC">
        <w:rPr>
          <w:rFonts w:ascii="Consolas" w:hAnsi="Consolas" w:cs="Consolas"/>
          <w:color w:val="2B91AF"/>
        </w:rPr>
        <w:t>Data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obj</w:t>
      </w:r>
      <w:r w:rsidRPr="007208EC">
        <w:rPr>
          <w:rFonts w:ascii="Consolas" w:hAnsi="Consolas" w:cs="Consolas"/>
          <w:color w:val="000000"/>
        </w:rPr>
        <w:t xml:space="preserve">, </w:t>
      </w:r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key</w:t>
      </w:r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вставка нового узла с заданными ключом и значением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00FF"/>
        </w:rPr>
        <w:t>bool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deleteByKey(</w:t>
      </w:r>
      <w:proofErr w:type="gramEnd"/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key</w:t>
      </w:r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удаление узла с заданным ключом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private</w:t>
      </w:r>
      <w:r w:rsidRPr="007208EC">
        <w:rPr>
          <w:rFonts w:ascii="Consolas" w:hAnsi="Consolas" w:cs="Consolas"/>
          <w:color w:val="000000"/>
          <w:lang w:val="en-US"/>
        </w:rPr>
        <w:t>: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isRed(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проверка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на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цвет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узла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void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setColor(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color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установка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цвета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узла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getLeft(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левого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потомка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getRight(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правого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потомка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getParent(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родителя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protected</w:t>
      </w:r>
      <w:r w:rsidRPr="007208EC">
        <w:rPr>
          <w:rFonts w:ascii="Consolas" w:hAnsi="Consolas" w:cs="Consolas"/>
          <w:color w:val="000000"/>
          <w:lang w:val="en-US"/>
        </w:rPr>
        <w:t>:</w:t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вспомогательные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функции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rotate(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p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поворот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insert(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*&amp;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value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вставка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</w:rPr>
        <w:t>void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fixRBTree(</w:t>
      </w:r>
      <w:proofErr w:type="gramEnd"/>
      <w:r w:rsidRPr="007208EC">
        <w:rPr>
          <w:rFonts w:ascii="Consolas" w:hAnsi="Consolas" w:cs="Consolas"/>
          <w:color w:val="0000FF"/>
        </w:rPr>
        <w:t>typename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2B91AF"/>
        </w:rPr>
        <w:t>Tree</w:t>
      </w:r>
      <w:r w:rsidRPr="007208EC">
        <w:rPr>
          <w:rFonts w:ascii="Consolas" w:hAnsi="Consolas" w:cs="Consolas"/>
          <w:color w:val="000000"/>
        </w:rPr>
        <w:t xml:space="preserve"> &lt;</w:t>
      </w:r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, </w:t>
      </w:r>
      <w:r w:rsidRPr="007208EC">
        <w:rPr>
          <w:rFonts w:ascii="Consolas" w:hAnsi="Consolas" w:cs="Consolas"/>
          <w:color w:val="2B91AF"/>
        </w:rPr>
        <w:t>Data</w:t>
      </w:r>
      <w:r w:rsidRPr="007208EC">
        <w:rPr>
          <w:rFonts w:ascii="Consolas" w:hAnsi="Consolas" w:cs="Consolas"/>
          <w:color w:val="000000"/>
        </w:rPr>
        <w:t>&gt;::</w:t>
      </w:r>
      <w:r w:rsidRPr="007208EC">
        <w:rPr>
          <w:rFonts w:ascii="Consolas" w:hAnsi="Consolas" w:cs="Consolas"/>
          <w:color w:val="2B91AF"/>
        </w:rPr>
        <w:t>Node</w:t>
      </w:r>
      <w:r w:rsidRPr="007208EC">
        <w:rPr>
          <w:rFonts w:ascii="Consolas" w:hAnsi="Consolas" w:cs="Consolas"/>
          <w:color w:val="000000"/>
        </w:rPr>
        <w:t xml:space="preserve">* </w:t>
      </w:r>
      <w:r w:rsidRPr="007208EC">
        <w:rPr>
          <w:rFonts w:ascii="Consolas" w:hAnsi="Consolas" w:cs="Consolas"/>
          <w:color w:val="808080"/>
        </w:rPr>
        <w:t>x</w:t>
      </w:r>
      <w:r w:rsidRPr="007208EC">
        <w:rPr>
          <w:rFonts w:ascii="Consolas" w:hAnsi="Consolas" w:cs="Consolas"/>
          <w:color w:val="000000"/>
        </w:rPr>
        <w:t>);</w:t>
      </w: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8000"/>
        </w:rPr>
        <w:t>// сохранение свойств красно-черного дерева</w:t>
      </w:r>
    </w:p>
    <w:p w:rsidR="007208EC" w:rsidRPr="007208EC" w:rsidRDefault="007208EC" w:rsidP="007208EC">
      <w:pPr>
        <w:pStyle w:val="10"/>
        <w:rPr>
          <w:rFonts w:ascii="Consolas" w:eastAsia="Arial Unicode MS" w:hAnsi="Consolas" w:cs="Consolas"/>
          <w:b w:val="0"/>
          <w:bCs w:val="0"/>
          <w:color w:val="000000"/>
          <w:kern w:val="0"/>
          <w:sz w:val="22"/>
          <w:szCs w:val="22"/>
        </w:rPr>
      </w:pPr>
      <w:r w:rsidRPr="007208EC">
        <w:rPr>
          <w:rFonts w:ascii="Consolas" w:eastAsia="Arial Unicode MS" w:hAnsi="Consolas" w:cs="Consolas"/>
          <w:b w:val="0"/>
          <w:bCs w:val="0"/>
          <w:color w:val="000000"/>
          <w:kern w:val="0"/>
          <w:sz w:val="22"/>
          <w:szCs w:val="22"/>
        </w:rPr>
        <w:t>};</w:t>
      </w:r>
    </w:p>
    <w:p w:rsidR="00312407" w:rsidRDefault="00774F40" w:rsidP="007208EC">
      <w:pPr>
        <w:pStyle w:val="10"/>
        <w:rPr>
          <w:sz w:val="28"/>
          <w:szCs w:val="28"/>
        </w:rPr>
      </w:pPr>
      <w:r>
        <w:rPr>
          <w:sz w:val="28"/>
          <w:szCs w:val="28"/>
        </w:rPr>
        <w:t>6. Тестирование трудоёмкости операций</w:t>
      </w:r>
    </w:p>
    <w:p w:rsidR="00312407" w:rsidRPr="00613D9D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Тестирование трудоёмкости дерева проводилось для двух случаев: вырожденного и случайно заполненного дерева 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Создаем генератор случайных чисел большой разрядности, который будем использовать для заполнения массива и дерева соответственно элементами типа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>
        <w:rPr>
          <w:rFonts w:ascii="Times New Roman" w:hAnsi="Times New Roman"/>
          <w:sz w:val="24"/>
          <w:szCs w:val="24"/>
        </w:rPr>
        <w:t xml:space="preserve"> со случайными ключами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Создаем тест трудоемкости операций случайных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 и</w:t>
      </w:r>
      <w:proofErr w:type="gramEnd"/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деревьев, где</w:t>
      </w:r>
    </w:p>
    <w:p w:rsidR="00312407" w:rsidRDefault="00774F40">
      <w:pPr>
        <w:pStyle w:val="a9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/>
        </w:rPr>
        <w:t>BST&lt; INT</w:t>
      </w:r>
      <w:proofErr w:type="gramEnd"/>
      <w:r>
        <w:rPr>
          <w:rFonts w:ascii="Courier New" w:hAnsi="Courier New"/>
        </w:rPr>
        <w:t xml:space="preserve">_64,int &gt; tree </w:t>
      </w:r>
      <w:r>
        <w:rPr>
          <w:rFonts w:ascii="Times New Roman" w:hAnsi="Times New Roman"/>
          <w:sz w:val="24"/>
          <w:szCs w:val="24"/>
        </w:rPr>
        <w:t xml:space="preserve">– дерево для 64 – разрядных ключей типа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613D9D">
        <w:rPr>
          <w:rFonts w:ascii="Times New Roman" w:hAnsi="Times New Roman"/>
          <w:sz w:val="24"/>
          <w:szCs w:val="24"/>
        </w:rPr>
        <w:t>_64,</w:t>
      </w:r>
    </w:p>
    <w:p w:rsidR="00312407" w:rsidRPr="00613D9D" w:rsidRDefault="00774F40">
      <w:pPr>
        <w:pStyle w:val="a9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/>
          <w:lang w:val="en-US"/>
        </w:rPr>
        <w:t>INT</w:t>
      </w:r>
      <w:r w:rsidRPr="00613D9D">
        <w:rPr>
          <w:rFonts w:ascii="Courier New" w:hAnsi="Courier New"/>
        </w:rPr>
        <w:t xml:space="preserve">_64* </w:t>
      </w:r>
      <w:r>
        <w:rPr>
          <w:rFonts w:ascii="Courier New" w:hAnsi="Courier New"/>
          <w:lang w:val="en-US"/>
        </w:rPr>
        <w:t>m</w:t>
      </w:r>
      <w:r w:rsidRPr="00613D9D">
        <w:rPr>
          <w:rFonts w:ascii="Courier New" w:hAnsi="Courier New"/>
        </w:rPr>
        <w:t>=</w:t>
      </w:r>
      <w:r>
        <w:rPr>
          <w:rFonts w:ascii="Courier New" w:hAnsi="Courier New"/>
          <w:lang w:val="en-US"/>
        </w:rPr>
        <w:t>new</w:t>
      </w:r>
      <w:r w:rsidRPr="00613D9D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INT</w:t>
      </w:r>
      <w:r w:rsidRPr="00613D9D">
        <w:rPr>
          <w:rFonts w:ascii="Courier New" w:hAnsi="Courier New"/>
        </w:rPr>
        <w:t>_64 [</w:t>
      </w:r>
      <w:r>
        <w:rPr>
          <w:rFonts w:ascii="Courier New" w:hAnsi="Courier New"/>
          <w:lang w:val="en-US"/>
        </w:rPr>
        <w:t>n</w:t>
      </w:r>
      <w:r w:rsidRPr="00613D9D">
        <w:rPr>
          <w:rFonts w:ascii="Courier New" w:hAnsi="Courier New"/>
        </w:rPr>
        <w:t xml:space="preserve">] </w:t>
      </w:r>
      <w:r w:rsidRPr="00613D9D">
        <w:rPr>
          <w:rFonts w:ascii="Times New Roman" w:hAnsi="Times New Roman"/>
          <w:sz w:val="24"/>
          <w:szCs w:val="24"/>
        </w:rPr>
        <w:t>– массив для ключей, которые присутствуют в дереве,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Функция</w:t>
      </w:r>
      <w:r w:rsidRPr="00613D9D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lang w:val="en-US"/>
        </w:rPr>
        <w:t>sRand</w:t>
      </w:r>
      <w:r w:rsidRPr="00613D9D">
        <w:rPr>
          <w:rFonts w:ascii="Courier New" w:hAnsi="Courier New"/>
        </w:rPr>
        <w:t xml:space="preserve"> – </w:t>
      </w:r>
      <w:r w:rsidRPr="00613D9D">
        <w:rPr>
          <w:rFonts w:ascii="Times New Roman" w:hAnsi="Times New Roman"/>
          <w:sz w:val="24"/>
          <w:szCs w:val="24"/>
        </w:rPr>
        <w:t>установка первого случайного числа от часов компьютера,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 xml:space="preserve"> Заполняем деревья и массив элементами со случайными ключами,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Выводим размер деревьев до теста,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Обнуляем счетчики трудоемкости для операций,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Генерируем поток операций, 10% - промахи операций, 90% - успешных операций,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Обрабатываем исключение </w:t>
      </w:r>
      <w:proofErr w:type="gramStart"/>
      <w:r>
        <w:rPr>
          <w:rFonts w:ascii="Times New Roman" w:hAnsi="Times New Roman"/>
          <w:sz w:val="24"/>
          <w:szCs w:val="24"/>
        </w:rPr>
        <w:t>при ошибка</w:t>
      </w:r>
      <w:proofErr w:type="gramEnd"/>
      <w:r>
        <w:rPr>
          <w:rFonts w:ascii="Times New Roman" w:hAnsi="Times New Roman"/>
          <w:sz w:val="24"/>
          <w:szCs w:val="24"/>
        </w:rPr>
        <w:t xml:space="preserve"> операции поиска,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Выводим размер деревьев после теста, теоретическую оценку, экспериментальную оценку вставки, удаления, поиска,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Освобождаем память массива.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Повторяем для размеров деревьев: 100, 500, 1000, 2000, 5000, 10000.</w:t>
      </w:r>
    </w:p>
    <w:p w:rsidR="00312407" w:rsidRDefault="00774F40">
      <w:pPr>
        <w:pStyle w:val="a9"/>
        <w:numPr>
          <w:ilvl w:val="0"/>
          <w:numId w:val="11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вырожденных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деревьев заполнение массива и дерева элементами с возрастающими четными ключами на интервале </w:t>
      </w:r>
      <w:r w:rsidRPr="00613D9D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0, 10000, 20000, …, 10000</w:t>
      </w:r>
      <w:r w:rsidRPr="00613D9D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13D9D">
        <w:rPr>
          <w:rFonts w:ascii="Times New Roman" w:hAnsi="Times New Roman"/>
          <w:sz w:val="24"/>
          <w:szCs w:val="24"/>
        </w:rPr>
        <w:t>].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Полученные значения заносим в таблицы 1, 2 и 3, 4. По значениям в таблице строим графики зависимости трудоемкости вставки, удаления и поиска от количества элементов в дереве. </w:t>
      </w:r>
    </w:p>
    <w:p w:rsidR="00312407" w:rsidRDefault="00774F40">
      <w:pPr>
        <w:pStyle w:val="a9"/>
        <w:suppressAutoHyphens w:val="0"/>
        <w:spacing w:after="0" w:line="36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1. Трудоемкость для вырожденого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82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23"/>
        <w:gridCol w:w="1843"/>
        <w:gridCol w:w="1962"/>
        <w:gridCol w:w="1893"/>
        <w:gridCol w:w="1658"/>
      </w:tblGrid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1.39 log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u w:color="000000"/>
              </w:rPr>
              <w:t>(n)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Вставка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 xml:space="preserve">Удаление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Поиск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13,8524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</w:t>
            </w:r>
            <w:r>
              <w:rPr>
                <w:color w:val="000000"/>
                <w:sz w:val="24"/>
                <w:szCs w:val="24"/>
                <w:u w:color="000000"/>
              </w:rPr>
              <w:t>532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12,176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11,496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30</w:t>
            </w:r>
            <w:r>
              <w:rPr>
                <w:color w:val="000000"/>
                <w:sz w:val="24"/>
                <w:szCs w:val="24"/>
                <w:u w:color="000000"/>
              </w:rPr>
              <w:t>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16,</w:t>
            </w:r>
            <w:r>
              <w:rPr>
                <w:color w:val="000000"/>
                <w:sz w:val="24"/>
                <w:szCs w:val="24"/>
                <w:u w:color="000000"/>
              </w:rPr>
              <w:t>0555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16,694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15,266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14,9027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17,079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17,193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15.89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15.414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700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17,7547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17,5857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16,306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15,6551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18,4699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18.0298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16,865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16,1818</w:t>
            </w:r>
          </w:p>
        </w:tc>
      </w:tr>
      <w:tr w:rsidR="00312407">
        <w:trPr>
          <w:trHeight w:val="348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19,283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19,2483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18,1697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17,4767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2. Трудоемкость для вырожденого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39"/>
        <w:gridCol w:w="2083"/>
        <w:gridCol w:w="2215"/>
        <w:gridCol w:w="2137"/>
        <w:gridCol w:w="1875"/>
      </w:tblGrid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1.02 log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u w:color="000000"/>
              </w:rPr>
              <w:t>(n)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Вставка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 xml:space="preserve">Удаление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Поиск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10,1651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10,268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9,756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10,106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30</w:t>
            </w:r>
            <w:r>
              <w:rPr>
                <w:color w:val="000000"/>
                <w:sz w:val="24"/>
                <w:szCs w:val="24"/>
                <w:u w:color="000000"/>
              </w:rPr>
              <w:t>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11,7818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11,874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11,466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12,049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12,5335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12,619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12,247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12,87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700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13,0286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13,102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12,7586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13,3594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13,5535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13,6436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13,3052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13,9234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14,1501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14,216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13,9257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14,5671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86487" cy="342677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i/>
          <w:iCs/>
          <w:sz w:val="24"/>
          <w:szCs w:val="24"/>
        </w:rPr>
        <w:t>Рисунок 1.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Сравнение трудоемкостей операций вырожденного дерева</w:t>
      </w: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Таблица 3.</w:t>
      </w:r>
      <w:r>
        <w:rPr>
          <w:rFonts w:ascii="Times New Roman" w:hAnsi="Times New Roman"/>
          <w:sz w:val="24"/>
          <w:szCs w:val="24"/>
        </w:rPr>
        <w:t xml:space="preserve"> Трудоемкость для случайного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79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3"/>
        <w:gridCol w:w="1763"/>
        <w:gridCol w:w="1875"/>
        <w:gridCol w:w="1809"/>
        <w:gridCol w:w="1587"/>
      </w:tblGrid>
      <w:tr w:rsidR="00312407">
        <w:trPr>
          <w:trHeight w:val="276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BST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Вставка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Удаление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Поиск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25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18,68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17,64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15,24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38,9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45,36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45,38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64,1867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65,1876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67,16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200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76,83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80,06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81,91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Таблица 4.</w:t>
      </w:r>
      <w:r>
        <w:rPr>
          <w:rFonts w:ascii="Times New Roman" w:hAnsi="Times New Roman"/>
          <w:sz w:val="24"/>
          <w:szCs w:val="24"/>
        </w:rPr>
        <w:t xml:space="preserve"> Трудоемкость для случайного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79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3"/>
        <w:gridCol w:w="1763"/>
        <w:gridCol w:w="1875"/>
        <w:gridCol w:w="1809"/>
        <w:gridCol w:w="1587"/>
      </w:tblGrid>
      <w:tr w:rsidR="00312407">
        <w:trPr>
          <w:trHeight w:val="257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 RB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Вставка RB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Удаление RB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Поиск RB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5,7567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5,4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6,7767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7,28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6,8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7,3734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7,066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7,813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7,146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200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7,7967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7,61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8,12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8814A2" w:rsidRDefault="00312407" w:rsidP="008814A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86487" cy="3438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2.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Сравнение трудоемкостей операций случайного дерева</w:t>
      </w:r>
    </w:p>
    <w:p w:rsidR="00312407" w:rsidRDefault="00774F40">
      <w:pPr>
        <w:pStyle w:val="10"/>
        <w:spacing w:line="480" w:lineRule="auto"/>
        <w:jc w:val="center"/>
      </w:pPr>
      <w:r>
        <w:rPr>
          <w:sz w:val="24"/>
          <w:szCs w:val="24"/>
        </w:rPr>
        <w:br w:type="page"/>
      </w:r>
    </w:p>
    <w:p w:rsidR="00312407" w:rsidRDefault="00774F40">
      <w:pPr>
        <w:pStyle w:val="10"/>
        <w:spacing w:line="480" w:lineRule="auto"/>
        <w:jc w:val="center"/>
      </w:pPr>
      <w:r>
        <w:rPr>
          <w:sz w:val="28"/>
          <w:szCs w:val="28"/>
        </w:rPr>
        <w:lastRenderedPageBreak/>
        <w:t>Выводы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результате </w:t>
      </w:r>
      <w:r w:rsidR="007208EC">
        <w:rPr>
          <w:rFonts w:ascii="Times New Roman" w:eastAsia="Times New Roman" w:hAnsi="Times New Roman" w:cs="Times New Roman"/>
          <w:sz w:val="24"/>
          <w:szCs w:val="24"/>
        </w:rPr>
        <w:t>выполнения лабораторной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был создан абстрактный тип данных — красно</w:t>
      </w:r>
      <w:r>
        <w:rPr>
          <w:rFonts w:ascii="Times New Roman" w:hAnsi="Times New Roman"/>
          <w:sz w:val="24"/>
          <w:szCs w:val="24"/>
        </w:rPr>
        <w:t>-черное дерево поиска. Работоспос</w:t>
      </w:r>
      <w:r w:rsidR="007208EC">
        <w:rPr>
          <w:rFonts w:ascii="Times New Roman" w:hAnsi="Times New Roman"/>
          <w:sz w:val="24"/>
          <w:szCs w:val="24"/>
        </w:rPr>
        <w:t xml:space="preserve">обность класса была проверена </w:t>
      </w:r>
      <w:proofErr w:type="gramStart"/>
      <w:r w:rsidR="007208EC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помощью</w:t>
      </w:r>
      <w:proofErr w:type="gramEnd"/>
      <w:r>
        <w:rPr>
          <w:rFonts w:ascii="Times New Roman" w:hAnsi="Times New Roman"/>
          <w:sz w:val="24"/>
          <w:szCs w:val="24"/>
        </w:rPr>
        <w:t xml:space="preserve"> созданной программы-меню, дающей доступ ко всем методам созданного класса.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Созданный класс был протестирован на производительность путём нахождения трудоёмкости вставки, удаления и поиска элементов в коллекцию для случайно сгенерированного и вырожденного деревьев со случайно генерируемыми ключами.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Тестирование </w:t>
      </w:r>
      <w:r w:rsidR="007208EC">
        <w:rPr>
          <w:rFonts w:ascii="Times New Roman" w:hAnsi="Times New Roman"/>
          <w:sz w:val="24"/>
          <w:szCs w:val="24"/>
        </w:rPr>
        <w:t>продемонстрировало следующие результаты</w:t>
      </w:r>
      <w:r>
        <w:rPr>
          <w:rFonts w:ascii="Times New Roman" w:hAnsi="Times New Roman"/>
          <w:sz w:val="24"/>
          <w:szCs w:val="24"/>
        </w:rPr>
        <w:t xml:space="preserve">: для вставки, удаления и поиска </w:t>
      </w:r>
      <w:r w:rsidR="007208EC">
        <w:rPr>
          <w:rFonts w:ascii="Times New Roman" w:hAnsi="Times New Roman"/>
          <w:sz w:val="24"/>
          <w:szCs w:val="24"/>
        </w:rPr>
        <w:t>трудоемкость равна 1.002</w:t>
      </w:r>
      <w:r>
        <w:rPr>
          <w:rFonts w:ascii="Times New Roman" w:hAnsi="Times New Roman"/>
          <w:sz w:val="24"/>
          <w:szCs w:val="24"/>
        </w:rPr>
        <w:t>*log2N, если дерево генерируется случайным образом, похожая ситуация наблю</w:t>
      </w:r>
      <w:r w:rsidR="007208EC">
        <w:rPr>
          <w:rFonts w:ascii="Times New Roman" w:hAnsi="Times New Roman"/>
          <w:sz w:val="24"/>
          <w:szCs w:val="24"/>
        </w:rPr>
        <w:t xml:space="preserve">дается при вырожденном случае </w:t>
      </w:r>
      <w:proofErr w:type="gramStart"/>
      <w:r w:rsidR="007208EC">
        <w:rPr>
          <w:rFonts w:ascii="Times New Roman" w:hAnsi="Times New Roman"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к </w:t>
      </w:r>
      <w:r w:rsidR="007208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дерево</w:t>
      </w:r>
      <w:proofErr w:type="gramEnd"/>
      <w:r>
        <w:rPr>
          <w:rFonts w:ascii="Times New Roman" w:hAnsi="Times New Roman"/>
          <w:sz w:val="24"/>
          <w:szCs w:val="24"/>
        </w:rPr>
        <w:t xml:space="preserve"> сбалансированное.</w:t>
      </w:r>
    </w:p>
    <w:p w:rsidR="00312407" w:rsidRDefault="00774F40">
      <w:pPr>
        <w:pStyle w:val="1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Проектирование и реализация коллекций данных: учебно-методическое пособие / Т.А. </w:t>
      </w:r>
      <w:proofErr w:type="gramStart"/>
      <w:r>
        <w:rPr>
          <w:sz w:val="24"/>
          <w:szCs w:val="24"/>
        </w:rPr>
        <w:t>Романенко ;</w:t>
      </w:r>
      <w:proofErr w:type="gramEnd"/>
      <w:r>
        <w:rPr>
          <w:sz w:val="24"/>
          <w:szCs w:val="24"/>
        </w:rPr>
        <w:t xml:space="preserve"> Новосиб. гос.техн.ун-т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jc w:val="both"/>
        <w:rPr>
          <w:sz w:val="24"/>
          <w:szCs w:val="24"/>
        </w:rPr>
      </w:pPr>
      <w:r>
        <w:rPr>
          <w:sz w:val="24"/>
          <w:szCs w:val="24"/>
        </w:rPr>
        <w:t>2) Абстракция данных и решение задач на С++. Стены и зеркала / Фрэнк М. Каррано, Джанет Дж. Причардт; [пер. С англ. И ред. Д.А. Клюшина]</w:t>
      </w:r>
    </w:p>
    <w:p w:rsidR="00312407" w:rsidRDefault="0031240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pStyle w:val="10"/>
      </w:pPr>
      <w:r>
        <w:br w:type="page"/>
      </w:r>
    </w:p>
    <w:p w:rsidR="00312407" w:rsidRPr="00612FF6" w:rsidRDefault="00774F40">
      <w:pPr>
        <w:pStyle w:val="10"/>
      </w:pPr>
      <w:r>
        <w:rPr>
          <w:sz w:val="28"/>
          <w:szCs w:val="28"/>
        </w:rPr>
        <w:lastRenderedPageBreak/>
        <w:t>Приложение</w:t>
      </w:r>
    </w:p>
    <w:p w:rsidR="00312407" w:rsidRPr="00612FF6" w:rsidRDefault="007208E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RBTree</w:t>
      </w:r>
      <w:r w:rsidR="00774F40" w:rsidRPr="00612FF6">
        <w:rPr>
          <w:rFonts w:ascii="Times New Roman" w:hAnsi="Times New Roman"/>
          <w:b/>
          <w:bCs/>
          <w:sz w:val="28"/>
          <w:szCs w:val="28"/>
        </w:rPr>
        <w:t>.</w:t>
      </w:r>
      <w:r w:rsidR="00774F40">
        <w:rPr>
          <w:rFonts w:ascii="Times New Roman" w:hAnsi="Times New Roman"/>
          <w:b/>
          <w:bCs/>
          <w:sz w:val="28"/>
          <w:szCs w:val="28"/>
          <w:lang w:val="en-US"/>
        </w:rPr>
        <w:t>h</w:t>
      </w:r>
    </w:p>
    <w:p w:rsidR="00312407" w:rsidRPr="00612FF6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08EC" w:rsidRPr="00FD7241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FD7241">
        <w:rPr>
          <w:rFonts w:ascii="Times New Roman" w:hAnsi="Times New Roman"/>
          <w:lang w:val="en-US"/>
        </w:rPr>
        <w:t>#</w:t>
      </w:r>
      <w:r w:rsidRPr="007208EC">
        <w:rPr>
          <w:rFonts w:ascii="Times New Roman" w:hAnsi="Times New Roman"/>
          <w:lang w:val="en-US"/>
        </w:rPr>
        <w:t>pragma</w:t>
      </w:r>
      <w:r w:rsidRPr="00FD7241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  <w:lang w:val="en-US"/>
        </w:rPr>
        <w:t>once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&lt;iostream&gt;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&lt;stack&gt;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"Tree.h"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using namespace std;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class </w:t>
      </w:r>
      <w:proofErr w:type="gramStart"/>
      <w:r w:rsidRPr="007208EC">
        <w:rPr>
          <w:rFonts w:ascii="Times New Roman" w:hAnsi="Times New Roman"/>
          <w:lang w:val="en-US"/>
        </w:rPr>
        <w:t>RBTree :</w:t>
      </w:r>
      <w:proofErr w:type="gramEnd"/>
      <w:r w:rsidRPr="007208EC">
        <w:rPr>
          <w:rFonts w:ascii="Times New Roman" w:hAnsi="Times New Roman"/>
          <w:lang w:val="en-US"/>
        </w:rPr>
        <w:t xml:space="preserve"> virtual public Tree &lt;Key,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{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public: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proofErr w:type="gramStart"/>
      <w:r w:rsidRPr="007208EC">
        <w:rPr>
          <w:rFonts w:ascii="Times New Roman" w:hAnsi="Times New Roman"/>
          <w:lang w:val="en-US"/>
        </w:rPr>
        <w:t>RBTree(</w:t>
      </w:r>
      <w:proofErr w:type="gramEnd"/>
      <w:r w:rsidRPr="007208EC">
        <w:rPr>
          <w:rFonts w:ascii="Times New Roman" w:hAnsi="Times New Roman"/>
          <w:lang w:val="en-US"/>
        </w:rPr>
        <w:t xml:space="preserve">) : Tree &lt;Key, Data&gt;::Tree() {} // </w:t>
      </w:r>
      <w:r w:rsidRPr="007208EC">
        <w:rPr>
          <w:rFonts w:ascii="Times New Roman" w:hAnsi="Times New Roman"/>
        </w:rPr>
        <w:t>конструктор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proofErr w:type="gramStart"/>
      <w:r w:rsidRPr="007208EC">
        <w:rPr>
          <w:rFonts w:ascii="Times New Roman" w:hAnsi="Times New Roman"/>
          <w:lang w:val="en-US"/>
        </w:rPr>
        <w:t>RBTree(</w:t>
      </w:r>
      <w:proofErr w:type="gramEnd"/>
      <w:r w:rsidRPr="007208EC">
        <w:rPr>
          <w:rFonts w:ascii="Times New Roman" w:hAnsi="Times New Roman"/>
          <w:lang w:val="en-US"/>
        </w:rPr>
        <w:t xml:space="preserve">const Tree&lt;Key, Data&gt; &amp;tree) : Tree &lt;Key, Data&gt;::Tree(tree){} // </w:t>
      </w:r>
      <w:r w:rsidRPr="007208EC">
        <w:rPr>
          <w:rFonts w:ascii="Times New Roman" w:hAnsi="Times New Roman"/>
        </w:rPr>
        <w:t>конструктор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копирования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virtual ~</w:t>
      </w:r>
      <w:proofErr w:type="gramStart"/>
      <w:r w:rsidRPr="007208EC">
        <w:rPr>
          <w:rFonts w:ascii="Times New Roman" w:hAnsi="Times New Roman"/>
        </w:rPr>
        <w:t>RBTree(</w:t>
      </w:r>
      <w:proofErr w:type="gramEnd"/>
      <w:r w:rsidRPr="007208EC">
        <w:rPr>
          <w:rFonts w:ascii="Times New Roman" w:hAnsi="Times New Roman"/>
        </w:rPr>
        <w:t>); // деструктор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 xml:space="preserve">bool </w:t>
      </w:r>
      <w:proofErr w:type="gramStart"/>
      <w:r w:rsidRPr="007208EC">
        <w:rPr>
          <w:rFonts w:ascii="Times New Roman" w:hAnsi="Times New Roman"/>
        </w:rPr>
        <w:t>insert(</w:t>
      </w:r>
      <w:proofErr w:type="gramEnd"/>
      <w:r w:rsidRPr="007208EC">
        <w:rPr>
          <w:rFonts w:ascii="Times New Roman" w:hAnsi="Times New Roman"/>
        </w:rPr>
        <w:t>Data obj, Key key); // вставка нового узла с заданными ключом и значением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 xml:space="preserve">bool </w:t>
      </w:r>
      <w:proofErr w:type="gramStart"/>
      <w:r w:rsidRPr="007208EC">
        <w:rPr>
          <w:rFonts w:ascii="Times New Roman" w:hAnsi="Times New Roman"/>
        </w:rPr>
        <w:t>deleteByKey(</w:t>
      </w:r>
      <w:proofErr w:type="gramEnd"/>
      <w:r w:rsidRPr="007208EC">
        <w:rPr>
          <w:rFonts w:ascii="Times New Roman" w:hAnsi="Times New Roman"/>
        </w:rPr>
        <w:t>Key key); // удаление узла с заданным ключом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private: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</w:t>
      </w:r>
      <w:proofErr w:type="gramStart"/>
      <w:r w:rsidRPr="007208EC">
        <w:rPr>
          <w:rFonts w:ascii="Times New Roman" w:hAnsi="Times New Roman"/>
          <w:lang w:val="en-US"/>
        </w:rPr>
        <w:t>isRed(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 node); // </w:t>
      </w:r>
      <w:r w:rsidRPr="007208EC">
        <w:rPr>
          <w:rFonts w:ascii="Times New Roman" w:hAnsi="Times New Roman"/>
        </w:rPr>
        <w:t>проверка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на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цвет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void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 node, bool color); // </w:t>
      </w:r>
      <w:r w:rsidRPr="007208EC">
        <w:rPr>
          <w:rFonts w:ascii="Times New Roman" w:hAnsi="Times New Roman"/>
        </w:rPr>
        <w:t>установка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цвета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getLeft(typename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getRight(typename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getParent(typename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родителя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protected: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вспомогательные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функции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rotate(typename Tree &lt;Key, Data&gt;::Node* p, typename Tree &lt;Key, Data&gt;::Side side); // </w:t>
      </w:r>
      <w:r w:rsidRPr="007208EC">
        <w:rPr>
          <w:rFonts w:ascii="Times New Roman" w:hAnsi="Times New Roman"/>
        </w:rPr>
        <w:t>поворот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</w:t>
      </w:r>
      <w:proofErr w:type="gramStart"/>
      <w:r w:rsidRPr="007208EC">
        <w:rPr>
          <w:rFonts w:ascii="Times New Roman" w:hAnsi="Times New Roman"/>
          <w:lang w:val="en-US"/>
        </w:rPr>
        <w:t>insert(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Data&gt;::Node*&amp; node, Key key, Data value, typename Tree &lt;Key, Data&gt;::Side side); // </w:t>
      </w:r>
      <w:r w:rsidRPr="007208EC">
        <w:rPr>
          <w:rFonts w:ascii="Times New Roman" w:hAnsi="Times New Roman"/>
        </w:rPr>
        <w:t>вставка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void </w:t>
      </w:r>
      <w:proofErr w:type="gramStart"/>
      <w:r w:rsidRPr="007208EC">
        <w:rPr>
          <w:rFonts w:ascii="Times New Roman" w:hAnsi="Times New Roman"/>
        </w:rPr>
        <w:t>fixRBTree(</w:t>
      </w:r>
      <w:proofErr w:type="gramEnd"/>
      <w:r w:rsidRPr="007208EC">
        <w:rPr>
          <w:rFonts w:ascii="Times New Roman" w:hAnsi="Times New Roman"/>
        </w:rPr>
        <w:t>typename Tree &lt;Key, Data&gt;::Node* x);</w:t>
      </w:r>
      <w:r w:rsidRPr="007208EC">
        <w:rPr>
          <w:rFonts w:ascii="Times New Roman" w:hAnsi="Times New Roman"/>
        </w:rPr>
        <w:tab/>
        <w:t>// сохранение свойств красно-черного 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isRed(typename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(node-&gt;color == RED</w:t>
      </w:r>
      <w:proofErr w:type="gramStart"/>
      <w:r w:rsidRPr="007208EC">
        <w:rPr>
          <w:rFonts w:ascii="Times New Roman" w:hAnsi="Times New Roman"/>
          <w:lang w:val="en-US"/>
        </w:rPr>
        <w:t>) :</w:t>
      </w:r>
      <w:proofErr w:type="gramEnd"/>
      <w:r w:rsidRPr="007208EC">
        <w:rPr>
          <w:rFonts w:ascii="Times New Roman" w:hAnsi="Times New Roman"/>
          <w:lang w:val="en-US"/>
        </w:rPr>
        <w:t xml:space="preserve">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Data&gt;::getLeft(typename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node-&gt;left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Data&gt;::getRight(typename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lastRenderedPageBreak/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node-&gt;right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Data&gt;::getParent(typename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node-&gt;parent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void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setColor(typename Tree &lt;Key, Data&gt;::Node* node, bool color)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if (node) node-&gt;color = color;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~RBTree()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this-&gt;clear(this-&gt;root);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Data&gt;::rotate(typename Tree &lt;Key, Data&gt;::Node* p, typename Tree &lt;Key, Data&gt;::Side side)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(!p</w:t>
      </w:r>
      <w:proofErr w:type="gramEnd"/>
      <w:r w:rsidRPr="007208EC">
        <w:rPr>
          <w:rFonts w:ascii="Times New Roman" w:hAnsi="Times New Roman"/>
          <w:lang w:val="en-US"/>
        </w:rPr>
        <w:t>) return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(side == this-&gt;LEFT) //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случае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поворота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налево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r = p-&gt;right; // Node* r - </w:t>
      </w:r>
      <w:r w:rsidRPr="007208EC">
        <w:rPr>
          <w:rFonts w:ascii="Times New Roman" w:hAnsi="Times New Roman"/>
        </w:rPr>
        <w:t>стержень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p-&gt;right = r-&gt;left;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(r-&gt;left) r-&gt;left-&gt;parent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r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 xml:space="preserve"> = p-&gt;parent; // при этом возможно что r станет корнем дерева,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</w:t>
      </w:r>
      <w:proofErr w:type="gramStart"/>
      <w:r w:rsidRPr="007208EC">
        <w:rPr>
          <w:rFonts w:ascii="Times New Roman" w:hAnsi="Times New Roman"/>
        </w:rPr>
        <w:t>(!p</w:t>
      </w:r>
      <w:proofErr w:type="gramEnd"/>
      <w:r w:rsidRPr="007208EC">
        <w:rPr>
          <w:rFonts w:ascii="Times New Roman" w:hAnsi="Times New Roman"/>
        </w:rPr>
        <w:t>-&gt;parent) //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если нет предка у узла p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this</w:t>
      </w:r>
      <w:proofErr w:type="gramStart"/>
      <w:r w:rsidRPr="007208EC">
        <w:rPr>
          <w:rFonts w:ascii="Times New Roman" w:hAnsi="Times New Roman"/>
        </w:rPr>
        <w:t>-&gt;root</w:t>
      </w:r>
      <w:proofErr w:type="gramEnd"/>
      <w:r w:rsidRPr="007208EC">
        <w:rPr>
          <w:rFonts w:ascii="Times New Roman" w:hAnsi="Times New Roman"/>
        </w:rPr>
        <w:t xml:space="preserve"> =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else if (p-&gt;parent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 xml:space="preserve"> == p) // если левый потомок предка p ссылается сам на себя,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p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 = r;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то присваиваем ему значение стержня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p-&gt;parent-&gt;right =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r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 xml:space="preserve"> = p;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делаем p левым потомком стержня r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p-&gt;parent = r;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//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else // в случае поворота направо аналогично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l = p-&gt;left;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p-&gt;left = l-&gt;right;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(l-&gt;right) l-&gt;right-&gt;parent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l-&gt;parent = p-&gt;parent;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(!p</w:t>
      </w:r>
      <w:proofErr w:type="gramEnd"/>
      <w:r w:rsidRPr="007208EC">
        <w:rPr>
          <w:rFonts w:ascii="Times New Roman" w:hAnsi="Times New Roman"/>
          <w:lang w:val="en-US"/>
        </w:rPr>
        <w:t xml:space="preserve">-&gt;parent)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lastRenderedPageBreak/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this-&gt;root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if (p-&gt;parent-&gt;right == p)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p-&gt;parent-&gt;right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p-&gt;parent-&gt;left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l-&gt;right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insert(typename Tree &lt;Key, Data&gt;::Node*&amp; node, Key key, Data value, typename Tree &lt;Key, Data&gt;::Side side)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>{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this</w:t>
      </w:r>
      <w:proofErr w:type="gramStart"/>
      <w:r w:rsidRPr="007208EC">
        <w:rPr>
          <w:rFonts w:ascii="Times New Roman" w:hAnsi="Times New Roman"/>
        </w:rPr>
        <w:t>-&gt;cnt</w:t>
      </w:r>
      <w:proofErr w:type="gramEnd"/>
      <w:r w:rsidRPr="007208EC">
        <w:rPr>
          <w:rFonts w:ascii="Times New Roman" w:hAnsi="Times New Roman"/>
        </w:rPr>
        <w:t>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</w:t>
      </w:r>
      <w:proofErr w:type="gramStart"/>
      <w:r w:rsidRPr="007208EC">
        <w:rPr>
          <w:rFonts w:ascii="Times New Roman" w:hAnsi="Times New Roman"/>
        </w:rPr>
        <w:t>(!node</w:t>
      </w:r>
      <w:proofErr w:type="gramEnd"/>
      <w:r w:rsidRPr="007208EC">
        <w:rPr>
          <w:rFonts w:ascii="Times New Roman" w:hAnsi="Times New Roman"/>
        </w:rPr>
        <w:t>)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при отсутствии заданного 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 = new 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Node(value, key); // </w:t>
      </w:r>
      <w:r w:rsidRPr="007208EC">
        <w:rPr>
          <w:rFonts w:ascii="Times New Roman" w:hAnsi="Times New Roman"/>
        </w:rPr>
        <w:t>создаем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(isRed(node-&gt;left) &amp;&amp; isRed(node-&gt;right)) // </w:t>
      </w:r>
      <w:r w:rsidRPr="007208EC">
        <w:rPr>
          <w:rFonts w:ascii="Times New Roman" w:hAnsi="Times New Roman"/>
        </w:rPr>
        <w:t>когда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существует</w:t>
      </w:r>
      <w:r w:rsidRPr="007208EC">
        <w:rPr>
          <w:rFonts w:ascii="Times New Roman" w:hAnsi="Times New Roman"/>
          <w:lang w:val="en-US"/>
        </w:rPr>
        <w:t xml:space="preserve">, </w:t>
      </w:r>
      <w:r w:rsidRPr="007208EC">
        <w:rPr>
          <w:rFonts w:ascii="Times New Roman" w:hAnsi="Times New Roman"/>
        </w:rPr>
        <w:t>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RED;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цвет узла будет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-&gt;color = BLACK;</w:t>
      </w:r>
      <w:r w:rsidRPr="007208EC">
        <w:rPr>
          <w:rFonts w:ascii="Times New Roman" w:hAnsi="Times New Roman"/>
        </w:rPr>
        <w:tab/>
        <w:t xml:space="preserve">// а цвета потомков черным (свойство RB-дерева)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-&gt;color = BLACK; //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bool success; // успешно ли прошла вставка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if (node-&gt;key == key) // если такой ключ уже есть в данном узле возврат false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return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else if (key </w:t>
      </w:r>
      <w:proofErr w:type="gramStart"/>
      <w:r w:rsidRPr="007208EC">
        <w:rPr>
          <w:rFonts w:ascii="Times New Roman" w:hAnsi="Times New Roman"/>
        </w:rPr>
        <w:t>&lt; node</w:t>
      </w:r>
      <w:proofErr w:type="gramEnd"/>
      <w:r w:rsidRPr="007208EC">
        <w:rPr>
          <w:rFonts w:ascii="Times New Roman" w:hAnsi="Times New Roman"/>
        </w:rPr>
        <w:t>-&gt;key) // иначе если заданный ключ меньше ключа в узле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success = insert(node-&gt;left, key, value, this-&gt;LEFT); // </w:t>
      </w:r>
      <w:r w:rsidRPr="007208EC">
        <w:rPr>
          <w:rFonts w:ascii="Times New Roman" w:hAnsi="Times New Roman"/>
        </w:rPr>
        <w:t>рекурсивно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вставляем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node-&gt;left-&gt;parent = node;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(isRed(node) &amp;&amp; isRed(node-&gt;left) &amp;&amp; (side == this-&gt;RIGHT))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  <w:r w:rsidRPr="007208EC">
        <w:rPr>
          <w:rFonts w:ascii="Times New Roman" w:hAnsi="Times New Roman"/>
          <w:lang w:val="en-US"/>
        </w:rPr>
        <w:t>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this-&gt;RIGHT);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81516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</w:t>
      </w:r>
      <w:r w:rsidRPr="0081516C">
        <w:rPr>
          <w:rFonts w:ascii="Times New Roman" w:hAnsi="Times New Roman"/>
        </w:rPr>
        <w:t xml:space="preserve"> (</w:t>
      </w:r>
      <w:r w:rsidRPr="007208EC">
        <w:rPr>
          <w:rFonts w:ascii="Times New Roman" w:hAnsi="Times New Roman"/>
          <w:lang w:val="en-US"/>
        </w:rPr>
        <w:t>isRed</w:t>
      </w:r>
      <w:r w:rsidRPr="0081516C">
        <w:rPr>
          <w:rFonts w:ascii="Times New Roman" w:hAnsi="Times New Roman"/>
        </w:rPr>
        <w:t>(</w:t>
      </w:r>
      <w:r w:rsidRPr="007208EC">
        <w:rPr>
          <w:rFonts w:ascii="Times New Roman" w:hAnsi="Times New Roman"/>
          <w:lang w:val="en-US"/>
        </w:rPr>
        <w:t>node</w:t>
      </w:r>
      <w:r w:rsidRPr="0081516C">
        <w:rPr>
          <w:rFonts w:ascii="Times New Roman" w:hAnsi="Times New Roman"/>
        </w:rPr>
        <w:t>-&gt;</w:t>
      </w:r>
      <w:r w:rsidRPr="007208EC">
        <w:rPr>
          <w:rFonts w:ascii="Times New Roman" w:hAnsi="Times New Roman"/>
          <w:lang w:val="en-US"/>
        </w:rPr>
        <w:t>left</w:t>
      </w:r>
      <w:r w:rsidRPr="0081516C">
        <w:rPr>
          <w:rFonts w:ascii="Times New Roman" w:hAnsi="Times New Roman"/>
        </w:rPr>
        <w:t xml:space="preserve">) &amp;&amp; </w:t>
      </w:r>
      <w:r w:rsidRPr="007208EC">
        <w:rPr>
          <w:rFonts w:ascii="Times New Roman" w:hAnsi="Times New Roman"/>
          <w:lang w:val="en-US"/>
        </w:rPr>
        <w:t>isRed</w:t>
      </w:r>
      <w:r w:rsidRPr="0081516C">
        <w:rPr>
          <w:rFonts w:ascii="Times New Roman" w:hAnsi="Times New Roman"/>
        </w:rPr>
        <w:t>(</w:t>
      </w:r>
      <w:r w:rsidRPr="007208EC">
        <w:rPr>
          <w:rFonts w:ascii="Times New Roman" w:hAnsi="Times New Roman"/>
          <w:lang w:val="en-US"/>
        </w:rPr>
        <w:t>node</w:t>
      </w:r>
      <w:r w:rsidRPr="0081516C">
        <w:rPr>
          <w:rFonts w:ascii="Times New Roman" w:hAnsi="Times New Roman"/>
        </w:rPr>
        <w:t>-&gt;</w:t>
      </w:r>
      <w:r w:rsidRPr="007208EC">
        <w:rPr>
          <w:rFonts w:ascii="Times New Roman" w:hAnsi="Times New Roman"/>
          <w:lang w:val="en-US"/>
        </w:rPr>
        <w:t>left</w:t>
      </w:r>
      <w:r w:rsidRPr="0081516C">
        <w:rPr>
          <w:rFonts w:ascii="Times New Roman" w:hAnsi="Times New Roman"/>
        </w:rPr>
        <w:t>-&gt;</w:t>
      </w:r>
      <w:r w:rsidRPr="007208EC">
        <w:rPr>
          <w:rFonts w:ascii="Times New Roman" w:hAnsi="Times New Roman"/>
          <w:lang w:val="en-US"/>
        </w:rPr>
        <w:t>left</w:t>
      </w:r>
      <w:proofErr w:type="gramStart"/>
      <w:r w:rsidRPr="0081516C">
        <w:rPr>
          <w:rFonts w:ascii="Times New Roman" w:hAnsi="Times New Roman"/>
        </w:rPr>
        <w:t>))  /</w:t>
      </w:r>
      <w:proofErr w:type="gramEnd"/>
      <w:r w:rsidRPr="0081516C">
        <w:rPr>
          <w:rFonts w:ascii="Times New Roman" w:hAnsi="Times New Roman"/>
        </w:rPr>
        <w:t xml:space="preserve">/ </w:t>
      </w:r>
      <w:r w:rsidRPr="007208EC">
        <w:rPr>
          <w:rFonts w:ascii="Times New Roman" w:hAnsi="Times New Roman"/>
        </w:rPr>
        <w:t>если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и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левого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81516C">
        <w:rPr>
          <w:rFonts w:ascii="Times New Roman" w:hAnsi="Times New Roman"/>
        </w:rPr>
        <w:tab/>
      </w:r>
      <w:r w:rsidRPr="0081516C">
        <w:rPr>
          <w:rFonts w:ascii="Times New Roman" w:hAnsi="Times New Roman"/>
        </w:rPr>
        <w:tab/>
      </w:r>
      <w:r w:rsidRPr="0081516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this-&gt;RIGHT);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lastRenderedPageBreak/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BLACK;</w:t>
      </w:r>
      <w:r w:rsidRPr="007208EC">
        <w:rPr>
          <w:rFonts w:ascii="Times New Roman" w:hAnsi="Times New Roman"/>
        </w:rPr>
        <w:tab/>
        <w:t>// красим узел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-&gt;color = RED; // а его правого потомка в красный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success = insert(node-&gt;right, key, value, this-&gt;RIGHT); // </w:t>
      </w:r>
      <w:r w:rsidRPr="007208EC">
        <w:rPr>
          <w:rFonts w:ascii="Times New Roman" w:hAnsi="Times New Roman"/>
        </w:rPr>
        <w:t>иначе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рекурсивно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вставляем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node-&gt;right-&gt;parent = node;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(isRed(node) &amp;&amp; isRed(node-&gt;right) &amp;&amp; (side == this-&gt;LEFT))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  <w:r w:rsidRPr="007208EC">
        <w:rPr>
          <w:rFonts w:ascii="Times New Roman" w:hAnsi="Times New Roman"/>
          <w:lang w:val="en-US"/>
        </w:rPr>
        <w:t xml:space="preserve">, </w:t>
      </w:r>
      <w:r w:rsidRPr="007208EC">
        <w:rPr>
          <w:rFonts w:ascii="Times New Roman" w:hAnsi="Times New Roman"/>
        </w:rPr>
        <w:t>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сторона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левая</w:t>
      </w:r>
      <w:r w:rsidRPr="007208EC">
        <w:rPr>
          <w:rFonts w:ascii="Times New Roman" w:hAnsi="Times New Roman"/>
          <w:lang w:val="en-US"/>
        </w:rPr>
        <w:t>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this-&gt;LEFT);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(isRed(node-&gt;right) &amp;&amp; isRed(node-&gt;right-&gt;right))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this-&gt;LEFT);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BLACK;</w:t>
      </w:r>
      <w:r w:rsidRPr="007208EC">
        <w:rPr>
          <w:rFonts w:ascii="Times New Roman" w:hAnsi="Times New Roman"/>
        </w:rPr>
        <w:tab/>
        <w:t>// красим узел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-&gt;color = RED;</w:t>
      </w:r>
      <w:r w:rsidRPr="007208EC">
        <w:rPr>
          <w:rFonts w:ascii="Times New Roman" w:hAnsi="Times New Roman"/>
        </w:rPr>
        <w:tab/>
        <w:t>// а левого потомка в красный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success;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insert(Data value, Key key)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 = 0;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success = insert(this-&gt;root, key, value, this-&gt;LEFT); // </w:t>
      </w:r>
      <w:r w:rsidRPr="007208EC">
        <w:rPr>
          <w:rFonts w:ascii="Times New Roman" w:hAnsi="Times New Roman"/>
        </w:rPr>
        <w:t>вставка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умолчанию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(!success</w:t>
      </w:r>
      <w:proofErr w:type="gramEnd"/>
      <w:r w:rsidRPr="007208EC">
        <w:rPr>
          <w:rFonts w:ascii="Times New Roman" w:hAnsi="Times New Roman"/>
          <w:lang w:val="en-US"/>
        </w:rPr>
        <w:t>) return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this-&gt;root-&gt;color = BLACK; // </w:t>
      </w:r>
      <w:r w:rsidRPr="007208EC">
        <w:rPr>
          <w:rFonts w:ascii="Times New Roman" w:hAnsi="Times New Roman"/>
        </w:rPr>
        <w:t>красим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корень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this</w:t>
      </w:r>
      <w:proofErr w:type="gramStart"/>
      <w:r w:rsidRPr="007208EC">
        <w:rPr>
          <w:rFonts w:ascii="Times New Roman" w:hAnsi="Times New Roman"/>
        </w:rPr>
        <w:t>-&gt;size</w:t>
      </w:r>
      <w:proofErr w:type="gramEnd"/>
      <w:r w:rsidRPr="007208EC">
        <w:rPr>
          <w:rFonts w:ascii="Times New Roman" w:hAnsi="Times New Roman"/>
        </w:rPr>
        <w:t>++;</w:t>
      </w:r>
      <w:r w:rsidRPr="007208EC">
        <w:rPr>
          <w:rFonts w:ascii="Times New Roman" w:hAnsi="Times New Roman"/>
        </w:rPr>
        <w:tab/>
        <w:t>// инкремент счетчика размера 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deleteByKey(Key key)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 = 0;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 *t = this-&gt;root, *x = NULL; // x - </w:t>
      </w:r>
      <w:r w:rsidRPr="007208EC">
        <w:rPr>
          <w:rFonts w:ascii="Times New Roman" w:hAnsi="Times New Roman"/>
        </w:rPr>
        <w:t>вспомогательная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переменная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while (</w:t>
      </w:r>
      <w:proofErr w:type="gramStart"/>
      <w:r w:rsidRPr="007208EC">
        <w:rPr>
          <w:rFonts w:ascii="Times New Roman" w:hAnsi="Times New Roman"/>
        </w:rPr>
        <w:t>t !</w:t>
      </w:r>
      <w:proofErr w:type="gramEnd"/>
      <w:r w:rsidRPr="007208EC">
        <w:rPr>
          <w:rFonts w:ascii="Times New Roman" w:hAnsi="Times New Roman"/>
        </w:rPr>
        <w:t>= NULL &amp;&amp; t-&gt;key != key) // пока не дошли до листа с NULL-значением и ключ корня не равен заданному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(key </w:t>
      </w:r>
      <w:proofErr w:type="gramStart"/>
      <w:r w:rsidRPr="007208EC">
        <w:rPr>
          <w:rFonts w:ascii="Times New Roman" w:hAnsi="Times New Roman"/>
        </w:rPr>
        <w:t>&lt; t</w:t>
      </w:r>
      <w:proofErr w:type="gramEnd"/>
      <w:r w:rsidRPr="007208EC">
        <w:rPr>
          <w:rFonts w:ascii="Times New Roman" w:hAnsi="Times New Roman"/>
        </w:rPr>
        <w:t>-&gt;key) t = t-&gt;left; // если заданный ключ меньше текущего то идем 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else t = t-&gt;right;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иначе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  <w:r w:rsidRPr="007208EC">
        <w:rPr>
          <w:rFonts w:ascii="Times New Roman" w:hAnsi="Times New Roman"/>
          <w:lang w:val="en-US"/>
        </w:rPr>
        <w:tab/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if (t == NULL)</w:t>
      </w:r>
      <w:r w:rsidRPr="007208EC">
        <w:rPr>
          <w:rFonts w:ascii="Times New Roman" w:hAnsi="Times New Roman"/>
          <w:lang w:val="en-US"/>
        </w:rPr>
        <w:tab/>
        <w:t xml:space="preserve">return false;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дошли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листа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if(t-&gt;left &amp;&amp; t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) // если есть правый и левый потомки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x= this</w:t>
      </w:r>
      <w:proofErr w:type="gramStart"/>
      <w:r w:rsidRPr="007208EC">
        <w:rPr>
          <w:rFonts w:ascii="Times New Roman" w:hAnsi="Times New Roman"/>
        </w:rPr>
        <w:t>-&gt;successor</w:t>
      </w:r>
      <w:proofErr w:type="gramEnd"/>
      <w:r w:rsidRPr="007208EC">
        <w:rPr>
          <w:rFonts w:ascii="Times New Roman" w:hAnsi="Times New Roman"/>
        </w:rPr>
        <w:t>(t); // в x записываем следующий по ключу узел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</w:t>
      </w:r>
      <w:proofErr w:type="gramStart"/>
      <w:r w:rsidRPr="007208EC">
        <w:rPr>
          <w:rFonts w:ascii="Times New Roman" w:hAnsi="Times New Roman"/>
        </w:rPr>
        <w:t>-&gt;key</w:t>
      </w:r>
      <w:proofErr w:type="gramEnd"/>
      <w:r w:rsidRPr="007208EC">
        <w:rPr>
          <w:rFonts w:ascii="Times New Roman" w:hAnsi="Times New Roman"/>
        </w:rPr>
        <w:t xml:space="preserve"> = x-&gt;key; // ключом t становится ключ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t-&gt;data = t-&gt;data; // аналогично данные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lastRenderedPageBreak/>
        <w:tab/>
      </w:r>
      <w:r w:rsidRPr="007208EC">
        <w:rPr>
          <w:rFonts w:ascii="Times New Roman" w:hAnsi="Times New Roman"/>
        </w:rPr>
        <w:tab/>
        <w:t>t = x;</w:t>
      </w:r>
      <w:r w:rsidRPr="007208EC">
        <w:rPr>
          <w:rFonts w:ascii="Times New Roman" w:hAnsi="Times New Roman"/>
        </w:rPr>
        <w:tab/>
        <w:t>// и сам узел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typename Tree &lt;Key, Data</w:t>
      </w:r>
      <w:proofErr w:type="gramStart"/>
      <w:r w:rsidRPr="007208EC">
        <w:rPr>
          <w:rFonts w:ascii="Times New Roman" w:hAnsi="Times New Roman"/>
        </w:rPr>
        <w:t>&gt;::</w:t>
      </w:r>
      <w:proofErr w:type="gramEnd"/>
      <w:r w:rsidRPr="007208EC">
        <w:rPr>
          <w:rFonts w:ascii="Times New Roman" w:hAnsi="Times New Roman"/>
        </w:rPr>
        <w:t>Node* replacement = (t-&gt;left ? t-&gt;left : t-&gt;right); // если есть левый потомок - записываем его, иначе - правого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</w:t>
      </w:r>
      <w:r w:rsidRPr="007208EC">
        <w:rPr>
          <w:rFonts w:ascii="Times New Roman" w:hAnsi="Times New Roman"/>
          <w:lang w:val="en-US"/>
        </w:rPr>
        <w:t xml:space="preserve">if (replacement)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t-&gt;key = replacement-&gt;</w:t>
      </w:r>
      <w:proofErr w:type="gramStart"/>
      <w:r w:rsidRPr="007208EC">
        <w:rPr>
          <w:rFonts w:ascii="Times New Roman" w:hAnsi="Times New Roman"/>
          <w:lang w:val="en-US"/>
        </w:rPr>
        <w:t>key;  /</w:t>
      </w:r>
      <w:proofErr w:type="gramEnd"/>
      <w:r w:rsidRPr="007208EC">
        <w:rPr>
          <w:rFonts w:ascii="Times New Roman" w:hAnsi="Times New Roman"/>
          <w:lang w:val="en-US"/>
        </w:rPr>
        <w:t xml:space="preserve">/ </w:t>
      </w:r>
      <w:r w:rsidRPr="007208EC">
        <w:rPr>
          <w:rFonts w:ascii="Times New Roman" w:hAnsi="Times New Roman"/>
        </w:rPr>
        <w:t>запись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t </w:t>
      </w:r>
      <w:r w:rsidRPr="007208EC">
        <w:rPr>
          <w:rFonts w:ascii="Times New Roman" w:hAnsi="Times New Roman"/>
        </w:rPr>
        <w:t>ключей</w:t>
      </w:r>
      <w:r w:rsidRPr="007208EC">
        <w:rPr>
          <w:rFonts w:ascii="Times New Roman" w:hAnsi="Times New Roman"/>
          <w:lang w:val="en-US"/>
        </w:rPr>
        <w:t xml:space="preserve"> replacement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t-&gt;data = replacement-&gt;data; // </w:t>
      </w:r>
      <w:r w:rsidRPr="007208EC">
        <w:rPr>
          <w:rFonts w:ascii="Times New Roman" w:hAnsi="Times New Roman"/>
        </w:rPr>
        <w:t>данных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t-&gt;left = t-&gt;right = NULL; // </w:t>
      </w:r>
      <w:r w:rsidRPr="007208EC">
        <w:rPr>
          <w:rFonts w:ascii="Times New Roman" w:hAnsi="Times New Roman"/>
        </w:rPr>
        <w:t>обнуление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потомков</w:t>
      </w:r>
      <w:r w:rsidRPr="007208EC">
        <w:rPr>
          <w:rFonts w:ascii="Times New Roman" w:hAnsi="Times New Roman"/>
          <w:lang w:val="en-US"/>
        </w:rPr>
        <w:t xml:space="preserve">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 = replacement;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if </w:t>
      </w:r>
      <w:proofErr w:type="gramStart"/>
      <w:r w:rsidRPr="007208EC">
        <w:rPr>
          <w:rFonts w:ascii="Times New Roman" w:hAnsi="Times New Roman"/>
          <w:lang w:val="en-US"/>
        </w:rPr>
        <w:t>(!t</w:t>
      </w:r>
      <w:proofErr w:type="gramEnd"/>
      <w:r w:rsidRPr="007208EC">
        <w:rPr>
          <w:rFonts w:ascii="Times New Roman" w:hAnsi="Times New Roman"/>
          <w:lang w:val="en-US"/>
        </w:rPr>
        <w:t xml:space="preserve">-&gt;parent)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</w:t>
      </w:r>
      <w:r w:rsidRPr="007208EC">
        <w:rPr>
          <w:rFonts w:ascii="Times New Roman" w:hAnsi="Times New Roman"/>
          <w:lang w:val="en-US"/>
        </w:rPr>
        <w:t xml:space="preserve"> t </w:t>
      </w:r>
      <w:r w:rsidRPr="007208EC">
        <w:rPr>
          <w:rFonts w:ascii="Times New Roman" w:hAnsi="Times New Roman"/>
        </w:rPr>
        <w:t>нет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this-&gt;root = NULL; // </w:t>
      </w:r>
      <w:r w:rsidRPr="007208EC">
        <w:rPr>
          <w:rFonts w:ascii="Times New Roman" w:hAnsi="Times New Roman"/>
        </w:rPr>
        <w:t>обнуляем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корень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(t-&gt;color == BLACK) // если t - черный, восстанавливаем RB-дерево согласно свойствам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fixRBTree(t);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(t-&gt;parent) // если у t есть предок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if (t == t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-&gt;left)</w:t>
      </w:r>
      <w:r w:rsidRPr="007208EC">
        <w:rPr>
          <w:rFonts w:ascii="Times New Roman" w:hAnsi="Times New Roman"/>
        </w:rPr>
        <w:tab/>
        <w:t>// если t - левый потомок предка t,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t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 = NULL; // то обнуляем левого потомка предка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 xml:space="preserve">else if (t == t-&gt;parent-&gt;right)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t-&gt;parent-&gt;right = NULL;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аналогично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t-&gt;parent = NULL; // </w:t>
      </w:r>
      <w:r w:rsidRPr="007208EC">
        <w:rPr>
          <w:rFonts w:ascii="Times New Roman" w:hAnsi="Times New Roman"/>
        </w:rPr>
        <w:t>обнуляем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  <w:r w:rsidRPr="007208EC">
        <w:rPr>
          <w:rFonts w:ascii="Times New Roman" w:hAnsi="Times New Roman"/>
          <w:lang w:val="en-US"/>
        </w:rPr>
        <w:t xml:space="preserve">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delete 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this-&gt;size--;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void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fixRBTree(typename Tree &lt;Key, Data&gt;::Node* x)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while (</w:t>
      </w:r>
      <w:proofErr w:type="gramStart"/>
      <w:r w:rsidRPr="007208EC">
        <w:rPr>
          <w:rFonts w:ascii="Times New Roman" w:hAnsi="Times New Roman"/>
        </w:rPr>
        <w:t>x !</w:t>
      </w:r>
      <w:proofErr w:type="gramEnd"/>
      <w:r w:rsidRPr="007208EC">
        <w:rPr>
          <w:rFonts w:ascii="Times New Roman" w:hAnsi="Times New Roman"/>
        </w:rPr>
        <w:t>= this-&gt;root &amp;&amp; isRed(x) == BLACK) // пока заданный узел x - не корень и он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(x == getLeft(getParent(x))) // если x - левый потомок предка самого себя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sibling = getRight(getParent(x)); 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братом</w:t>
      </w:r>
      <w:r w:rsidRPr="007208EC">
        <w:rPr>
          <w:rFonts w:ascii="Times New Roman" w:hAnsi="Times New Roman"/>
          <w:lang w:val="en-US"/>
        </w:rPr>
        <w:t xml:space="preserve"> x </w:t>
      </w:r>
      <w:r w:rsidRPr="007208EC">
        <w:rPr>
          <w:rFonts w:ascii="Times New Roman" w:hAnsi="Times New Roman"/>
        </w:rPr>
        <w:t>делаем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  <w:r w:rsidRPr="007208EC">
        <w:rPr>
          <w:rFonts w:ascii="Times New Roman" w:hAnsi="Times New Roman"/>
          <w:lang w:val="en-US"/>
        </w:rPr>
        <w:t xml:space="preserve">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(isRed(sibling) == RED) {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</w:t>
      </w:r>
      <w:r w:rsidRPr="007208EC">
        <w:rPr>
          <w:rFonts w:ascii="Times New Roman" w:hAnsi="Times New Roman"/>
          <w:lang w:val="en-US"/>
        </w:rPr>
        <w:t xml:space="preserve"> x </w:t>
      </w:r>
      <w:r w:rsidRPr="007208EC">
        <w:rPr>
          <w:rFonts w:ascii="Times New Roman" w:hAnsi="Times New Roman"/>
        </w:rPr>
        <w:t>красный</w:t>
      </w:r>
    </w:p>
    <w:p w:rsidR="007208EC" w:rsidRPr="0081516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</w:t>
      </w:r>
      <w:r w:rsidRPr="0081516C">
        <w:rPr>
          <w:rFonts w:ascii="Times New Roman" w:hAnsi="Times New Roman"/>
        </w:rPr>
        <w:t>(</w:t>
      </w:r>
      <w:proofErr w:type="gramEnd"/>
      <w:r w:rsidRPr="007208EC">
        <w:rPr>
          <w:rFonts w:ascii="Times New Roman" w:hAnsi="Times New Roman"/>
          <w:lang w:val="en-US"/>
        </w:rPr>
        <w:t>sibling</w:t>
      </w:r>
      <w:r w:rsidRPr="0081516C">
        <w:rPr>
          <w:rFonts w:ascii="Times New Roman" w:hAnsi="Times New Roman"/>
        </w:rPr>
        <w:t xml:space="preserve">, </w:t>
      </w:r>
      <w:r w:rsidRPr="007208EC">
        <w:rPr>
          <w:rFonts w:ascii="Times New Roman" w:hAnsi="Times New Roman"/>
          <w:lang w:val="en-US"/>
        </w:rPr>
        <w:t>BLACK</w:t>
      </w:r>
      <w:r w:rsidRPr="0081516C">
        <w:rPr>
          <w:rFonts w:ascii="Times New Roman" w:hAnsi="Times New Roman"/>
        </w:rPr>
        <w:t>);</w:t>
      </w:r>
      <w:r w:rsidRPr="0081516C">
        <w:rPr>
          <w:rFonts w:ascii="Times New Roman" w:hAnsi="Times New Roman"/>
        </w:rPr>
        <w:tab/>
      </w:r>
      <w:r w:rsidRPr="0081516C">
        <w:rPr>
          <w:rFonts w:ascii="Times New Roman" w:hAnsi="Times New Roman"/>
        </w:rPr>
        <w:tab/>
        <w:t xml:space="preserve">// </w:t>
      </w:r>
      <w:r w:rsidRPr="007208EC">
        <w:rPr>
          <w:rFonts w:ascii="Times New Roman" w:hAnsi="Times New Roman"/>
        </w:rPr>
        <w:t>делаем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брата</w:t>
      </w:r>
      <w:r w:rsidRPr="0081516C">
        <w:rPr>
          <w:rFonts w:ascii="Times New Roman" w:hAnsi="Times New Roman"/>
        </w:rPr>
        <w:t xml:space="preserve"> </w:t>
      </w:r>
      <w:r w:rsidRPr="007208EC">
        <w:rPr>
          <w:rFonts w:ascii="Times New Roman" w:hAnsi="Times New Roman"/>
        </w:rPr>
        <w:t>черным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81516C">
        <w:rPr>
          <w:rFonts w:ascii="Times New Roman" w:hAnsi="Times New Roman"/>
        </w:rPr>
        <w:t xml:space="preserve">                    </w:t>
      </w:r>
      <w:r w:rsidRPr="007208EC">
        <w:rPr>
          <w:rFonts w:ascii="Times New Roman" w:hAnsi="Times New Roman"/>
        </w:rPr>
        <w:t>setColor(getParent(x), RED);</w:t>
      </w:r>
      <w:r w:rsidRPr="007208EC">
        <w:rPr>
          <w:rFonts w:ascii="Times New Roman" w:hAnsi="Times New Roman"/>
        </w:rPr>
        <w:tab/>
        <w:t>// делаем предка x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rotate(getParent(x), this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); // и поворачиваем влево по предку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sibling = getRight(getParent(x)); // братом становится правый потомок предка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</w:t>
      </w:r>
      <w:proofErr w:type="gramStart"/>
      <w:r w:rsidRPr="007208EC">
        <w:rPr>
          <w:rFonts w:ascii="Times New Roman" w:hAnsi="Times New Roman"/>
          <w:lang w:val="en-US"/>
        </w:rPr>
        <w:t>(!isRed</w:t>
      </w:r>
      <w:proofErr w:type="gramEnd"/>
      <w:r w:rsidRPr="007208EC">
        <w:rPr>
          <w:rFonts w:ascii="Times New Roman" w:hAnsi="Times New Roman"/>
          <w:lang w:val="en-US"/>
        </w:rPr>
        <w:t xml:space="preserve">(getLeft(sibling)) &amp;&amp; !isRed(getRight(sibling))) {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оба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черные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RED); // делаем брата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x = getParent(x); // а x становится предком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} else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lastRenderedPageBreak/>
        <w:t xml:space="preserve">                    if (isRed(getRight(sibling)) == BLACK) </w:t>
      </w:r>
      <w:proofErr w:type="gramStart"/>
      <w:r w:rsidRPr="007208EC">
        <w:rPr>
          <w:rFonts w:ascii="Times New Roman" w:hAnsi="Times New Roman"/>
        </w:rPr>
        <w:t>{ /</w:t>
      </w:r>
      <w:proofErr w:type="gramEnd"/>
      <w:r w:rsidRPr="007208EC">
        <w:rPr>
          <w:rFonts w:ascii="Times New Roman" w:hAnsi="Times New Roman"/>
        </w:rPr>
        <w:t>/ если правый потомок брата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setColor(getLeft(sibling), BLACK); // красим левого потомка брата тоже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RED); // а брата делаем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</w:t>
      </w:r>
      <w:proofErr w:type="gramStart"/>
      <w:r w:rsidRPr="007208EC">
        <w:rPr>
          <w:rFonts w:ascii="Times New Roman" w:hAnsi="Times New Roman"/>
        </w:rPr>
        <w:t>rotate(</w:t>
      </w:r>
      <w:proofErr w:type="gramEnd"/>
      <w:r w:rsidRPr="007208EC">
        <w:rPr>
          <w:rFonts w:ascii="Times New Roman" w:hAnsi="Times New Roman"/>
        </w:rPr>
        <w:t>sibling, this-&gt;RIGHT); // поворачиваем вправо по брату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sibling = getRight(getParent(x)); // брат становится правым потомком предка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isRed(getParent(x))); // цвет брата становится цветом отца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setColor(getParent(x), BLACK); // красим предка x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setColor(getRight(sibling), BLACK); // и правого потока брата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rotate(getParent(x), this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); // поворачиваем влево по брату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x = this</w:t>
      </w:r>
      <w:proofErr w:type="gramStart"/>
      <w:r w:rsidRPr="007208EC">
        <w:rPr>
          <w:rFonts w:ascii="Times New Roman" w:hAnsi="Times New Roman"/>
        </w:rPr>
        <w:t>-&gt;root</w:t>
      </w:r>
      <w:proofErr w:type="gramEnd"/>
      <w:r w:rsidRPr="007208EC">
        <w:rPr>
          <w:rFonts w:ascii="Times New Roman" w:hAnsi="Times New Roman"/>
        </w:rPr>
        <w:t>; // x становится корнем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 else </w:t>
      </w:r>
      <w:proofErr w:type="gramStart"/>
      <w:r w:rsidRPr="007208EC">
        <w:rPr>
          <w:rFonts w:ascii="Times New Roman" w:hAnsi="Times New Roman"/>
          <w:lang w:val="en-US"/>
        </w:rPr>
        <w:t>{ /</w:t>
      </w:r>
      <w:proofErr w:type="gramEnd"/>
      <w:r w:rsidRPr="007208EC">
        <w:rPr>
          <w:rFonts w:ascii="Times New Roman" w:hAnsi="Times New Roman"/>
          <w:lang w:val="en-US"/>
        </w:rPr>
        <w:t xml:space="preserve">/ </w:t>
      </w:r>
      <w:r w:rsidRPr="007208EC">
        <w:rPr>
          <w:rFonts w:ascii="Times New Roman" w:hAnsi="Times New Roman"/>
        </w:rPr>
        <w:t>симметрично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(isRed(sibling) == RED)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setColor(getParent(x),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rotate(getParent(x), this-&gt;RIGHT);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(isRed(getRight(sibling)) == BLACK &amp;&amp;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isRed(getLeft(sibling)) == BLACK)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x = getParent(x);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 else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if (isRed(getLeft(sibling)) == BLACK)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setColor(getRight(sibling),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sibling, this-&gt;LEFT);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isRed(getParent(x)));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setColor(getParent(x),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setColor(getLeft(sibling),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rotate(getParent(x), this-&gt;RIGHT);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x = this-&gt;root;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x, BLACK);</w:t>
      </w:r>
    </w:p>
    <w:p w:rsidR="007208EC" w:rsidRPr="00E163A7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E163A7">
        <w:rPr>
          <w:rFonts w:ascii="Times New Roman" w:hAnsi="Times New Roman"/>
          <w:lang w:val="en-US"/>
        </w:rPr>
        <w:t>}</w:t>
      </w:r>
    </w:p>
    <w:p w:rsidR="00312407" w:rsidRPr="00E163A7" w:rsidRDefault="00312407" w:rsidP="007208EC">
      <w:pPr>
        <w:suppressAutoHyphens w:val="0"/>
        <w:spacing w:after="0" w:line="240" w:lineRule="auto"/>
        <w:rPr>
          <w:lang w:val="en-US"/>
        </w:rPr>
      </w:pP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Tree.h</w:t>
      </w: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#pragma once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&lt;iostream&gt;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&lt;stack&gt;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&lt;iomanip&gt;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using namespace std;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#define BLACK false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#define RED true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class Tree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protected: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enum Side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LEFT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, RIGHT };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сторона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extern class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*root;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// указатель на корень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size; // размер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cnt; // количество пройденных узлов (для тестирования)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class Node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Key key;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 data; // значение в узле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*left; // указатель на левого потомка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*right; //указатель на правого потомка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 *parent;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n; // количество узлов в поддереве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bool color; </w:t>
      </w:r>
    </w:p>
    <w:p w:rsidR="007208EC" w:rsidRPr="0081516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>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Data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,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Key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key = k;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data = 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left = right = parent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 = 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color = RED;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key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data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left = right = parent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 = 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color = RED;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const Tree&lt;Key, Data&gt;&amp; tree);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копирования</w:t>
      </w:r>
    </w:p>
    <w:p w:rsidR="007208EC" w:rsidRPr="0081516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virtual ~</w:t>
      </w:r>
      <w:proofErr w:type="gramStart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</w:t>
      </w:r>
      <w:proofErr w:type="gramEnd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виртуальный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деструктор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int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getSize(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опрос размера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clear(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*r); // очистка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isEmpty(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проверка дерева на пустоту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Data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getData(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 key); // поиск значения узла с заданным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setData(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 obj, Key key); // включение нового узла с заданными значениями и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remove(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 key); // удаление узла с заданным ключом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traverse(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обход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printTree(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форматированный вывод дерева на экран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Key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int k);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ключу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getCount(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подсчет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узлов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 { return root; }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получение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указателя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корень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class Iterator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private: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Tree* tree;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указатель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Node* node; // указатель на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конструктор без параметров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Tree&lt;Key, Data&gt;* t, Node* n); // конструктор с параметрами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const Iterator&amp; iter);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копирования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Data&amp; operator*(); // перегрузка указателя (доступ для чтения/записи)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Iterator&amp; operator++(int); // переход к следующему узлу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Iterator&amp; operator--(int); // переход к предыдущему узлу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bool operator=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=(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Iterator&amp; iterator); // проверка равенства итераторов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operator!=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(Iterator&amp; iterator); // проверка неравенства итераторов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проверка нахождения итератора внутри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friend class Iterator;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begin(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установка итератора на первый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rbegin(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установка итератора на последний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запрос "неустановленного" итератора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protected: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showTreeHelper(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*r, int level); // вспомогательный метод для вывода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 *r);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обход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узлов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Lt-t-Rt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copyTree(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Node* r);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// вспомогательная функция для копирования 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predecessor(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предыдущего по ключу 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max(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*x); // узел с максимальным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*t, Node *x);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successor(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следующего по ключу 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min(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узла с минимальным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*t, Node *x);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child(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r, Node*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r, Node*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searchHelper(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*t, int k); // вспомогательный метод поиска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nullRoot(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обнуление корня, вспомогательная функция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root=NULL;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size=0;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Tree(const Tree&lt;Key, Data&gt;&amp;tree)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~Tree()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clear(root);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nullRoot()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clear(Node* r)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очистка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рекурсивная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delete 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copyTree(typename Tree&lt;Key, Data&gt;::Node* 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setData(r-&gt;key, r-&gt;data);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copyTree(r-&gt;left);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copyTree(r-&gt;right);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setData(Data val, 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if (root == NULL) // если корень пуст, вставляем в него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root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size++;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true;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*t = root, *pred = NULL;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NULL) // пока не дойдем до конечного листа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== t-&gt;key)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ищем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нужный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key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pred = t; 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if (key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 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-&gt;key)  // если заданный ключ меньше текущего то движемся влево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 = t-&gt;left;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иначе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вправо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false;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если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совпадают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(key &lt; t-&gt;key)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 = t-&gt;right;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pred-&gt;key)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pred-&gt;left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pred-&gt;right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size++; 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true;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//void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Data,Key&gt;::Show(Node *r, int level)//вспомогательная функция для вывода структуры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if(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Show(r-&gt;right, level+1);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for(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i = 0; i &lt;= 3*level; i++)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 ";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(r-&gt;color==BLACK)? cout&lt;&lt;"B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":cout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&lt;&lt;"R"&lt;&lt;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Show(r-&gt;left, level+1);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Key, Data&gt;::showTreeHelper(Node* r, int level) // вспомогательная функция для вывода форматированной структуры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showTreeHelper(r-&gt;right, level + 4);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setw(level) &lt;&lt; ' ';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(r-&gt;color == BLACK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?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cout &lt;&lt; "B" : cout &lt;&lt; "R" 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showTreeHelper(r-&gt;left, level + 4);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remove(Key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*t = root, *pred = NULL, *x = NULL, *t0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NULL &amp;&amp; t-&gt;key != key) // пока не дойдем до нужного ключа и не обнулим узел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t-&gt;n-1;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if (t == NULL) // если ключи совпадают - откатиться назад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 &amp;&amp; t-&gt;key != 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t-&gt;n=t-&gt;n+1;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false;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NULL &amp;&amp; t-&gt;right !=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NULL) // если левый и правый потомки не пустые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t-&gt;n=t-&gt;n-1;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x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(t-&gt;left == NULL &amp;&amp; t-&gt;right == NULL) x = NULL;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Если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узел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-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лист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if (t-&gt;left ==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NULL) x-&gt;n = x-&gt;n-1; x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if (t-&gt;right ==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NULL) x-&gt;n = x-&gt;n-1; x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(pred == NULL) root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(t-&gt;key &lt; pred-&gt;key) pred-&gt;left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pred-&gt;right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0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t0-&gt;key = t-&gt;key;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t0-&gt;data = t-&gt;data;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delete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size--;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true;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Key, Data&gt;::printTree() // вывод структуры дерева на экран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if(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showTreeHelper(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0);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getSize()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size;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isEmpty()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(size == 0);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Data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getData(Key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while(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 != NULL &amp;&amp; t-&gt;key!=key)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(key &lt; t-&gt;key) 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NULL) throw 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traverseHelper(Node *root)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if(root==NULL) 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root-&gt;key &lt;&lt; " ";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Data&gt;::predecessor(typename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max(x-&gt;left);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Data&gt;::max(typename Tree&lt;Key, Data&gt;::Node *t)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(t==NULL)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t=t-&gt;right;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Data&gt;::rightParent(typename Tree&lt;Key, Data&gt;::Node *t, 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x)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(x-&gt;key&gt;t-&gt;key) 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*rp = rightParent(t-&gt;right,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rp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rp;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rightParent(t-&gt;left,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Data&gt;::successor(typename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min(x-&gt;right);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Data&gt;::min(typename Tree&lt;Key, Data&gt;::Node *t)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{t = t-&gt;left; cnt++;}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Data&gt;::leftParent(typename Tree&lt;Key, Data&gt;::Node *t, 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x)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(x-&gt;key&lt;t-&gt;key)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*lp = leftParent(t-&gt;left,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lp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lp;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leftParent(t-&gt;right,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Data&gt;::child(typename Tree&lt;Key, Data&gt;::Node* r, typename Tree&lt;Key, Data&gt;::Node* 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if (node-&gt;right) // 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(node-&gt;left)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Data&gt;::parent(typename Tree&lt;Key, Data&gt;::Node* r, typename Tree&lt;Key, Data&gt;::Node* 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if (node-&gt;left) // 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(node-&gt;right)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Data&gt;::searchHelper(typename Tree&lt;Key, Data&gt;::Node *t, int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m;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(t==NULL)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(t-&gt;left==NULL)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 m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=0; 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m=t-&gt;left-&gt;n;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(m &gt;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searchHelper(t-&gt;left, k);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(m &lt;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searchHelper(t-&gt;right, k-m-1);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Key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search(int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*t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k);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if(t==NULL) throw 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t-&gt;key;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Data&gt;::begin()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пустое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Data&gt;::rbegin()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пустое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Data&gt;::end()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Iterator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Iterator::Iterator(Tree&lt;Key, Data&gt;* t, Node* n)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Iterator::Iterator(const Iterator&amp; iter)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tree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iter.tree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iter.node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Data&amp;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Iterator::operator*()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Iterator&amp; Tree&lt;Key, Data&gt;::Iterator::operator++(int)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tree-&gt;child(tree-&gt;root,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return *this;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Iterator&amp; Tree&lt;Key, Data&gt;::Iterator::operator--(int)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tree-&gt;parent(tree-&gt;root,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return *this;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Iterator::operator==(Iterator&amp; iterator)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node ==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iterator.node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Iterator::operator!=(Iterator&amp; iterator)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iterator.node;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Iterator::isInside()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(node == NULL) return false;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true;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getCount()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temp = cnt;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temp;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#pragma once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&lt;iostream&gt;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"Tree.h"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"RBTree.h"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using namespace std;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namespace TestEffect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void test_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void test_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sort(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typedef unsigned long long INT_64;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INT_64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{ return rand() &lt;&lt; 16 | rand();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main(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it = RBTree&lt;int, int&gt;::Iterator(&amp;tree, 0);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setlocale(LC_ALL,"RUS");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while(true)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 &lt;&lt; endl;</w:t>
      </w:r>
    </w:p>
    <w:p w:rsidR="008A6F63" w:rsidRPr="0081516C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&lt;&lt; "1.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Просмотр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" </w:t>
      </w:r>
      <w:proofErr w:type="gramStart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&lt;&lt;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endl</w:t>
      </w:r>
      <w:proofErr w:type="gramEnd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2. Очистка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3. Проверка дерева на пустоту"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4. Поиск узла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5. Добавление данных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6. Удаление данных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7. Опрос размера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8. Установка итератора на начало - begin()"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9. Установка итератора в конец - rbegin()"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10. Проверка состояния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11. Значение элемента на позиции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12. Запись значения на позицию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"13. Iterator ++"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"14. Iterator --"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15. Тест трудоемкости операций случайного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16. Тест трудоемкости операций вырожденного дерева" &lt;&lt; endl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value,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Ваш выбор: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cin &gt;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&gt; 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switch(t)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tree.printTree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2: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tree.clear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(tree.getRoot());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3: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tree.isEmpty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4: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 &gt;&gt; key;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try 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 &lt;&lt; endl; }</w:t>
      </w:r>
    </w:p>
    <w:p w:rsidR="008A6F63" w:rsidRPr="00FA7162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case 5: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 значение: ";</w:t>
      </w:r>
    </w:p>
    <w:p w:rsidR="008A6F63" w:rsidRPr="00FA7162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D7241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&gt;&gt; </w:t>
      </w:r>
      <w:r w:rsidRPr="00FD7241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value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(value, 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6: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7: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Текущий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8: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tree.begin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9: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tree.rbegin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10: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Внутри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it.isInside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11: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int* data = &amp;(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it.operator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*());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*data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catch (exception &amp; e)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e.what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case 12: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 значение: 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 &gt;&gt; value;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*it = value;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13: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it++;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14: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it--;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15: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test_rand(n);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16: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n2;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n2;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test_sort(n2);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default: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test_rand(int n)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INT_64&gt;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Tree&lt;int, INT_64&gt; BSTtree;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INT_64* m = new INT_64[n];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m[i]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1516C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до</w:t>
      </w: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1516C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 = 0;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double S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double Ib=0;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 / 2;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(i % 10 == 0)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(lrand());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(lrand());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Sb += BSTtree.getCount();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ind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INT_64 key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key);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key);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m[ind] =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 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{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RB-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"1.002*log2(n)=" &lt;&lt; 1.002*(log((double)n)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BST-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BSTtree.getSize()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"1.39*log2(n)=" &lt;&lt; 1.39*(log((double)n)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Db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delete[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] m;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test_sort(int n)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INT_64&gt;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Tree&lt;int, INT_64&gt; BSTtree;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INT_64* m = new INT_64[n];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  <w:t xml:space="preserve">for (int i = 0; i &lt; n; i++)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m[i] = i * 1000;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 / 2;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(i % 10 == 0)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k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+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 % 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k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+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 % 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 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{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();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ind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catch (...)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 = k + k % 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m[ind] = 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RB-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"1.002*log2(n)=" &lt;&lt; 1.002*(log((double)n)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BST-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BSTtree.getSize()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"n/2=" &lt;&lt; n / 2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delete[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] m;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}</w:t>
      </w:r>
    </w:p>
    <w:p w:rsidR="008A6F63" w:rsidRP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8A6F63" w:rsidRPr="008A6F63" w:rsidSect="0081516C"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17" w:rsidRDefault="003D6917">
      <w:pPr>
        <w:spacing w:after="0" w:line="240" w:lineRule="auto"/>
      </w:pPr>
      <w:r>
        <w:separator/>
      </w:r>
    </w:p>
  </w:endnote>
  <w:endnote w:type="continuationSeparator" w:id="0">
    <w:p w:rsidR="003D6917" w:rsidRDefault="003D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16C" w:rsidRPr="0081516C" w:rsidRDefault="0081516C" w:rsidP="0081516C">
    <w:pPr>
      <w:pStyle w:val="a5"/>
      <w:jc w:val="center"/>
      <w:rPr>
        <w:rFonts w:ascii="Times New Roman" w:hAnsi="Times New Roman" w:cs="Times New Roman"/>
        <w:sz w:val="28"/>
      </w:rPr>
    </w:pPr>
    <w:r w:rsidRPr="0081516C">
      <w:rPr>
        <w:rFonts w:ascii="Times New Roman" w:hAnsi="Times New Roman" w:cs="Times New Roman"/>
        <w:sz w:val="28"/>
      </w:rPr>
      <w:t>Новосибирск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17" w:rsidRDefault="003D6917">
      <w:pPr>
        <w:spacing w:after="0" w:line="240" w:lineRule="auto"/>
      </w:pPr>
      <w:r>
        <w:separator/>
      </w:r>
    </w:p>
  </w:footnote>
  <w:footnote w:type="continuationSeparator" w:id="0">
    <w:p w:rsidR="003D6917" w:rsidRDefault="003D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16C" w:rsidRDefault="0081516C" w:rsidP="0081516C">
    <w:pPr>
      <w:pStyle w:val="ac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2"/>
      </w:rPr>
    </w:pPr>
  </w:p>
  <w:p w:rsidR="0081516C" w:rsidRPr="00F67354" w:rsidRDefault="0081516C" w:rsidP="0081516C">
    <w:pPr>
      <w:pStyle w:val="ac"/>
      <w:spacing w:before="96" w:beforeAutospacing="0" w:after="0" w:afterAutospacing="0"/>
      <w:ind w:left="547" w:hanging="547"/>
      <w:jc w:val="center"/>
      <w:rPr>
        <w:sz w:val="22"/>
      </w:rPr>
    </w:pPr>
    <w:r w:rsidRPr="00F67354">
      <w:rPr>
        <w:rFonts w:eastAsia="+mn-ea"/>
        <w:color w:val="000000"/>
        <w:kern w:val="24"/>
        <w:sz w:val="22"/>
      </w:rPr>
      <w:t>МИНИСТЕРСТ</w:t>
    </w:r>
    <w:r>
      <w:rPr>
        <w:rFonts w:eastAsia="+mn-ea"/>
        <w:color w:val="000000"/>
        <w:kern w:val="24"/>
        <w:sz w:val="22"/>
      </w:rPr>
      <w:t xml:space="preserve">ВО НАУКИ И ВЫСШЕГО ОБРАЗОВАНИЯ </w:t>
    </w:r>
    <w:r w:rsidRPr="00F67354">
      <w:rPr>
        <w:rFonts w:eastAsia="+mn-ea"/>
        <w:color w:val="000000"/>
        <w:kern w:val="24"/>
        <w:sz w:val="22"/>
      </w:rPr>
      <w:t>РОССИЙСКОЙ ФЕДЕРАЦИИ</w:t>
    </w:r>
  </w:p>
  <w:p w:rsidR="0081516C" w:rsidRPr="00F67354" w:rsidRDefault="0081516C" w:rsidP="0081516C">
    <w:pPr>
      <w:pStyle w:val="ac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  <w:sz w:val="22"/>
      </w:rPr>
    </w:pPr>
    <w:r w:rsidRPr="00F67354">
      <w:rPr>
        <w:rFonts w:eastAsia="+mn-ea"/>
        <w:bCs/>
        <w:color w:val="000000"/>
        <w:kern w:val="24"/>
        <w:sz w:val="22"/>
      </w:rPr>
      <w:t>«НОВОСИБИРСКИЙ ГОСУДАРСТВЕННЫЙ ТЕХНИЧЕСКИЙ УНИВЕРСИТЕТ»</w:t>
    </w:r>
  </w:p>
  <w:p w:rsidR="0081516C" w:rsidRDefault="0081516C" w:rsidP="0081516C">
    <w:pPr>
      <w:pStyle w:val="ac"/>
      <w:pBdr>
        <w:bottom w:val="single" w:sz="12" w:space="1" w:color="auto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 w:rsidR="0081516C" w:rsidRDefault="0081516C" w:rsidP="0081516C">
    <w:pPr>
      <w:pStyle w:val="aa"/>
    </w:pPr>
  </w:p>
  <w:p w:rsidR="0081516C" w:rsidRDefault="0081516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2906"/>
    <w:multiLevelType w:val="hybridMultilevel"/>
    <w:tmpl w:val="E6A02D5C"/>
    <w:numStyleLink w:val="2"/>
  </w:abstractNum>
  <w:abstractNum w:abstractNumId="1" w15:restartNumberingAfterBreak="0">
    <w:nsid w:val="2E484AD8"/>
    <w:multiLevelType w:val="hybridMultilevel"/>
    <w:tmpl w:val="F3A6CF70"/>
    <w:styleLink w:val="3"/>
    <w:lvl w:ilvl="0" w:tplc="8A14CA62">
      <w:start w:val="1"/>
      <w:numFmt w:val="decimal"/>
      <w:lvlText w:val="%1)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CAF12A">
      <w:start w:val="1"/>
      <w:numFmt w:val="lowerLetter"/>
      <w:lvlText w:val="%2."/>
      <w:lvlJc w:val="left"/>
      <w:pPr>
        <w:ind w:left="1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BA5598">
      <w:start w:val="1"/>
      <w:numFmt w:val="lowerRoman"/>
      <w:lvlText w:val="%3."/>
      <w:lvlJc w:val="left"/>
      <w:pPr>
        <w:ind w:left="2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DABF72">
      <w:start w:val="1"/>
      <w:numFmt w:val="decimal"/>
      <w:lvlText w:val="%4."/>
      <w:lvlJc w:val="left"/>
      <w:pPr>
        <w:ind w:left="3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CC3DE">
      <w:start w:val="1"/>
      <w:numFmt w:val="lowerLetter"/>
      <w:lvlText w:val="%5."/>
      <w:lvlJc w:val="left"/>
      <w:pPr>
        <w:ind w:left="3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7A6A6C">
      <w:start w:val="1"/>
      <w:numFmt w:val="lowerRoman"/>
      <w:lvlText w:val="%6."/>
      <w:lvlJc w:val="left"/>
      <w:pPr>
        <w:ind w:left="4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0C5878">
      <w:start w:val="1"/>
      <w:numFmt w:val="decimal"/>
      <w:lvlText w:val="%7."/>
      <w:lvlJc w:val="left"/>
      <w:pPr>
        <w:ind w:left="5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54050E">
      <w:start w:val="1"/>
      <w:numFmt w:val="lowerLetter"/>
      <w:lvlText w:val="%8."/>
      <w:lvlJc w:val="left"/>
      <w:pPr>
        <w:ind w:left="6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5E1808">
      <w:start w:val="1"/>
      <w:numFmt w:val="lowerRoman"/>
      <w:lvlText w:val="%9."/>
      <w:lvlJc w:val="left"/>
      <w:pPr>
        <w:ind w:left="6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2753A4"/>
    <w:multiLevelType w:val="hybridMultilevel"/>
    <w:tmpl w:val="C24C6D80"/>
    <w:numStyleLink w:val="1"/>
  </w:abstractNum>
  <w:abstractNum w:abstractNumId="3" w15:restartNumberingAfterBreak="0">
    <w:nsid w:val="38C0558B"/>
    <w:multiLevelType w:val="hybridMultilevel"/>
    <w:tmpl w:val="5F769DAA"/>
    <w:numStyleLink w:val="4"/>
  </w:abstractNum>
  <w:abstractNum w:abstractNumId="4" w15:restartNumberingAfterBreak="0">
    <w:nsid w:val="3B5E4119"/>
    <w:multiLevelType w:val="hybridMultilevel"/>
    <w:tmpl w:val="F3A6CF70"/>
    <w:numStyleLink w:val="3"/>
  </w:abstractNum>
  <w:abstractNum w:abstractNumId="5" w15:restartNumberingAfterBreak="0">
    <w:nsid w:val="4A920D48"/>
    <w:multiLevelType w:val="hybridMultilevel"/>
    <w:tmpl w:val="5F769DAA"/>
    <w:styleLink w:val="4"/>
    <w:lvl w:ilvl="0" w:tplc="1FA69F32">
      <w:start w:val="1"/>
      <w:numFmt w:val="bullet"/>
      <w:lvlText w:val="–"/>
      <w:lvlJc w:val="left"/>
      <w:pPr>
        <w:ind w:left="14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04E1EC">
      <w:start w:val="1"/>
      <w:numFmt w:val="bullet"/>
      <w:lvlText w:val="o"/>
      <w:lvlJc w:val="left"/>
      <w:pPr>
        <w:ind w:left="2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A8396">
      <w:start w:val="1"/>
      <w:numFmt w:val="bullet"/>
      <w:lvlText w:val="▪"/>
      <w:lvlJc w:val="left"/>
      <w:pPr>
        <w:ind w:left="2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9891A0">
      <w:start w:val="1"/>
      <w:numFmt w:val="bullet"/>
      <w:lvlText w:val="•"/>
      <w:lvlJc w:val="left"/>
      <w:pPr>
        <w:ind w:left="35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D8E4FE">
      <w:start w:val="1"/>
      <w:numFmt w:val="bullet"/>
      <w:lvlText w:val="o"/>
      <w:lvlJc w:val="left"/>
      <w:pPr>
        <w:ind w:left="43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1E10C0">
      <w:start w:val="1"/>
      <w:numFmt w:val="bullet"/>
      <w:lvlText w:val="▪"/>
      <w:lvlJc w:val="left"/>
      <w:pPr>
        <w:ind w:left="50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849636">
      <w:start w:val="1"/>
      <w:numFmt w:val="bullet"/>
      <w:lvlText w:val="•"/>
      <w:lvlJc w:val="left"/>
      <w:pPr>
        <w:ind w:left="5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2C0958">
      <w:start w:val="1"/>
      <w:numFmt w:val="bullet"/>
      <w:lvlText w:val="o"/>
      <w:lvlJc w:val="left"/>
      <w:pPr>
        <w:ind w:left="6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56B8C2">
      <w:start w:val="1"/>
      <w:numFmt w:val="bullet"/>
      <w:lvlText w:val="▪"/>
      <w:lvlJc w:val="left"/>
      <w:pPr>
        <w:ind w:left="71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274EEB"/>
    <w:multiLevelType w:val="hybridMultilevel"/>
    <w:tmpl w:val="C24C6D80"/>
    <w:styleLink w:val="1"/>
    <w:lvl w:ilvl="0" w:tplc="1F485F56">
      <w:start w:val="1"/>
      <w:numFmt w:val="decimal"/>
      <w:lvlText w:val="%1."/>
      <w:lvlJc w:val="left"/>
      <w:pPr>
        <w:tabs>
          <w:tab w:val="left" w:pos="360"/>
        </w:tabs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8A358">
      <w:start w:val="1"/>
      <w:numFmt w:val="decimal"/>
      <w:lvlText w:val="%2.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721F70">
      <w:start w:val="1"/>
      <w:numFmt w:val="decimal"/>
      <w:lvlText w:val="%3."/>
      <w:lvlJc w:val="left"/>
      <w:pPr>
        <w:tabs>
          <w:tab w:val="left" w:pos="3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01696">
      <w:start w:val="1"/>
      <w:numFmt w:val="decimal"/>
      <w:lvlText w:val="%4.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82B654">
      <w:start w:val="1"/>
      <w:numFmt w:val="decimal"/>
      <w:lvlText w:val="%5."/>
      <w:lvlJc w:val="left"/>
      <w:pPr>
        <w:tabs>
          <w:tab w:val="left" w:pos="3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49250">
      <w:start w:val="1"/>
      <w:numFmt w:val="decimal"/>
      <w:lvlText w:val="%6."/>
      <w:lvlJc w:val="left"/>
      <w:pPr>
        <w:tabs>
          <w:tab w:val="left" w:pos="3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045DAC">
      <w:start w:val="1"/>
      <w:numFmt w:val="decimal"/>
      <w:lvlText w:val="%7."/>
      <w:lvlJc w:val="left"/>
      <w:pPr>
        <w:tabs>
          <w:tab w:val="left" w:pos="3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6A6B8">
      <w:start w:val="1"/>
      <w:numFmt w:val="decimal"/>
      <w:lvlText w:val="%8."/>
      <w:lvlJc w:val="left"/>
      <w:pPr>
        <w:tabs>
          <w:tab w:val="left" w:pos="3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C9874">
      <w:start w:val="1"/>
      <w:numFmt w:val="decimal"/>
      <w:lvlText w:val="%9."/>
      <w:lvlJc w:val="left"/>
      <w:pPr>
        <w:tabs>
          <w:tab w:val="left" w:pos="3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80679EE"/>
    <w:multiLevelType w:val="hybridMultilevel"/>
    <w:tmpl w:val="E6A02D5C"/>
    <w:styleLink w:val="2"/>
    <w:lvl w:ilvl="0" w:tplc="9EBC01F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42B3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CEB1D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68D4A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5E1C0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6C8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863C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816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6A98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0"/>
    <w:lvlOverride w:ilvl="0">
      <w:lvl w:ilvl="0" w:tplc="C6CE8848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00E638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FE2788E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443484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DC418A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41005A8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94EA90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9A9084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8A09C8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2"/>
    </w:lvlOverride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7"/>
    <w:rsid w:val="002204C4"/>
    <w:rsid w:val="002724C5"/>
    <w:rsid w:val="00312407"/>
    <w:rsid w:val="00372276"/>
    <w:rsid w:val="003D6917"/>
    <w:rsid w:val="00612FF6"/>
    <w:rsid w:val="00613D9D"/>
    <w:rsid w:val="00716EC1"/>
    <w:rsid w:val="007208EC"/>
    <w:rsid w:val="00755A3A"/>
    <w:rsid w:val="00774F40"/>
    <w:rsid w:val="0081516C"/>
    <w:rsid w:val="008814A2"/>
    <w:rsid w:val="008A6F63"/>
    <w:rsid w:val="00B31F61"/>
    <w:rsid w:val="00B63668"/>
    <w:rsid w:val="00BC4471"/>
    <w:rsid w:val="00BE6B5B"/>
    <w:rsid w:val="00C2509A"/>
    <w:rsid w:val="00CB7730"/>
    <w:rsid w:val="00D26075"/>
    <w:rsid w:val="00E163A7"/>
    <w:rsid w:val="00EC41FB"/>
    <w:rsid w:val="00FA7162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74803"/>
  <w15:docId w15:val="{B13721F2-D299-4041-B8C0-74FF174A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hAnsi="Calibri" w:cs="Arial Unicode MS"/>
      <w:color w:val="00000A"/>
      <w:sz w:val="22"/>
      <w:szCs w:val="22"/>
      <w:u w:color="00000A"/>
    </w:rPr>
  </w:style>
  <w:style w:type="paragraph" w:styleId="10">
    <w:name w:val="heading 1"/>
    <w:next w:val="a"/>
    <w:pPr>
      <w:keepNext/>
      <w:suppressAutoHyphens/>
      <w:spacing w:before="240" w:after="60" w:line="276" w:lineRule="auto"/>
      <w:outlineLvl w:val="0"/>
    </w:pPr>
    <w:rPr>
      <w:rFonts w:ascii="Cambria" w:eastAsia="Cambria" w:hAnsi="Cambria" w:cs="Cambria"/>
      <w:b/>
      <w:bCs/>
      <w:color w:val="00000A"/>
      <w:kern w:val="32"/>
      <w:sz w:val="32"/>
      <w:szCs w:val="32"/>
      <w:u w:color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  <w:spacing w:line="100" w:lineRule="atLeast"/>
    </w:pPr>
    <w:rPr>
      <w:rFonts w:ascii="Calibri" w:hAnsi="Calibri" w:cs="Arial Unicode MS"/>
      <w:color w:val="00000A"/>
      <w:sz w:val="22"/>
      <w:szCs w:val="22"/>
      <w:u w:color="00000A"/>
    </w:rPr>
  </w:style>
  <w:style w:type="paragraph" w:customStyle="1" w:styleId="a6">
    <w:name w:val="Колонтитулы"/>
    <w:pPr>
      <w:tabs>
        <w:tab w:val="right" w:pos="9020"/>
      </w:tabs>
      <w:suppressAutoHyphens/>
      <w:spacing w:after="200" w:line="276" w:lineRule="auto"/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7">
    <w:name w:val="По умолчанию 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 w:line="360" w:lineRule="auto"/>
    </w:pPr>
    <w:rPr>
      <w:rFonts w:cs="Arial Unicode MS"/>
      <w:color w:val="000000"/>
      <w:sz w:val="28"/>
      <w:szCs w:val="28"/>
      <w:u w:color="000000"/>
    </w:rPr>
  </w:style>
  <w:style w:type="paragraph" w:styleId="20">
    <w:name w:val="Body Text 2"/>
    <w:pPr>
      <w:suppressAutoHyphens/>
      <w:spacing w:after="120" w:line="480" w:lineRule="auto"/>
    </w:pPr>
    <w:rPr>
      <w:rFonts w:ascii="Calibri" w:hAnsi="Calibri" w:cs="Arial Unicode MS"/>
      <w:color w:val="00000A"/>
      <w:sz w:val="22"/>
      <w:szCs w:val="22"/>
      <w:u w:color="00000A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8">
    <w:name w:val="Body Text Indent"/>
    <w:pPr>
      <w:suppressAutoHyphens/>
      <w:spacing w:after="120" w:line="276" w:lineRule="auto"/>
      <w:ind w:left="283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eastAsia="Courier New" w:hAnsi="Courier New" w:cs="Courier New"/>
      <w:color w:val="00000A"/>
      <w:u w:color="00000A"/>
      <w:lang w:val="en-US"/>
    </w:rPr>
  </w:style>
  <w:style w:type="paragraph" w:styleId="a9">
    <w:name w:val="List Paragraph"/>
    <w:pPr>
      <w:suppressAutoHyphens/>
      <w:spacing w:after="200" w:line="276" w:lineRule="auto"/>
      <w:ind w:left="720"/>
    </w:pPr>
    <w:rPr>
      <w:rFonts w:ascii="Calibri" w:hAnsi="Calibri" w:cs="Arial Unicode MS"/>
      <w:color w:val="00000A"/>
      <w:sz w:val="22"/>
      <w:szCs w:val="22"/>
      <w:u w:color="00000A"/>
    </w:r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character" w:customStyle="1" w:styleId="HTML0">
    <w:name w:val="Стандартный HTML Знак"/>
    <w:basedOn w:val="a0"/>
    <w:link w:val="HTML"/>
    <w:uiPriority w:val="99"/>
    <w:rsid w:val="007208EC"/>
    <w:rPr>
      <w:rFonts w:ascii="Courier New" w:eastAsia="Courier New" w:hAnsi="Courier New" w:cs="Courier New"/>
      <w:color w:val="00000A"/>
      <w:u w:color="00000A"/>
      <w:lang w:val="en-US"/>
    </w:rPr>
  </w:style>
  <w:style w:type="paragraph" w:styleId="aa">
    <w:name w:val="header"/>
    <w:basedOn w:val="a"/>
    <w:link w:val="ab"/>
    <w:uiPriority w:val="99"/>
    <w:unhideWhenUsed/>
    <w:rsid w:val="0081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516C"/>
    <w:rPr>
      <w:rFonts w:ascii="Calibri" w:hAnsi="Calibri" w:cs="Arial Unicode MS"/>
      <w:color w:val="00000A"/>
      <w:sz w:val="22"/>
      <w:szCs w:val="22"/>
      <w:u w:color="00000A"/>
    </w:rPr>
  </w:style>
  <w:style w:type="paragraph" w:styleId="ac">
    <w:name w:val="Normal (Web)"/>
    <w:basedOn w:val="a"/>
    <w:uiPriority w:val="99"/>
    <w:unhideWhenUsed/>
    <w:rsid w:val="008151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4.2689900000000003E-2"/>
          <c:y val="3.3405700000000003E-2"/>
          <c:w val="0.93205700000000002"/>
          <c:h val="0.847998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1.39 log2(n)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Sheet1!$B$3:$H$3</c:f>
              <c:numCache>
                <c:formatCode>General</c:formatCode>
                <c:ptCount val="7"/>
                <c:pt idx="0">
                  <c:v>0</c:v>
                </c:pt>
                <c:pt idx="1">
                  <c:v>13.852399999999999</c:v>
                </c:pt>
                <c:pt idx="2">
                  <c:v>16.055499999999999</c:v>
                </c:pt>
                <c:pt idx="3">
                  <c:v>17.079000000000001</c:v>
                </c:pt>
                <c:pt idx="4">
                  <c:v>17.7547</c:v>
                </c:pt>
                <c:pt idx="5">
                  <c:v>18.469899999999999</c:v>
                </c:pt>
                <c:pt idx="6">
                  <c:v>19.283000000000001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63-48B4-A1F0-37129797068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Sheet1!$B$4:$H$4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Sheet1!$B$5:$H$5</c:f>
              <c:numCache>
                <c:formatCode>General</c:formatCode>
                <c:ptCount val="7"/>
                <c:pt idx="0">
                  <c:v>0</c:v>
                </c:pt>
                <c:pt idx="1">
                  <c:v>13.532</c:v>
                </c:pt>
                <c:pt idx="2">
                  <c:v>16.693999999999999</c:v>
                </c:pt>
                <c:pt idx="3">
                  <c:v>17.193000000000001</c:v>
                </c:pt>
                <c:pt idx="4">
                  <c:v>17.585699999999999</c:v>
                </c:pt>
                <c:pt idx="5">
                  <c:v>18.029800000000002</c:v>
                </c:pt>
                <c:pt idx="6">
                  <c:v>19.2483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63-48B4-A1F0-37129797068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Удаление 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Sheet1!$B$7:$H$7</c:f>
              <c:numCache>
                <c:formatCode>General</c:formatCode>
                <c:ptCount val="7"/>
                <c:pt idx="0">
                  <c:v>0</c:v>
                </c:pt>
                <c:pt idx="1">
                  <c:v>12.176</c:v>
                </c:pt>
                <c:pt idx="2">
                  <c:v>15.266</c:v>
                </c:pt>
                <c:pt idx="3">
                  <c:v>15.89</c:v>
                </c:pt>
                <c:pt idx="4">
                  <c:v>16.306000000000001</c:v>
                </c:pt>
                <c:pt idx="5">
                  <c:v>16.864999999999998</c:v>
                </c:pt>
                <c:pt idx="6">
                  <c:v>18.169699999999999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63-48B4-A1F0-37129797068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>
                <a:solidFill>
                  <a:schemeClr val="accent4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Sheet1!$B$8:$H$8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Sheet1!$B$9:$H$9</c:f>
              <c:numCache>
                <c:formatCode>General</c:formatCode>
                <c:ptCount val="7"/>
                <c:pt idx="0">
                  <c:v>0</c:v>
                </c:pt>
                <c:pt idx="1">
                  <c:v>11.496</c:v>
                </c:pt>
                <c:pt idx="2">
                  <c:v>14.902699999999999</c:v>
                </c:pt>
                <c:pt idx="3">
                  <c:v>15.414</c:v>
                </c:pt>
                <c:pt idx="4">
                  <c:v>15.655099999999999</c:v>
                </c:pt>
                <c:pt idx="5">
                  <c:v>16.181799999999999</c:v>
                </c:pt>
                <c:pt idx="6">
                  <c:v>17.476700000000001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363-48B4-A1F0-37129797068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1.02 log2(n)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>
                <a:solidFill>
                  <a:schemeClr val="accent5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Sheet1!$B$10:$H$10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</c:numCache>
            </c:numRef>
          </c:xVal>
          <c:yVal>
            <c:numRef>
              <c:f>Sheet1!$B$11:$H$11</c:f>
              <c:numCache>
                <c:formatCode>General</c:formatCode>
                <c:ptCount val="6"/>
                <c:pt idx="0">
                  <c:v>0</c:v>
                </c:pt>
                <c:pt idx="1">
                  <c:v>10.165100000000001</c:v>
                </c:pt>
                <c:pt idx="2">
                  <c:v>11.7818</c:v>
                </c:pt>
                <c:pt idx="3">
                  <c:v>12.5335</c:v>
                </c:pt>
                <c:pt idx="4">
                  <c:v>13.028600000000001</c:v>
                </c:pt>
                <c:pt idx="5">
                  <c:v>13.5535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363-48B4-A1F0-37129797068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Вставка RB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>
                <a:solidFill>
                  <a:schemeClr val="accent6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Sheet1!$B$12:$H$12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Sheet1!$B$13:$H$13</c:f>
              <c:numCache>
                <c:formatCode>General</c:formatCode>
                <c:ptCount val="7"/>
                <c:pt idx="0">
                  <c:v>0</c:v>
                </c:pt>
                <c:pt idx="1">
                  <c:v>10.268000000000001</c:v>
                </c:pt>
                <c:pt idx="2">
                  <c:v>11.874000000000001</c:v>
                </c:pt>
                <c:pt idx="3">
                  <c:v>12.619</c:v>
                </c:pt>
                <c:pt idx="4">
                  <c:v>13.102</c:v>
                </c:pt>
                <c:pt idx="5">
                  <c:v>13.643599999999999</c:v>
                </c:pt>
                <c:pt idx="6">
                  <c:v>14.215999999999999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363-48B4-A1F0-37129797068A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Удаление RB </c:v>
                </c:pt>
              </c:strCache>
            </c:strRef>
          </c:tx>
          <c:spPr>
            <a:ln w="19050" cap="rnd">
              <a:solidFill>
                <a:srgbClr val="255E9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255E91"/>
              </a:solidFill>
              <a:ln w="9525" cap="flat">
                <a:solidFill>
                  <a:srgbClr val="255E9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Sheet1!$B$14:$H$14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Sheet1!$B$15:$H$15</c:f>
              <c:numCache>
                <c:formatCode>General</c:formatCode>
                <c:ptCount val="7"/>
                <c:pt idx="0">
                  <c:v>0</c:v>
                </c:pt>
                <c:pt idx="1">
                  <c:v>9.7560000000000002</c:v>
                </c:pt>
                <c:pt idx="2">
                  <c:v>11.465999999999999</c:v>
                </c:pt>
                <c:pt idx="3">
                  <c:v>12.247</c:v>
                </c:pt>
                <c:pt idx="4">
                  <c:v>12.758599999999999</c:v>
                </c:pt>
                <c:pt idx="5">
                  <c:v>13.305199999999999</c:v>
                </c:pt>
                <c:pt idx="6">
                  <c:v>13.925700000000001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363-48B4-A1F0-37129797068A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Поиск RB</c:v>
                </c:pt>
              </c:strCache>
            </c:strRef>
          </c:tx>
          <c:spPr>
            <a:ln w="19050" cap="rnd">
              <a:solidFill>
                <a:srgbClr val="9E480E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9E480E"/>
              </a:solidFill>
              <a:ln w="9525" cap="flat">
                <a:solidFill>
                  <a:srgbClr val="9E480E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Sheet1!$B$16:$H$16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Sheet1!$B$17:$H$17</c:f>
              <c:numCache>
                <c:formatCode>General</c:formatCode>
                <c:ptCount val="7"/>
                <c:pt idx="0">
                  <c:v>0</c:v>
                </c:pt>
                <c:pt idx="1">
                  <c:v>10.106</c:v>
                </c:pt>
                <c:pt idx="2">
                  <c:v>12.048999999999999</c:v>
                </c:pt>
                <c:pt idx="3">
                  <c:v>12.87</c:v>
                </c:pt>
                <c:pt idx="4">
                  <c:v>13.359400000000001</c:v>
                </c:pt>
                <c:pt idx="5">
                  <c:v>13.923400000000001</c:v>
                </c:pt>
                <c:pt idx="6">
                  <c:v>14.5671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363-48B4-A1F0-371297970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3"/>
        <c:crosses val="autoZero"/>
        <c:crossBetween val="between"/>
        <c:majorUnit val="4000"/>
        <c:minorUnit val="2000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2"/>
        <c:crosses val="autoZero"/>
        <c:crossBetween val="between"/>
        <c:majorUnit val="5"/>
        <c:minorUnit val="2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21058499999999999"/>
          <c:y val="0.92068899999999998"/>
          <c:w val="0.59117600000000003"/>
          <c:h val="7.9311400000000004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5.2366999999999997E-2"/>
          <c:y val="3.3294600000000001E-2"/>
          <c:w val="0.93205700000000002"/>
          <c:h val="0.848462000000000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Sheet1!$B$2:$F$2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F0-4DBD-8549-2E73458AE4F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Sheet1!$B$4:$F$4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18.68</c:v>
                </c:pt>
                <c:pt idx="1">
                  <c:v>38.9</c:v>
                </c:pt>
                <c:pt idx="2">
                  <c:v>64.186700000000002</c:v>
                </c:pt>
                <c:pt idx="3">
                  <c:v>76.83</c:v>
                </c:pt>
                <c:pt idx="4">
                  <c:v>208.79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F0-4DBD-8549-2E73458AE4F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Удаление 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Sheet1!$B$6:$F$6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Sheet1!$B$7:$F$7</c:f>
              <c:numCache>
                <c:formatCode>General</c:formatCode>
                <c:ptCount val="5"/>
                <c:pt idx="0">
                  <c:v>17.64</c:v>
                </c:pt>
                <c:pt idx="1">
                  <c:v>45.36</c:v>
                </c:pt>
                <c:pt idx="2">
                  <c:v>65.187600000000003</c:v>
                </c:pt>
                <c:pt idx="3">
                  <c:v>80.06</c:v>
                </c:pt>
                <c:pt idx="4">
                  <c:v>213.85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F0-4DBD-8549-2E73458AE4F3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>
                <a:solidFill>
                  <a:schemeClr val="accent4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Sheet1!$B$9:$F$9</c:f>
              <c:numCache>
                <c:formatCode>General</c:formatCode>
                <c:ptCount val="5"/>
                <c:pt idx="0">
                  <c:v>15.24</c:v>
                </c:pt>
                <c:pt idx="1">
                  <c:v>45.38</c:v>
                </c:pt>
                <c:pt idx="2">
                  <c:v>67.16</c:v>
                </c:pt>
                <c:pt idx="3">
                  <c:v>81.91</c:v>
                </c:pt>
                <c:pt idx="4">
                  <c:v>201.21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F0-4DBD-8549-2E73458AE4F3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 RB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>
                <a:solidFill>
                  <a:schemeClr val="accent5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Sheet1!$B$11:$F$11</c:f>
              <c:numCache>
                <c:formatCode>General</c:formatCode>
                <c:ptCount val="5"/>
                <c:pt idx="0">
                  <c:v>5.7567000000000004</c:v>
                </c:pt>
                <c:pt idx="1">
                  <c:v>6.7766999999999999</c:v>
                </c:pt>
                <c:pt idx="2">
                  <c:v>7.3734000000000002</c:v>
                </c:pt>
                <c:pt idx="3">
                  <c:v>7.7967000000000004</c:v>
                </c:pt>
                <c:pt idx="4">
                  <c:v>9.1450999999999993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2F0-4DBD-8549-2E73458AE4F3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Вставка RB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>
                <a:solidFill>
                  <a:schemeClr val="accent6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Sheet1!$B$12:$F$12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Sheet1!$B$13:$F$13</c:f>
              <c:numCache>
                <c:formatCode>General</c:formatCode>
                <c:ptCount val="5"/>
                <c:pt idx="0">
                  <c:v>5.2</c:v>
                </c:pt>
                <c:pt idx="1">
                  <c:v>6.3</c:v>
                </c:pt>
                <c:pt idx="2">
                  <c:v>7.0659999999999998</c:v>
                </c:pt>
                <c:pt idx="3">
                  <c:v>7.61</c:v>
                </c:pt>
                <c:pt idx="4">
                  <c:v>8.86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2F0-4DBD-8549-2E73458AE4F3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Удаление RB </c:v>
                </c:pt>
              </c:strCache>
            </c:strRef>
          </c:tx>
          <c:spPr>
            <a:ln w="19050" cap="rnd">
              <a:solidFill>
                <a:srgbClr val="255E9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255E91"/>
              </a:solidFill>
              <a:ln w="9525" cap="flat">
                <a:solidFill>
                  <a:srgbClr val="255E9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Sheet1!$B$14:$F$14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Sheet1!$B$15:$F$15</c:f>
              <c:numCache>
                <c:formatCode>General</c:formatCode>
                <c:ptCount val="5"/>
                <c:pt idx="0">
                  <c:v>5.6</c:v>
                </c:pt>
                <c:pt idx="1">
                  <c:v>7.28</c:v>
                </c:pt>
                <c:pt idx="2">
                  <c:v>7.8129999999999997</c:v>
                </c:pt>
                <c:pt idx="3">
                  <c:v>8.1199999999999992</c:v>
                </c:pt>
                <c:pt idx="4">
                  <c:v>9.48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2F0-4DBD-8549-2E73458AE4F3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Поиск RB</c:v>
                </c:pt>
              </c:strCache>
            </c:strRef>
          </c:tx>
          <c:spPr>
            <a:ln w="19050" cap="rnd">
              <a:solidFill>
                <a:srgbClr val="9E480E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9E480E"/>
              </a:solidFill>
              <a:ln w="9525" cap="flat">
                <a:solidFill>
                  <a:srgbClr val="9E480E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Sheet1!$B$16:$F$16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Sheet1!$B$17:$F$17</c:f>
              <c:numCache>
                <c:formatCode>General</c:formatCode>
                <c:ptCount val="5"/>
                <c:pt idx="0">
                  <c:v>5.4</c:v>
                </c:pt>
                <c:pt idx="1">
                  <c:v>6.8</c:v>
                </c:pt>
                <c:pt idx="2">
                  <c:v>7.1459999999999999</c:v>
                </c:pt>
                <c:pt idx="3">
                  <c:v>8</c:v>
                </c:pt>
                <c:pt idx="4">
                  <c:v>9.2319999999999993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2F0-4DBD-8549-2E73458AE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3"/>
        <c:crosses val="autoZero"/>
        <c:crossBetween val="between"/>
        <c:majorUnit val="125"/>
        <c:minorUnit val="62.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2"/>
        <c:crosses val="autoZero"/>
        <c:crossBetween val="between"/>
        <c:majorUnit val="75"/>
        <c:minorUnit val="37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22026200000000001"/>
          <c:y val="0.92091100000000004"/>
          <c:w val="0.59117600000000003"/>
          <c:h val="7.9089300000000001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6632</Words>
  <Characters>37806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RePack by Diakov</cp:lastModifiedBy>
  <cp:revision>8</cp:revision>
  <dcterms:created xsi:type="dcterms:W3CDTF">2020-04-12T13:35:00Z</dcterms:created>
  <dcterms:modified xsi:type="dcterms:W3CDTF">2020-04-14T10:37:00Z</dcterms:modified>
</cp:coreProperties>
</file>