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433F73" w:rsidP="004D16E2">
            <w:pPr>
              <w:jc w:val="center"/>
            </w:pPr>
            <w:r>
              <w:rPr>
                <w:lang w:val="en-US"/>
              </w:rPr>
              <w:t>TDEV5020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r w:rsidR="00034348">
              <w:t xml:space="preserve"> на </w:t>
            </w:r>
            <w:r w:rsidR="00433F73">
              <w:t>дробные значения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2B2E29">
            <w:pPr>
              <w:pStyle w:val="a4"/>
              <w:numPr>
                <w:ilvl w:val="0"/>
                <w:numId w:val="1"/>
              </w:numPr>
            </w:pPr>
            <w:r>
              <w:t>В появивше</w:t>
            </w:r>
            <w:r w:rsidR="00433F73">
              <w:t>мся месте для ввода ввести число 2,31</w:t>
            </w:r>
            <w:bookmarkStart w:id="0" w:name="_GoBack"/>
            <w:bookmarkEnd w:id="0"/>
          </w:p>
          <w:p w:rsidR="002B2E29" w:rsidRDefault="002B2E29" w:rsidP="002B2E29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78417F" w:rsidRDefault="0078417F" w:rsidP="0078417F">
            <w:r>
              <w:t>Появится сообщение о том, что введено некорректное значение.</w:t>
            </w:r>
          </w:p>
          <w:p w:rsidR="00B8208B" w:rsidRPr="002B2E29" w:rsidRDefault="0078417F" w:rsidP="0078417F">
            <w:r>
              <w:t>Появится возможность ввести номер операции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2B2E29"/>
    <w:rsid w:val="00347653"/>
    <w:rsid w:val="00433F73"/>
    <w:rsid w:val="0049358E"/>
    <w:rsid w:val="004B401C"/>
    <w:rsid w:val="004D16E2"/>
    <w:rsid w:val="005A01EF"/>
    <w:rsid w:val="0078417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13</cp:revision>
  <dcterms:created xsi:type="dcterms:W3CDTF">2017-02-23T10:10:00Z</dcterms:created>
  <dcterms:modified xsi:type="dcterms:W3CDTF">2017-02-23T13:18:00Z</dcterms:modified>
</cp:coreProperties>
</file>