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9B518" w14:textId="77777777" w:rsidR="003A520B" w:rsidRDefault="003A520B" w:rsidP="003A520B">
      <w:pPr>
        <w:jc w:val="center"/>
        <w:rPr>
          <w:b/>
          <w:sz w:val="28"/>
        </w:rPr>
      </w:pPr>
      <w:bookmarkStart w:id="0" w:name="_Hlk4573354"/>
      <w:r>
        <w:rPr>
          <w:b/>
          <w:sz w:val="28"/>
        </w:rPr>
        <w:t xml:space="preserve">ВАРИАНТ ИСПОЛЬЗОВАНИЯ </w:t>
      </w:r>
      <w:r>
        <w:rPr>
          <w:b/>
          <w:sz w:val="28"/>
          <w:lang w:val="en-US"/>
        </w:rPr>
        <w:t>SUBMIT</w:t>
      </w:r>
      <w:r w:rsidRPr="003A520B">
        <w:rPr>
          <w:b/>
          <w:sz w:val="28"/>
        </w:rPr>
        <w:t xml:space="preserve"> </w:t>
      </w:r>
      <w:r>
        <w:rPr>
          <w:b/>
          <w:sz w:val="28"/>
          <w:lang w:val="en-US"/>
        </w:rPr>
        <w:t>GRADES</w:t>
      </w:r>
    </w:p>
    <w:p w14:paraId="13353E93" w14:textId="77777777" w:rsidR="003A520B" w:rsidRDefault="003A520B" w:rsidP="003A520B">
      <w:pPr>
        <w:rPr>
          <w:sz w:val="28"/>
        </w:rPr>
      </w:pPr>
    </w:p>
    <w:p w14:paraId="7CAE539B" w14:textId="77777777" w:rsidR="003A520B" w:rsidRDefault="003A520B" w:rsidP="003A520B">
      <w:pPr>
        <w:jc w:val="both"/>
        <w:rPr>
          <w:sz w:val="28"/>
        </w:rPr>
      </w:pPr>
      <w:r>
        <w:rPr>
          <w:b/>
          <w:sz w:val="28"/>
        </w:rPr>
        <w:t xml:space="preserve">     Краткое описание</w:t>
      </w:r>
      <w:r>
        <w:rPr>
          <w:sz w:val="28"/>
        </w:rPr>
        <w:t>. Данный вариант использования позволяет профессору проставить оценки студентам, проходящим его курс.</w:t>
      </w:r>
    </w:p>
    <w:p w14:paraId="46CA6914" w14:textId="77777777" w:rsidR="003A520B" w:rsidRDefault="003A520B" w:rsidP="003A520B">
      <w:pPr>
        <w:jc w:val="both"/>
        <w:rPr>
          <w:sz w:val="28"/>
        </w:rPr>
      </w:pPr>
    </w:p>
    <w:p w14:paraId="5E2E0333" w14:textId="10FF3A7E" w:rsidR="003A520B" w:rsidRDefault="003A520B" w:rsidP="003A520B">
      <w:pPr>
        <w:pStyle w:val="Heading3"/>
        <w:spacing w:line="240" w:lineRule="auto"/>
        <w:ind w:firstLine="0"/>
        <w:rPr>
          <w:bCs w:val="0"/>
          <w:szCs w:val="24"/>
        </w:rPr>
      </w:pPr>
      <w:r>
        <w:rPr>
          <w:bCs w:val="0"/>
          <w:color w:val="000000"/>
          <w:szCs w:val="24"/>
        </w:rPr>
        <w:t>О</w:t>
      </w:r>
      <w:r>
        <w:rPr>
          <w:bCs w:val="0"/>
          <w:szCs w:val="24"/>
        </w:rPr>
        <w:t>СНОВНОЙ ПОТОК СОБЫТИЙ</w:t>
      </w:r>
    </w:p>
    <w:p w14:paraId="263D9AB0" w14:textId="77777777" w:rsidR="003A520B" w:rsidRDefault="003A520B" w:rsidP="003A520B">
      <w:pPr>
        <w:jc w:val="both"/>
        <w:rPr>
          <w:sz w:val="28"/>
        </w:rPr>
      </w:pPr>
    </w:p>
    <w:p w14:paraId="24641FA4" w14:textId="77777777" w:rsidR="003A520B" w:rsidRDefault="003A520B" w:rsidP="003A520B">
      <w:pPr>
        <w:jc w:val="both"/>
        <w:rPr>
          <w:sz w:val="28"/>
        </w:rPr>
      </w:pPr>
      <w:r>
        <w:rPr>
          <w:sz w:val="28"/>
        </w:rPr>
        <w:t xml:space="preserve">     Данный вариант использования выполняется, когда пользователь хочет проставить оценки студентам, которые записаны на его курс.</w:t>
      </w:r>
    </w:p>
    <w:p w14:paraId="301E97EB" w14:textId="77777777" w:rsidR="003A520B" w:rsidRDefault="003A520B" w:rsidP="003A520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jc w:val="both"/>
        <w:rPr>
          <w:sz w:val="28"/>
        </w:rPr>
      </w:pPr>
      <w:r>
        <w:rPr>
          <w:sz w:val="28"/>
        </w:rPr>
        <w:t>Система требует выбрать один из курсов, которые есть у профессора.</w:t>
      </w:r>
    </w:p>
    <w:p w14:paraId="20B6D4D6" w14:textId="77777777" w:rsidR="003A520B" w:rsidRDefault="003A520B" w:rsidP="003A520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jc w:val="both"/>
        <w:rPr>
          <w:sz w:val="28"/>
        </w:rPr>
      </w:pPr>
      <w:r>
        <w:rPr>
          <w:sz w:val="28"/>
        </w:rPr>
        <w:t>После того, как курс был выбран, выполняется один из подчинённых потоков (создать ведомость, загрузить ведомость) в зависимости от того, есть ли ведомость по данному курсу в системе.</w:t>
      </w:r>
    </w:p>
    <w:p w14:paraId="210FCDA4" w14:textId="77777777" w:rsidR="003A520B" w:rsidRDefault="003A520B" w:rsidP="003A520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jc w:val="both"/>
        <w:rPr>
          <w:sz w:val="28"/>
        </w:rPr>
      </w:pPr>
      <w:r>
        <w:rPr>
          <w:sz w:val="28"/>
        </w:rPr>
        <w:t>Пользователь выставляет оценки студентам за курс.</w:t>
      </w:r>
    </w:p>
    <w:p w14:paraId="7650D362" w14:textId="77777777" w:rsidR="003A520B" w:rsidRDefault="003A520B" w:rsidP="003A520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jc w:val="both"/>
        <w:rPr>
          <w:sz w:val="28"/>
        </w:rPr>
      </w:pPr>
      <w:bookmarkStart w:id="1" w:name="_GoBack"/>
      <w:r>
        <w:rPr>
          <w:sz w:val="28"/>
        </w:rPr>
        <w:t>Пользователь принимает внесённые изменения (принять ведомость).</w:t>
      </w:r>
    </w:p>
    <w:bookmarkEnd w:id="1"/>
    <w:p w14:paraId="15CA4965" w14:textId="77777777" w:rsidR="003A520B" w:rsidRDefault="003A520B" w:rsidP="003A520B">
      <w:pPr>
        <w:pStyle w:val="Heading3"/>
        <w:spacing w:line="240" w:lineRule="auto"/>
        <w:rPr>
          <w:bCs w:val="0"/>
          <w:color w:val="000000"/>
          <w:szCs w:val="24"/>
        </w:rPr>
      </w:pPr>
    </w:p>
    <w:p w14:paraId="0C6E65A9" w14:textId="5054A4F1" w:rsidR="003A520B" w:rsidRDefault="003A520B" w:rsidP="003A520B">
      <w:pPr>
        <w:pStyle w:val="Heading3"/>
        <w:spacing w:line="240" w:lineRule="auto"/>
        <w:rPr>
          <w:bCs w:val="0"/>
          <w:szCs w:val="24"/>
        </w:rPr>
      </w:pPr>
      <w:r>
        <w:rPr>
          <w:bCs w:val="0"/>
          <w:color w:val="000000"/>
          <w:szCs w:val="24"/>
        </w:rPr>
        <w:t>Создать ведомость</w:t>
      </w:r>
    </w:p>
    <w:p w14:paraId="023EC031" w14:textId="77777777" w:rsidR="003A520B" w:rsidRDefault="003A520B" w:rsidP="003A520B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jc w:val="both"/>
        <w:rPr>
          <w:sz w:val="28"/>
        </w:rPr>
      </w:pPr>
      <w:r>
        <w:rPr>
          <w:sz w:val="28"/>
        </w:rPr>
        <w:t>Система получает список студентов, записанных на курс.</w:t>
      </w:r>
    </w:p>
    <w:p w14:paraId="3C5FC954" w14:textId="77777777" w:rsidR="003A520B" w:rsidRDefault="003A520B" w:rsidP="003A520B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jc w:val="both"/>
        <w:rPr>
          <w:sz w:val="28"/>
        </w:rPr>
      </w:pPr>
      <w:r>
        <w:rPr>
          <w:sz w:val="28"/>
        </w:rPr>
        <w:t>На основе этого списка система создаёт и выводит таблицу с полями для выставления оценок студентам.</w:t>
      </w:r>
    </w:p>
    <w:p w14:paraId="41BB77D4" w14:textId="77777777" w:rsidR="003A520B" w:rsidRDefault="003A520B" w:rsidP="003A520B">
      <w:pPr>
        <w:tabs>
          <w:tab w:val="left" w:pos="720"/>
        </w:tabs>
        <w:ind w:left="360"/>
        <w:jc w:val="both"/>
        <w:rPr>
          <w:sz w:val="28"/>
        </w:rPr>
      </w:pPr>
    </w:p>
    <w:p w14:paraId="4FF0E877" w14:textId="77777777" w:rsidR="003A520B" w:rsidRDefault="003A520B" w:rsidP="003A520B">
      <w:pPr>
        <w:tabs>
          <w:tab w:val="left" w:pos="720"/>
        </w:tabs>
        <w:ind w:left="360"/>
        <w:jc w:val="both"/>
        <w:rPr>
          <w:b/>
          <w:sz w:val="28"/>
        </w:rPr>
      </w:pPr>
      <w:r>
        <w:rPr>
          <w:b/>
          <w:sz w:val="28"/>
        </w:rPr>
        <w:t>Загрузить ведомость</w:t>
      </w:r>
    </w:p>
    <w:p w14:paraId="6812FF03" w14:textId="77777777" w:rsidR="003A520B" w:rsidRDefault="003A520B" w:rsidP="003A520B">
      <w:pPr>
        <w:tabs>
          <w:tab w:val="left" w:pos="720"/>
        </w:tabs>
        <w:ind w:left="360"/>
        <w:jc w:val="both"/>
        <w:rPr>
          <w:sz w:val="28"/>
        </w:rPr>
      </w:pPr>
      <w:r>
        <w:rPr>
          <w:sz w:val="28"/>
        </w:rPr>
        <w:t>Система загружает и выводит таблицу с полями для выставления оценок студентам.</w:t>
      </w:r>
    </w:p>
    <w:p w14:paraId="3BCDF181" w14:textId="77777777" w:rsidR="003A520B" w:rsidRDefault="003A520B" w:rsidP="003A520B">
      <w:pPr>
        <w:tabs>
          <w:tab w:val="left" w:pos="720"/>
        </w:tabs>
        <w:ind w:left="360"/>
        <w:jc w:val="both"/>
        <w:rPr>
          <w:sz w:val="28"/>
        </w:rPr>
      </w:pPr>
    </w:p>
    <w:p w14:paraId="06034B92" w14:textId="31C672BD" w:rsidR="003A520B" w:rsidRPr="003A520B" w:rsidRDefault="003A520B" w:rsidP="003A520B">
      <w:pPr>
        <w:tabs>
          <w:tab w:val="left" w:pos="720"/>
        </w:tabs>
        <w:ind w:left="360"/>
        <w:jc w:val="both"/>
        <w:rPr>
          <w:b/>
          <w:sz w:val="28"/>
        </w:rPr>
      </w:pPr>
      <w:r>
        <w:rPr>
          <w:b/>
          <w:sz w:val="28"/>
        </w:rPr>
        <w:t>Принять ведомость</w:t>
      </w:r>
    </w:p>
    <w:p w14:paraId="09015473" w14:textId="5714745D" w:rsidR="003A520B" w:rsidRPr="003A520B" w:rsidRDefault="003A520B" w:rsidP="003A520B">
      <w:pPr>
        <w:pStyle w:val="ListParagraph"/>
        <w:numPr>
          <w:ilvl w:val="0"/>
          <w:numId w:val="14"/>
        </w:numPr>
        <w:ind w:left="709" w:hanging="349"/>
        <w:jc w:val="both"/>
        <w:rPr>
          <w:sz w:val="28"/>
        </w:rPr>
      </w:pPr>
      <w:r w:rsidRPr="003A520B">
        <w:rPr>
          <w:sz w:val="28"/>
        </w:rPr>
        <w:t>Система сохраняет таблицу с выставленными оценками без возможности их редактирования.</w:t>
      </w:r>
    </w:p>
    <w:p w14:paraId="13116F82" w14:textId="16D7CE99" w:rsidR="003A520B" w:rsidRPr="003A520B" w:rsidRDefault="003A520B" w:rsidP="003A520B">
      <w:pPr>
        <w:pStyle w:val="ListParagraph"/>
        <w:numPr>
          <w:ilvl w:val="0"/>
          <w:numId w:val="14"/>
        </w:numPr>
        <w:ind w:left="709" w:hanging="349"/>
        <w:jc w:val="both"/>
        <w:rPr>
          <w:sz w:val="28"/>
        </w:rPr>
      </w:pPr>
      <w:r w:rsidRPr="003A520B">
        <w:rPr>
          <w:sz w:val="28"/>
        </w:rPr>
        <w:t>Система вносит оценки в табель успеваемости каждого студента.</w:t>
      </w:r>
    </w:p>
    <w:p w14:paraId="1EEF9CC1" w14:textId="77777777" w:rsidR="003A520B" w:rsidRDefault="003A520B" w:rsidP="003A520B">
      <w:pPr>
        <w:ind w:left="360"/>
        <w:jc w:val="both"/>
        <w:rPr>
          <w:sz w:val="28"/>
        </w:rPr>
      </w:pPr>
    </w:p>
    <w:p w14:paraId="695D5960" w14:textId="77777777" w:rsidR="003A520B" w:rsidRDefault="003A520B" w:rsidP="003A520B">
      <w:pPr>
        <w:ind w:left="360"/>
        <w:jc w:val="both"/>
        <w:rPr>
          <w:sz w:val="28"/>
        </w:rPr>
      </w:pPr>
    </w:p>
    <w:p w14:paraId="3D3A99BB" w14:textId="77777777" w:rsidR="003A520B" w:rsidRDefault="003A520B" w:rsidP="003A520B">
      <w:pPr>
        <w:jc w:val="both"/>
      </w:pPr>
      <w:r>
        <w:t xml:space="preserve">  </w:t>
      </w:r>
      <w:r>
        <w:rPr>
          <w:b/>
          <w:sz w:val="28"/>
        </w:rPr>
        <w:t>АЛЬТЕРНАТИВНЫЕ ПОТОКИ</w:t>
      </w:r>
    </w:p>
    <w:p w14:paraId="0C287D51" w14:textId="77777777" w:rsidR="003A520B" w:rsidRDefault="003A520B" w:rsidP="003A520B">
      <w:pPr>
        <w:jc w:val="both"/>
        <w:rPr>
          <w:sz w:val="28"/>
        </w:rPr>
      </w:pPr>
    </w:p>
    <w:p w14:paraId="085C52DD" w14:textId="77777777" w:rsidR="003A520B" w:rsidRDefault="003A520B" w:rsidP="003A520B">
      <w:pPr>
        <w:tabs>
          <w:tab w:val="left" w:pos="720"/>
        </w:tabs>
        <w:ind w:left="360"/>
        <w:jc w:val="both"/>
        <w:rPr>
          <w:b/>
          <w:sz w:val="28"/>
        </w:rPr>
      </w:pPr>
      <w:r>
        <w:rPr>
          <w:b/>
          <w:sz w:val="28"/>
        </w:rPr>
        <w:t>Сохранить ведомость</w:t>
      </w:r>
    </w:p>
    <w:p w14:paraId="58E391DF" w14:textId="77777777" w:rsidR="003A520B" w:rsidRDefault="003A520B" w:rsidP="003A520B">
      <w:pPr>
        <w:tabs>
          <w:tab w:val="left" w:pos="720"/>
        </w:tabs>
        <w:ind w:left="360"/>
        <w:jc w:val="both"/>
        <w:rPr>
          <w:sz w:val="28"/>
        </w:rPr>
      </w:pPr>
      <w:r>
        <w:rPr>
          <w:sz w:val="28"/>
        </w:rPr>
        <w:t>Вместо принятия ведомости пользователь в любой момент может её сохранить.</w:t>
      </w:r>
    </w:p>
    <w:p w14:paraId="2D5FEA96" w14:textId="6E4E9357" w:rsidR="003A520B" w:rsidRPr="003A520B" w:rsidRDefault="003A520B" w:rsidP="003A520B">
      <w:pPr>
        <w:pStyle w:val="ListParagraph"/>
        <w:numPr>
          <w:ilvl w:val="0"/>
          <w:numId w:val="16"/>
        </w:numPr>
        <w:tabs>
          <w:tab w:val="left" w:pos="720"/>
        </w:tabs>
        <w:jc w:val="both"/>
        <w:rPr>
          <w:b/>
          <w:sz w:val="28"/>
        </w:rPr>
      </w:pPr>
      <w:r w:rsidRPr="003A520B">
        <w:rPr>
          <w:sz w:val="28"/>
        </w:rPr>
        <w:t>Выставленные оценки помечаются как "сохранённые".</w:t>
      </w:r>
    </w:p>
    <w:p w14:paraId="53B73669" w14:textId="247F2DE1" w:rsidR="003A520B" w:rsidRPr="003A520B" w:rsidRDefault="003A520B" w:rsidP="003A520B">
      <w:pPr>
        <w:pStyle w:val="ListParagraph"/>
        <w:numPr>
          <w:ilvl w:val="0"/>
          <w:numId w:val="16"/>
        </w:numPr>
        <w:tabs>
          <w:tab w:val="left" w:pos="720"/>
        </w:tabs>
        <w:jc w:val="both"/>
        <w:rPr>
          <w:b/>
          <w:sz w:val="28"/>
        </w:rPr>
      </w:pPr>
      <w:r w:rsidRPr="003A520B">
        <w:rPr>
          <w:sz w:val="28"/>
        </w:rPr>
        <w:t>Система сохраняет таблицу с выставленными оценками с возможностью их редактирования.</w:t>
      </w:r>
    </w:p>
    <w:p w14:paraId="36AF43A5" w14:textId="77777777" w:rsidR="003A520B" w:rsidRDefault="003A520B" w:rsidP="003A520B">
      <w:pPr>
        <w:jc w:val="both"/>
        <w:rPr>
          <w:sz w:val="28"/>
        </w:rPr>
      </w:pPr>
    </w:p>
    <w:p w14:paraId="7CC2E130" w14:textId="77777777" w:rsidR="003A520B" w:rsidRDefault="003A520B" w:rsidP="003A520B">
      <w:pPr>
        <w:tabs>
          <w:tab w:val="left" w:pos="720"/>
        </w:tabs>
        <w:ind w:left="360"/>
        <w:jc w:val="both"/>
        <w:rPr>
          <w:b/>
          <w:sz w:val="28"/>
        </w:rPr>
      </w:pPr>
      <w:r>
        <w:rPr>
          <w:b/>
          <w:sz w:val="28"/>
        </w:rPr>
        <w:t>Отменить изменения</w:t>
      </w:r>
    </w:p>
    <w:p w14:paraId="5B45DCE1" w14:textId="77777777" w:rsidR="003A520B" w:rsidRDefault="003A520B" w:rsidP="003A520B">
      <w:pPr>
        <w:tabs>
          <w:tab w:val="left" w:pos="720"/>
        </w:tabs>
        <w:ind w:left="360"/>
        <w:jc w:val="both"/>
        <w:rPr>
          <w:sz w:val="28"/>
        </w:rPr>
      </w:pPr>
      <w:r>
        <w:rPr>
          <w:sz w:val="28"/>
        </w:rPr>
        <w:lastRenderedPageBreak/>
        <w:t>Пользователь в любой момент может отменить внесённые оценки. Тогда система возвращает таблицу в исходное состояние, и основной поток начинается сначала.</w:t>
      </w:r>
    </w:p>
    <w:p w14:paraId="22379A0D" w14:textId="77777777" w:rsidR="003A520B" w:rsidRDefault="003A520B" w:rsidP="003A520B">
      <w:pPr>
        <w:jc w:val="both"/>
        <w:rPr>
          <w:sz w:val="28"/>
        </w:rPr>
      </w:pPr>
    </w:p>
    <w:p w14:paraId="4A1DB74B" w14:textId="77777777" w:rsidR="003A520B" w:rsidRDefault="003A520B" w:rsidP="003A520B">
      <w:pPr>
        <w:jc w:val="both"/>
        <w:rPr>
          <w:sz w:val="28"/>
        </w:rPr>
      </w:pPr>
    </w:p>
    <w:p w14:paraId="31A15C8B" w14:textId="709D7849" w:rsidR="003A520B" w:rsidRPr="003A520B" w:rsidRDefault="003A520B" w:rsidP="003A520B">
      <w:pPr>
        <w:pStyle w:val="Heading3"/>
        <w:spacing w:line="240" w:lineRule="auto"/>
        <w:ind w:firstLine="0"/>
        <w:rPr>
          <w:bCs w:val="0"/>
          <w:szCs w:val="24"/>
          <w:u w:val="single"/>
        </w:rPr>
      </w:pPr>
      <w:r>
        <w:rPr>
          <w:bCs w:val="0"/>
          <w:szCs w:val="24"/>
        </w:rPr>
        <w:t>ПРЕДУСЛОВИЯ</w:t>
      </w:r>
    </w:p>
    <w:p w14:paraId="17DC6288" w14:textId="77777777" w:rsidR="003A520B" w:rsidRDefault="003A520B" w:rsidP="003A520B">
      <w:pPr>
        <w:jc w:val="both"/>
        <w:rPr>
          <w:sz w:val="28"/>
        </w:rPr>
      </w:pPr>
    </w:p>
    <w:p w14:paraId="166810BF" w14:textId="1757A186" w:rsidR="003A520B" w:rsidRDefault="003A520B" w:rsidP="003A520B">
      <w:pPr>
        <w:jc w:val="both"/>
        <w:rPr>
          <w:sz w:val="28"/>
        </w:rPr>
      </w:pPr>
      <w:r>
        <w:rPr>
          <w:sz w:val="28"/>
        </w:rPr>
        <w:t>Перед началом выполнения данного варианта использования профессор должен войти в систему.</w:t>
      </w:r>
    </w:p>
    <w:p w14:paraId="31573778" w14:textId="77777777" w:rsidR="003A520B" w:rsidRDefault="003A520B" w:rsidP="003A520B">
      <w:pPr>
        <w:jc w:val="both"/>
        <w:rPr>
          <w:sz w:val="28"/>
        </w:rPr>
      </w:pPr>
    </w:p>
    <w:p w14:paraId="79F7C664" w14:textId="77777777" w:rsidR="003A520B" w:rsidRDefault="003A520B" w:rsidP="003A520B">
      <w:pPr>
        <w:jc w:val="both"/>
        <w:rPr>
          <w:sz w:val="28"/>
        </w:rPr>
      </w:pPr>
    </w:p>
    <w:p w14:paraId="033EB9AE" w14:textId="6B9C9217" w:rsidR="003A520B" w:rsidRPr="003A520B" w:rsidRDefault="003A520B" w:rsidP="003A520B">
      <w:pPr>
        <w:pStyle w:val="Heading3"/>
        <w:spacing w:line="240" w:lineRule="auto"/>
        <w:ind w:firstLine="0"/>
        <w:rPr>
          <w:bCs w:val="0"/>
          <w:szCs w:val="24"/>
          <w:u w:val="single"/>
        </w:rPr>
      </w:pPr>
      <w:r>
        <w:rPr>
          <w:bCs w:val="0"/>
          <w:szCs w:val="24"/>
        </w:rPr>
        <w:t>ПОСТУСЛОВИЯ</w:t>
      </w:r>
    </w:p>
    <w:p w14:paraId="6D7F866B" w14:textId="77777777" w:rsidR="003A520B" w:rsidRDefault="003A520B" w:rsidP="003A520B">
      <w:pPr>
        <w:jc w:val="both"/>
        <w:rPr>
          <w:sz w:val="28"/>
        </w:rPr>
      </w:pPr>
    </w:p>
    <w:p w14:paraId="18660A9A" w14:textId="7CBCAE81" w:rsidR="003A520B" w:rsidRDefault="003A520B" w:rsidP="003A520B">
      <w:pPr>
        <w:jc w:val="both"/>
        <w:rPr>
          <w:sz w:val="28"/>
        </w:rPr>
      </w:pPr>
      <w:r>
        <w:rPr>
          <w:sz w:val="28"/>
        </w:rPr>
        <w:t>Если вариант использования выполнен успешно, ведомость по данному курсу будет создана или обновлена, а также будут обновлены табели успеваемости студентов. В противном случае состояние системы не изменится.</w:t>
      </w:r>
    </w:p>
    <w:p w14:paraId="1DB166E1" w14:textId="77777777" w:rsidR="003A520B" w:rsidRDefault="003A520B" w:rsidP="003A520B"/>
    <w:bookmarkEnd w:id="0"/>
    <w:p w14:paraId="5E2135D5" w14:textId="2616E130" w:rsidR="001B7435" w:rsidRPr="003A520B" w:rsidRDefault="001B7435" w:rsidP="003A520B"/>
    <w:sectPr w:rsidR="001B7435" w:rsidRPr="003A520B" w:rsidSect="00A63E46">
      <w:pgSz w:w="11906" w:h="16838" w:code="9"/>
      <w:pgMar w:top="1440" w:right="1440" w:bottom="1440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10E54"/>
    <w:multiLevelType w:val="hybridMultilevel"/>
    <w:tmpl w:val="2FF65234"/>
    <w:lvl w:ilvl="0" w:tplc="FFFFFFFF">
      <w:start w:val="1"/>
      <w:numFmt w:val="decimal"/>
      <w:lvlText w:val="%1."/>
      <w:lvlJc w:val="left"/>
      <w:pPr>
        <w:tabs>
          <w:tab w:val="num" w:pos="8190"/>
        </w:tabs>
        <w:ind w:left="819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8910"/>
        </w:tabs>
        <w:ind w:left="891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9630"/>
        </w:tabs>
        <w:ind w:left="963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0350"/>
        </w:tabs>
        <w:ind w:left="1035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11070"/>
        </w:tabs>
        <w:ind w:left="1107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11790"/>
        </w:tabs>
        <w:ind w:left="1179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12510"/>
        </w:tabs>
        <w:ind w:left="1251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13230"/>
        </w:tabs>
        <w:ind w:left="1323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13950"/>
        </w:tabs>
        <w:ind w:left="13950" w:hanging="180"/>
      </w:pPr>
    </w:lvl>
  </w:abstractNum>
  <w:abstractNum w:abstractNumId="1" w15:restartNumberingAfterBreak="0">
    <w:nsid w:val="10430994"/>
    <w:multiLevelType w:val="hybridMultilevel"/>
    <w:tmpl w:val="49FA8856"/>
    <w:lvl w:ilvl="0" w:tplc="37949846">
      <w:start w:val="1"/>
      <w:numFmt w:val="decimal"/>
      <w:lvlText w:val="%1."/>
      <w:lvlJc w:val="left"/>
      <w:pPr>
        <w:ind w:left="1248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4E1CFA"/>
    <w:multiLevelType w:val="hybridMultilevel"/>
    <w:tmpl w:val="2828F21A"/>
    <w:lvl w:ilvl="0" w:tplc="FFFFFFFF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710"/>
        </w:tabs>
        <w:ind w:left="171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430"/>
        </w:tabs>
        <w:ind w:left="243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870"/>
        </w:tabs>
        <w:ind w:left="387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90"/>
        </w:tabs>
        <w:ind w:left="459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030"/>
        </w:tabs>
        <w:ind w:left="603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750"/>
        </w:tabs>
        <w:ind w:left="6750" w:hanging="180"/>
      </w:pPr>
    </w:lvl>
  </w:abstractNum>
  <w:abstractNum w:abstractNumId="3" w15:restartNumberingAfterBreak="0">
    <w:nsid w:val="1F175C6C"/>
    <w:multiLevelType w:val="hybridMultilevel"/>
    <w:tmpl w:val="5D2CBB9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52C3ABE"/>
    <w:multiLevelType w:val="hybridMultilevel"/>
    <w:tmpl w:val="84983E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B0774C"/>
    <w:multiLevelType w:val="hybridMultilevel"/>
    <w:tmpl w:val="35068D4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A9F46E7"/>
    <w:multiLevelType w:val="hybridMultilevel"/>
    <w:tmpl w:val="365015A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D6F4100"/>
    <w:multiLevelType w:val="hybridMultilevel"/>
    <w:tmpl w:val="C51C3D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F360B8"/>
    <w:multiLevelType w:val="hybridMultilevel"/>
    <w:tmpl w:val="5A24A19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CC45A42"/>
    <w:multiLevelType w:val="hybridMultilevel"/>
    <w:tmpl w:val="DEDE7F58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0" w15:restartNumberingAfterBreak="0">
    <w:nsid w:val="46C07317"/>
    <w:multiLevelType w:val="hybridMultilevel"/>
    <w:tmpl w:val="48CC222A"/>
    <w:lvl w:ilvl="0" w:tplc="37949846">
      <w:start w:val="1"/>
      <w:numFmt w:val="decimal"/>
      <w:lvlText w:val="%1."/>
      <w:lvlJc w:val="left"/>
      <w:pPr>
        <w:ind w:left="888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C12F5D"/>
    <w:multiLevelType w:val="hybridMultilevel"/>
    <w:tmpl w:val="927E6AC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7761B49"/>
    <w:multiLevelType w:val="hybridMultilevel"/>
    <w:tmpl w:val="E3446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9364F9"/>
    <w:multiLevelType w:val="hybridMultilevel"/>
    <w:tmpl w:val="E69CA5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D63CDE"/>
    <w:multiLevelType w:val="hybridMultilevel"/>
    <w:tmpl w:val="AE1033A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0414B25"/>
    <w:multiLevelType w:val="hybridMultilevel"/>
    <w:tmpl w:val="173A64D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5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14"/>
  </w:num>
  <w:num w:numId="8">
    <w:abstractNumId w:val="13"/>
  </w:num>
  <w:num w:numId="9">
    <w:abstractNumId w:val="9"/>
  </w:num>
  <w:num w:numId="10">
    <w:abstractNumId w:val="11"/>
  </w:num>
  <w:num w:numId="11">
    <w:abstractNumId w:val="8"/>
  </w:num>
  <w:num w:numId="12">
    <w:abstractNumId w:val="7"/>
  </w:num>
  <w:num w:numId="13">
    <w:abstractNumId w:val="4"/>
  </w:num>
  <w:num w:numId="14">
    <w:abstractNumId w:val="10"/>
  </w:num>
  <w:num w:numId="15">
    <w:abstractNumId w:val="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793"/>
    <w:rsid w:val="00147543"/>
    <w:rsid w:val="001A1793"/>
    <w:rsid w:val="001B7435"/>
    <w:rsid w:val="00307CD0"/>
    <w:rsid w:val="003A520B"/>
    <w:rsid w:val="007A61D3"/>
    <w:rsid w:val="00A63E46"/>
    <w:rsid w:val="00A957B5"/>
    <w:rsid w:val="00AC4195"/>
    <w:rsid w:val="00AF1165"/>
    <w:rsid w:val="00B6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BB81B"/>
  <w15:chartTrackingRefBased/>
  <w15:docId w15:val="{795F3C78-351A-4265-9BEB-9A9FA3956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41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3">
    <w:name w:val="heading 3"/>
    <w:basedOn w:val="Normal"/>
    <w:next w:val="Normal"/>
    <w:link w:val="Heading3Char"/>
    <w:qFormat/>
    <w:rsid w:val="00AC4195"/>
    <w:pPr>
      <w:keepNext/>
      <w:spacing w:line="360" w:lineRule="auto"/>
      <w:ind w:firstLine="360"/>
      <w:jc w:val="both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AC4195"/>
    <w:pPr>
      <w:keepNext/>
      <w:jc w:val="both"/>
      <w:outlineLvl w:val="3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C4195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Heading4Char">
    <w:name w:val="Heading 4 Char"/>
    <w:basedOn w:val="DefaultParagraphFont"/>
    <w:link w:val="Heading4"/>
    <w:rsid w:val="00AC4195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BodyText2">
    <w:name w:val="Body Text 2"/>
    <w:basedOn w:val="Normal"/>
    <w:link w:val="BodyText2Char"/>
    <w:rsid w:val="00AC4195"/>
    <w:pPr>
      <w:jc w:val="both"/>
    </w:pPr>
    <w:rPr>
      <w:b/>
      <w:sz w:val="28"/>
    </w:rPr>
  </w:style>
  <w:style w:type="character" w:customStyle="1" w:styleId="BodyText2Char">
    <w:name w:val="Body Text 2 Char"/>
    <w:basedOn w:val="DefaultParagraphFont"/>
    <w:link w:val="BodyText2"/>
    <w:rsid w:val="00AC4195"/>
    <w:rPr>
      <w:rFonts w:ascii="Times New Roman" w:eastAsia="Times New Roman" w:hAnsi="Times New Roman" w:cs="Times New Roman"/>
      <w:b/>
      <w:sz w:val="28"/>
      <w:szCs w:val="24"/>
      <w:lang w:val="ru-RU" w:eastAsia="ru-RU"/>
    </w:rPr>
  </w:style>
  <w:style w:type="paragraph" w:styleId="ListParagraph">
    <w:name w:val="List Paragraph"/>
    <w:basedOn w:val="Normal"/>
    <w:uiPriority w:val="34"/>
    <w:qFormat/>
    <w:rsid w:val="007A6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polochaninae@gmail.com</dc:creator>
  <cp:keywords/>
  <dc:description/>
  <cp:lastModifiedBy>Vlad R</cp:lastModifiedBy>
  <cp:revision>6</cp:revision>
  <dcterms:created xsi:type="dcterms:W3CDTF">2019-03-26T21:10:00Z</dcterms:created>
  <dcterms:modified xsi:type="dcterms:W3CDTF">2019-03-27T07:02:00Z</dcterms:modified>
</cp:coreProperties>
</file>