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21F" w:rsidRDefault="003B571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GoBack"/>
      <w:bookmarkEnd w:id="0"/>
      <w: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31" type="#_x0000_t5" style="position:absolute;margin-left:0;margin-top:0;width:50pt;height:50pt;z-index:251657728;visibility:hidden">
            <o:lock v:ext="edit" selection="t"/>
          </v:shape>
        </w:pict>
      </w:r>
    </w:p>
    <w:p w:rsidR="0034421F" w:rsidRDefault="003B571B">
      <w:pPr>
        <w:jc w:val="center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 xml:space="preserve"> TRABAJO PRÁCTICO N°2: ALGEBRA BOOLEANA</w:t>
      </w:r>
    </w:p>
    <w:p w:rsidR="0034421F" w:rsidRDefault="003B57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Simplifique o demuestre (según corresponda) las siguientes expresiones booleanas,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indique en cada paso las propiedades que emplea.</w:t>
      </w:r>
    </w:p>
    <w:tbl>
      <w:tblPr>
        <w:tblStyle w:val="a"/>
        <w:tblW w:w="89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7877"/>
      </w:tblGrid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1.a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xy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z</m:t>
                    </m:r>
                  </m:e>
                </m:d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1.b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z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xz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</m:e>
                </m:d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1.c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</m:e>
                </m:d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xz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yz</m:t>
                </m: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1.d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wx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bar>
                  <m:bar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arPr>
                  <m:e>
                    <m:bar>
                      <m:bar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</m:e>
                    </m:ba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z</m:t>
                    </m:r>
                  </m:e>
                </m:ba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bar>
                  </m:e>
                </m:d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1.e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AB+A(B+C)+B(B+C) Dibuje el circuito sin simplificar y simplificado</w:t>
            </w:r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1.f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(A+B)(A+C)= A+BC</w:t>
            </w:r>
          </w:p>
        </w:tc>
      </w:tr>
    </w:tbl>
    <w:p w:rsidR="0034421F" w:rsidRDefault="003442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4421F" w:rsidRDefault="003B57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Aplicar los teoremas de Morgan a las siguientes expresiones</w:t>
      </w:r>
    </w:p>
    <w:tbl>
      <w:tblPr>
        <w:tblStyle w:val="a0"/>
        <w:tblW w:w="89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7877"/>
      </w:tblGrid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A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B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C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)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D</m:t>
                    </m:r>
                  </m:e>
                </m:ba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2.b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ABC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DEF</m:t>
                    </m:r>
                  </m:e>
                </m:ba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2.c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A</m:t>
                    </m:r>
                    <m:bar>
                      <m:bar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C</m:t>
                        </m:r>
                      </m:e>
                    </m:ba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D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EF</m:t>
                    </m:r>
                  </m:e>
                </m:ba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2.d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arPr>
                  <m:e>
                    <m:bar>
                      <m:barPr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A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d>
                      </m:e>
                    </m:ba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C</m:t>
                        </m:r>
                      </m:e>
                    </m:bar>
                  </m:e>
                </m:ba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2.e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ar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bar>
                          <m:barPr>
                            <m:ctrlP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CD</m:t>
                    </m:r>
                  </m:e>
                </m:ba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2.f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bar>
                  <m:bar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bar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B</m:t>
                        </m:r>
                      </m:e>
                    </m:d>
                    <m:bar>
                      <m:bar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C</m:t>
                        </m:r>
                      </m:e>
                    </m:bar>
                    <m:bar>
                      <m:bar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D</m:t>
                        </m:r>
                      </m:e>
                    </m:ba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E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F</m:t>
                        </m:r>
                      </m:e>
                    </m:bar>
                  </m:e>
                </m:bar>
              </m:oMath>
            </m:oMathPara>
          </w:p>
        </w:tc>
      </w:tr>
    </w:tbl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B57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Encuentre las formas normales disyuntivas de las siguientes expresiones booleanas mediante el método algebraico y corrobore sus resultados  a través de tabla de verdad.</w:t>
      </w:r>
    </w:p>
    <w:tbl>
      <w:tblPr>
        <w:tblStyle w:val="a1"/>
        <w:tblW w:w="89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7877"/>
      </w:tblGrid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f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d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xy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'+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yz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'</m:t>
                </m: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3.b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f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d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yz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</m:t>
                    </m:r>
                  </m:e>
                </m:d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z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</m:e>
                </m:d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3.c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f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w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d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xy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yzw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'</m:t>
                </m: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3.d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f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d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xy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'+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z</m:t>
                </m: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3.e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f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w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d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w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'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'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z</m:t>
                </m:r>
              </m:oMath>
            </m:oMathPara>
          </w:p>
        </w:tc>
      </w:tr>
    </w:tbl>
    <w:p w:rsidR="0034421F" w:rsidRDefault="003442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4421F" w:rsidRDefault="003B57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Encuentre las formas normales conjuntivas de las siguientes expresiones booleanas mediante el método de la tabla de verdad:</w:t>
      </w:r>
    </w:p>
    <w:tbl>
      <w:tblPr>
        <w:tblStyle w:val="a2"/>
        <w:tblW w:w="89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7877"/>
      </w:tblGrid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f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d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</m:t>
                </m: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4.b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f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d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x</m:t>
                </m: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4.c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f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d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yz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xz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</m:t>
                    </m:r>
                  </m:e>
                </m:d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xy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'</m:t>
                </m:r>
              </m:oMath>
            </m:oMathPara>
          </w:p>
        </w:tc>
      </w:tr>
      <w:tr w:rsidR="0034421F">
        <w:tc>
          <w:tcPr>
            <w:tcW w:w="1101" w:type="dxa"/>
          </w:tcPr>
          <w:p w:rsidR="0034421F" w:rsidRDefault="003B571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4.d</w:t>
            </w:r>
          </w:p>
        </w:tc>
        <w:tc>
          <w:tcPr>
            <w:tcW w:w="7877" w:type="dxa"/>
          </w:tcPr>
          <w:p w:rsidR="0034421F" w:rsidRDefault="003B571B">
            <w:pPr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f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z</m:t>
                        </m:r>
                      </m:e>
                    </m:d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</m:e>
                </m:d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z</m:t>
                    </m:r>
                  </m:e>
                </m:d>
                <m:d>
                  <m:dPr>
                    <m:ctrl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y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z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'</m:t>
                    </m:r>
                  </m:e>
                </m:d>
              </m:oMath>
            </m:oMathPara>
          </w:p>
        </w:tc>
      </w:tr>
    </w:tbl>
    <w:p w:rsidR="0034421F" w:rsidRDefault="0034421F"/>
    <w:p w:rsidR="0034421F" w:rsidRDefault="003B57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Demuestre que los siguientes circuitos booleanos son equivalentes:</w:t>
      </w: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a3"/>
        <w:tblW w:w="8334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5"/>
        <w:gridCol w:w="4219"/>
      </w:tblGrid>
      <w:tr w:rsidR="0034421F">
        <w:tc>
          <w:tcPr>
            <w:tcW w:w="4115" w:type="dxa"/>
          </w:tcPr>
          <w:p w:rsidR="0034421F" w:rsidRDefault="003442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  <w:p w:rsidR="0034421F" w:rsidRDefault="003B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object w:dxaOrig="2730" w:dyaOrig="11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6.5pt;height:57pt" o:ole="">
                  <v:imagedata r:id="rId9" o:title=""/>
                </v:shape>
                <o:OLEObject Type="Embed" ProgID="PBrush" ShapeID="_x0000_i1025" DrawAspect="Content" ObjectID="_1698742130" r:id="rId10"/>
              </w:object>
            </w:r>
          </w:p>
          <w:p w:rsidR="0034421F" w:rsidRDefault="003442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4219" w:type="dxa"/>
          </w:tcPr>
          <w:p w:rsidR="0034421F" w:rsidRDefault="003B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noProof/>
                <w:color w:val="000000"/>
                <w:lang w:val="es-ES"/>
              </w:rPr>
              <mc:AlternateContent>
                <mc:Choice Requires="wpg">
                  <w:drawing>
                    <wp:inline distT="0" distB="0" distL="114300" distR="114300">
                      <wp:extent cx="1964690" cy="946785"/>
                      <wp:effectExtent l="0" t="0" r="0" b="0"/>
                      <wp:docPr id="17" name="17 Grup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4690" cy="946785"/>
                                <a:chOff x="4363655" y="3306608"/>
                                <a:chExt cx="1964689" cy="946775"/>
                              </a:xfrm>
                            </wpg:grpSpPr>
                            <wpg:grpSp>
                              <wpg:cNvPr id="1" name="1 Grupo"/>
                              <wpg:cNvGrpSpPr/>
                              <wpg:grpSpPr>
                                <a:xfrm>
                                  <a:off x="4363655" y="3306608"/>
                                  <a:ext cx="1964689" cy="946775"/>
                                  <a:chOff x="0" y="0"/>
                                  <a:chExt cx="1964689" cy="946775"/>
                                </a:xfrm>
                              </wpg:grpSpPr>
                              <wps:wsp>
                                <wps:cNvPr id="2" name="2 Rectángulo"/>
                                <wps:cNvSpPr/>
                                <wps:spPr>
                                  <a:xfrm>
                                    <a:off x="0" y="0"/>
                                    <a:ext cx="1964675" cy="946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34421F" w:rsidRDefault="0034421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3 Forma libre"/>
                                <wps:cNvSpPr/>
                                <wps:spPr>
                                  <a:xfrm rot="-5400000" flipH="1">
                                    <a:off x="360663" y="219037"/>
                                    <a:ext cx="236229" cy="1526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36229" h="152613" extrusionOk="0">
                                        <a:moveTo>
                                          <a:pt x="118114" y="0"/>
                                        </a:moveTo>
                                        <a:lnTo>
                                          <a:pt x="0" y="152613"/>
                                        </a:lnTo>
                                        <a:lnTo>
                                          <a:pt x="236229" y="15261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4 Forma libre"/>
                                <wps:cNvSpPr/>
                                <wps:spPr>
                                  <a:xfrm flipH="1">
                                    <a:off x="135775" y="295181"/>
                                    <a:ext cx="266689" cy="38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66689" h="3888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266689" y="3888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" name="5 Forma libre"/>
                                <wps:cNvSpPr/>
                                <wps:spPr>
                                  <a:xfrm>
                                    <a:off x="661701" y="288377"/>
                                    <a:ext cx="312380" cy="680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2380" h="6804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12380" y="6804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" name="6 Forma libre"/>
                                <wps:cNvSpPr/>
                                <wps:spPr>
                                  <a:xfrm rot="-5400000" flipH="1">
                                    <a:off x="360663" y="577078"/>
                                    <a:ext cx="236229" cy="15261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36229" h="152613" extrusionOk="0">
                                        <a:moveTo>
                                          <a:pt x="118114" y="0"/>
                                        </a:moveTo>
                                        <a:lnTo>
                                          <a:pt x="0" y="152613"/>
                                        </a:lnTo>
                                        <a:lnTo>
                                          <a:pt x="236229" y="15261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" name="7 Forma libre"/>
                                <wps:cNvSpPr/>
                                <wps:spPr>
                                  <a:xfrm flipH="1">
                                    <a:off x="135775" y="653547"/>
                                    <a:ext cx="266689" cy="38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66689" h="3888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266689" y="3888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8" name="8 Forma libre"/>
                                <wps:cNvSpPr/>
                                <wps:spPr>
                                  <a:xfrm>
                                    <a:off x="661701" y="642206"/>
                                    <a:ext cx="312380" cy="680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312380" h="6804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312380" y="6804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" name="9 Forma libre"/>
                                <wps:cNvSpPr/>
                                <wps:spPr>
                                  <a:xfrm rot="10800000" flipH="1">
                                    <a:off x="1393397" y="459135"/>
                                    <a:ext cx="571292" cy="648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571292" h="6480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571292" y="648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0" distT="0" distL="114300" distR="114300">
                      <wp:extent cx="1964690" cy="946785"/>
                      <wp:effectExtent b="0" l="0" r="0" t="0"/>
                      <wp:docPr id="17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64690" cy="9467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</w:tc>
      </w:tr>
    </w:tbl>
    <w:p w:rsidR="0034421F" w:rsidRDefault="0034421F"/>
    <w:p w:rsidR="0034421F" w:rsidRDefault="003B57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partir de la siguiente expresión booleana encuentre el circuito combinatorio</w:t>
      </w:r>
    </w:p>
    <w:p w:rsidR="0034421F" w:rsidRDefault="003B571B">
      <w:pPr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∧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bar>
                <m:bar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 xml:space="preserve"> ∨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∨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2</m:t>
              </m:r>
            </m:sub>
          </m:sSub>
        </m:oMath>
      </m:oMathPara>
    </w:p>
    <w:p w:rsidR="0034421F" w:rsidRDefault="003B57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Represente los siguientes circuitos</w:t>
      </w:r>
    </w:p>
    <w:p w:rsidR="0034421F" w:rsidRDefault="003B57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7.a)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∨</m:t>
        </m:r>
        <m:d>
          <m:d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 xml:space="preserve"> ∧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sub>
            </m:sSub>
          </m:e>
        </m:d>
      </m:oMath>
    </w:p>
    <w:p w:rsidR="0034421F" w:rsidRDefault="003B57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7.b)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∨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∧</m:t>
        </m:r>
        <m:d>
          <m:d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 xml:space="preserve"> ∨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sub>
            </m:sSub>
          </m:e>
        </m:d>
      </m:oMath>
    </w:p>
    <w:p w:rsidR="0034421F" w:rsidRDefault="003B57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7.c)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x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bar>
          <m:bar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bar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A</m:t>
            </m:r>
          </m:e>
        </m:ba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+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B</m:t>
        </m:r>
      </m:oMath>
    </w:p>
    <w:p w:rsidR="0034421F" w:rsidRDefault="003B57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7.d)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x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bar>
          <m:bar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bar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A</m:t>
            </m:r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+</m:t>
            </m:r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B</m:t>
            </m:r>
          </m:e>
        </m:bar>
      </m:oMath>
    </w:p>
    <w:p w:rsidR="0034421F" w:rsidRDefault="003B57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7.e)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x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bar>
          <m:bar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bar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A</m:t>
            </m:r>
          </m:e>
        </m:ba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BC</m:t>
        </m:r>
        <m:bar>
          <m:bar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bar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A</m:t>
            </m:r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+</m:t>
            </m:r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D</m:t>
            </m:r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</m:bar>
      </m:oMath>
    </w:p>
    <w:p w:rsidR="0034421F" w:rsidRDefault="003B57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7.f)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x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D</m:t>
            </m:r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+</m:t>
            </m:r>
            <m:bar>
              <m:bar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(</m:t>
                </m:r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A</m:t>
                </m:r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+</m:t>
                </m:r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B</m:t>
                </m:r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)</m:t>
                </m:r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C</m:t>
                </m:r>
              </m:e>
            </m:bar>
          </m:e>
        </m:d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E</m:t>
        </m:r>
      </m:oMath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4421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4421F" w:rsidRDefault="003B57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8. Exprese las funciones booleanas de los siguientes circuitos:</w:t>
      </w:r>
    </w:p>
    <w:tbl>
      <w:tblPr>
        <w:tblStyle w:val="a4"/>
        <w:tblW w:w="905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64"/>
        <w:gridCol w:w="4590"/>
      </w:tblGrid>
      <w:tr w:rsidR="0034421F">
        <w:tc>
          <w:tcPr>
            <w:tcW w:w="4464" w:type="dxa"/>
          </w:tcPr>
          <w:p w:rsidR="0034421F" w:rsidRDefault="003B571B">
            <w:r>
              <w:object w:dxaOrig="4190" w:dyaOrig="2490">
                <v:shape id="_x0000_i1026" type="#_x0000_t75" style="width:209.25pt;height:124.5pt" o:ole="">
                  <v:imagedata r:id="rId18" o:title=""/>
                </v:shape>
                <o:OLEObject Type="Embed" ProgID="PBrush" ShapeID="_x0000_i1026" DrawAspect="Content" ObjectID="_1698742131" r:id="rId19"/>
              </w:object>
            </w:r>
            <w:r>
              <w:t>8.a)</w:t>
            </w:r>
          </w:p>
        </w:tc>
        <w:tc>
          <w:tcPr>
            <w:tcW w:w="4590" w:type="dxa"/>
          </w:tcPr>
          <w:p w:rsidR="0034421F" w:rsidRDefault="003B571B">
            <w:r>
              <w:object w:dxaOrig="4500" w:dyaOrig="2520">
                <v:shape id="_x0000_i1027" type="#_x0000_t75" style="width:225pt;height:126pt" o:ole="">
                  <v:imagedata r:id="rId20" o:title=""/>
                </v:shape>
                <o:OLEObject Type="Embed" ProgID="PBrush" ShapeID="_x0000_i1027" DrawAspect="Content" ObjectID="_1698742132" r:id="rId21"/>
              </w:object>
            </w:r>
            <w:r>
              <w:t>8.b)</w:t>
            </w:r>
          </w:p>
        </w:tc>
      </w:tr>
      <w:tr w:rsidR="0034421F">
        <w:tc>
          <w:tcPr>
            <w:tcW w:w="4464" w:type="dxa"/>
          </w:tcPr>
          <w:p w:rsidR="0034421F" w:rsidRDefault="003B571B">
            <w:r>
              <w:object w:dxaOrig="4370" w:dyaOrig="2590">
                <v:shape id="_x0000_i1028" type="#_x0000_t75" style="width:218.25pt;height:129.75pt" o:ole="">
                  <v:imagedata r:id="rId22" o:title=""/>
                </v:shape>
                <o:OLEObject Type="Embed" ProgID="PBrush" ShapeID="_x0000_i1028" DrawAspect="Content" ObjectID="_1698742133" r:id="rId23"/>
              </w:object>
            </w:r>
            <w:r>
              <w:t>8.c)</w:t>
            </w:r>
          </w:p>
        </w:tc>
        <w:tc>
          <w:tcPr>
            <w:tcW w:w="4590" w:type="dxa"/>
          </w:tcPr>
          <w:p w:rsidR="0034421F" w:rsidRDefault="003B571B">
            <w:r>
              <w:object w:dxaOrig="4150" w:dyaOrig="2630">
                <v:shape id="_x0000_i1029" type="#_x0000_t75" style="width:207.75pt;height:131.25pt" o:ole="">
                  <v:imagedata r:id="rId24" o:title=""/>
                </v:shape>
                <o:OLEObject Type="Embed" ProgID="PBrush" ShapeID="_x0000_i1029" DrawAspect="Content" ObjectID="_1698742134" r:id="rId25"/>
              </w:object>
            </w:r>
          </w:p>
          <w:p w:rsidR="0034421F" w:rsidRDefault="003B571B">
            <w:r>
              <w:t>8.d)</w:t>
            </w:r>
          </w:p>
        </w:tc>
      </w:tr>
      <w:tr w:rsidR="0034421F">
        <w:tc>
          <w:tcPr>
            <w:tcW w:w="4464" w:type="dxa"/>
          </w:tcPr>
          <w:p w:rsidR="0034421F" w:rsidRDefault="003B571B">
            <w:r>
              <w:rPr>
                <w:noProof/>
                <w:lang w:val="es-ES"/>
              </w:rPr>
              <w:drawing>
                <wp:inline distT="0" distB="0" distL="0" distR="0">
                  <wp:extent cx="2184400" cy="617330"/>
                  <wp:effectExtent l="0" t="0" r="0" b="0"/>
                  <wp:docPr id="1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6173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4421F" w:rsidRDefault="003B571B">
            <w:r>
              <w:t>8.e)</w:t>
            </w:r>
          </w:p>
        </w:tc>
        <w:tc>
          <w:tcPr>
            <w:tcW w:w="4590" w:type="dxa"/>
          </w:tcPr>
          <w:p w:rsidR="0034421F" w:rsidRDefault="003B571B">
            <w:r>
              <w:rPr>
                <w:noProof/>
                <w:lang w:val="es-ES"/>
              </w:rPr>
              <w:drawing>
                <wp:inline distT="0" distB="0" distL="0" distR="0">
                  <wp:extent cx="2197734" cy="568917"/>
                  <wp:effectExtent l="0" t="0" r="0" b="0"/>
                  <wp:docPr id="1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4" cy="5689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4421F" w:rsidRDefault="003B571B">
            <w:r>
              <w:t>8.f)</w:t>
            </w:r>
          </w:p>
        </w:tc>
      </w:tr>
      <w:tr w:rsidR="0034421F">
        <w:tc>
          <w:tcPr>
            <w:tcW w:w="4464" w:type="dxa"/>
          </w:tcPr>
          <w:p w:rsidR="0034421F" w:rsidRDefault="003B571B">
            <w:r>
              <w:rPr>
                <w:noProof/>
                <w:lang w:val="es-ES"/>
              </w:rPr>
              <w:drawing>
                <wp:inline distT="0" distB="0" distL="0" distR="0">
                  <wp:extent cx="1995730" cy="745608"/>
                  <wp:effectExtent l="0" t="0" r="0" b="0"/>
                  <wp:docPr id="2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730" cy="7456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4421F" w:rsidRDefault="003B571B">
            <w:r>
              <w:t>8.g)</w:t>
            </w:r>
          </w:p>
        </w:tc>
        <w:tc>
          <w:tcPr>
            <w:tcW w:w="4590" w:type="dxa"/>
          </w:tcPr>
          <w:p w:rsidR="0034421F" w:rsidRDefault="003B571B">
            <w:r>
              <w:rPr>
                <w:noProof/>
                <w:lang w:val="es-ES"/>
              </w:rPr>
              <w:drawing>
                <wp:inline distT="0" distB="0" distL="0" distR="0">
                  <wp:extent cx="2512640" cy="1405712"/>
                  <wp:effectExtent l="0" t="0" r="0" b="0"/>
                  <wp:docPr id="2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640" cy="14057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34421F" w:rsidRDefault="003B571B">
            <w:r>
              <w:t>8.h)</w:t>
            </w:r>
          </w:p>
        </w:tc>
      </w:tr>
    </w:tbl>
    <w:p w:rsidR="0034421F" w:rsidRDefault="0034421F"/>
    <w:sectPr w:rsidR="0034421F">
      <w:headerReference w:type="default" r:id="rId3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571B" w:rsidRDefault="003B571B">
      <w:pPr>
        <w:spacing w:after="0" w:line="240" w:lineRule="auto"/>
      </w:pPr>
      <w:r>
        <w:separator/>
      </w:r>
    </w:p>
  </w:endnote>
  <w:endnote w:type="continuationSeparator" w:id="0">
    <w:p w:rsidR="003B571B" w:rsidRDefault="003B5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571B" w:rsidRDefault="003B571B">
      <w:pPr>
        <w:spacing w:after="0" w:line="240" w:lineRule="auto"/>
      </w:pPr>
      <w:r>
        <w:separator/>
      </w:r>
    </w:p>
  </w:footnote>
  <w:footnote w:type="continuationSeparator" w:id="0">
    <w:p w:rsidR="003B571B" w:rsidRDefault="003B5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21F" w:rsidRDefault="0034421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tbl>
    <w:tblPr>
      <w:tblStyle w:val="a5"/>
      <w:tblW w:w="8685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890"/>
      <w:gridCol w:w="6795"/>
    </w:tblGrid>
    <w:tr w:rsidR="0034421F">
      <w:tc>
        <w:tcPr>
          <w:tcW w:w="1890" w:type="dxa"/>
        </w:tcPr>
        <w:p w:rsidR="0034421F" w:rsidRDefault="0034421F"/>
      </w:tc>
      <w:tc>
        <w:tcPr>
          <w:tcW w:w="6795" w:type="dxa"/>
        </w:tcPr>
        <w:p w:rsidR="0034421F" w:rsidRDefault="0034421F">
          <w:pPr>
            <w:jc w:val="center"/>
            <w:rPr>
              <w:rFonts w:ascii="Cambria" w:eastAsia="Cambria" w:hAnsi="Cambria" w:cs="Cambria"/>
              <w:b/>
              <w:sz w:val="18"/>
              <w:szCs w:val="18"/>
            </w:rPr>
          </w:pPr>
        </w:p>
        <w:p w:rsidR="0034421F" w:rsidRDefault="003B571B">
          <w:pPr>
            <w:jc w:val="center"/>
            <w:rPr>
              <w:rFonts w:ascii="Cambria" w:eastAsia="Cambria" w:hAnsi="Cambria" w:cs="Cambria"/>
              <w:b/>
            </w:rPr>
          </w:pPr>
          <w:r>
            <w:rPr>
              <w:rFonts w:ascii="Cambria" w:eastAsia="Cambria" w:hAnsi="Cambria" w:cs="Cambria"/>
              <w:b/>
            </w:rPr>
            <w:t>TECNICATURA UNIVERSITARIA EN PROGRAMACIÓN</w:t>
          </w:r>
        </w:p>
        <w:p w:rsidR="0034421F" w:rsidRDefault="0034421F">
          <w:pPr>
            <w:jc w:val="center"/>
            <w:rPr>
              <w:rFonts w:ascii="Cambria" w:eastAsia="Cambria" w:hAnsi="Cambria" w:cs="Cambria"/>
            </w:rPr>
          </w:pPr>
        </w:p>
      </w:tc>
    </w:tr>
  </w:tbl>
  <w:p w:rsidR="0034421F" w:rsidRDefault="0034421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FA4B22"/>
    <w:multiLevelType w:val="multilevel"/>
    <w:tmpl w:val="2D7E99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4421F"/>
    <w:rsid w:val="0034421F"/>
    <w:rsid w:val="003B571B"/>
    <w:rsid w:val="0074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AR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C33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840D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0DBC"/>
  </w:style>
  <w:style w:type="paragraph" w:styleId="Piedepgina">
    <w:name w:val="footer"/>
    <w:basedOn w:val="Normal"/>
    <w:link w:val="PiedepginaCar"/>
    <w:uiPriority w:val="99"/>
    <w:semiHidden/>
    <w:unhideWhenUsed/>
    <w:rsid w:val="00840D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840DBC"/>
  </w:style>
  <w:style w:type="paragraph" w:styleId="Textodeglobo">
    <w:name w:val="Balloon Text"/>
    <w:basedOn w:val="Normal"/>
    <w:link w:val="TextodegloboCar"/>
    <w:uiPriority w:val="99"/>
    <w:semiHidden/>
    <w:unhideWhenUsed/>
    <w:rsid w:val="00840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DBC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40D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840DBC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40DBC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3C427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427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427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427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4271"/>
    <w:rPr>
      <w:b/>
      <w:bCs/>
      <w:sz w:val="20"/>
      <w:szCs w:val="20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AR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C33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840D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0DBC"/>
  </w:style>
  <w:style w:type="paragraph" w:styleId="Piedepgina">
    <w:name w:val="footer"/>
    <w:basedOn w:val="Normal"/>
    <w:link w:val="PiedepginaCar"/>
    <w:uiPriority w:val="99"/>
    <w:semiHidden/>
    <w:unhideWhenUsed/>
    <w:rsid w:val="00840D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840DBC"/>
  </w:style>
  <w:style w:type="paragraph" w:styleId="Textodeglobo">
    <w:name w:val="Balloon Text"/>
    <w:basedOn w:val="Normal"/>
    <w:link w:val="TextodegloboCar"/>
    <w:uiPriority w:val="99"/>
    <w:semiHidden/>
    <w:unhideWhenUsed/>
    <w:rsid w:val="00840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DBC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40D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840DBC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840DBC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3C427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427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427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427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4271"/>
    <w:rPr>
      <w:b/>
      <w:bCs/>
      <w:sz w:val="20"/>
      <w:szCs w:val="20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footnotes" Target="footnotes.xml"/><Relationship Id="rId17" Type="http://schemas.openxmlformats.org/officeDocument/2006/relationships/image" Target="media/image9.png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23" Type="http://schemas.openxmlformats.org/officeDocument/2006/relationships/oleObject" Target="embeddings/oleObject4.bin"/><Relationship Id="rId28" Type="http://schemas.openxmlformats.org/officeDocument/2006/relationships/image" Target="media/image8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qlTWfoK33CPIqfOVNi52WfTZ4A==">AMUW2mXjN3RQzlB9rHew5HwURcGR6w6iKhpE4VCIADe6W9Cpp9OIMqENSE0cH2OZ/9A2IbzKbdR1DnrbDYEWqOLi0080bcg9u5cHibB0OSfYr95VTPxTmHI=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josefinita huespe</dc:creator>
  <cp:lastModifiedBy>Ova</cp:lastModifiedBy>
  <cp:revision>2</cp:revision>
  <dcterms:created xsi:type="dcterms:W3CDTF">2021-11-18T14:02:00Z</dcterms:created>
  <dcterms:modified xsi:type="dcterms:W3CDTF">2021-11-18T14:02:00Z</dcterms:modified>
</cp:coreProperties>
</file>