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iva0orxh2rtj" w:id="0"/>
      <w:bookmarkEnd w:id="0"/>
      <w:r w:rsidDel="00000000" w:rsidR="00000000" w:rsidRPr="00000000">
        <w:rPr>
          <w:rtl w:val="0"/>
        </w:rPr>
        <w:t xml:space="preserve">Практическое задание для урока 10 модуля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3">
      <w:pPr>
        <w:shd w:fill="ffffff" w:val="clear"/>
        <w:spacing w:line="331.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Создай класс Fraction (обыкновенная дробь). Добавь конструктор, который будет принимать два целых числа и добавлять объекту атрибуты - числитель и знаменатель. Добавь метод print который будет выводить текстовое представление объекта в формате: «Дробь {числитель}/{знаменатель}», например «Дробь 1/2». Переопредели методы арифметических операций сложение, вычитание, умножение, деление (/). Методы должны возвращать объект класса Fraction - новую дробь равную результату выполнения арифметической операции с двумя исходными дробями.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31.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Считай с клавиатуры четыре целых чисел  - числитель и знаменатель первой дроби и числитель и знаменатель второй дроби. Создай экземпляры класса Fraction с параметрами считанными с клавиатуры. Выведи результаты арифметических операций сложение, вычитание, умножение, деление (/) этих дробей.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31.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Входные данные:</w:t>
      </w:r>
    </w:p>
    <w:p w:rsidR="00000000" w:rsidDel="00000000" w:rsidP="00000000" w:rsidRDefault="00000000" w:rsidRPr="00000000" w14:paraId="00000009">
      <w:pPr>
        <w:shd w:fill="ffffff" w:val="clear"/>
        <w:spacing w:line="331.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Вводится четыре строки, каждая строка содержит целое число - числитель и знаменатель первой дроби и числитель и знаменатель второй дроби.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31.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Выходные данные:</w:t>
      </w:r>
    </w:p>
    <w:p w:rsidR="00000000" w:rsidDel="00000000" w:rsidP="00000000" w:rsidRDefault="00000000" w:rsidRPr="00000000" w14:paraId="0000000C">
      <w:pPr>
        <w:shd w:fill="ffffff" w:val="clear"/>
        <w:spacing w:line="331.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Выводится 4 строки в формате «Дробь {числитель}/{знаменатель}» без кавычек.</w:t>
      </w:r>
    </w:p>
    <w:p w:rsidR="00000000" w:rsidDel="00000000" w:rsidP="00000000" w:rsidRDefault="00000000" w:rsidRPr="00000000" w14:paraId="0000000D">
      <w:pPr>
        <w:shd w:fill="ffffff" w:val="clear"/>
        <w:spacing w:line="331.2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Входные данные: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Выходные данные: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Дробь 3/4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Дробь 1/4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Дробь 1/8</w:t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Дробь 2/1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jc w:val="center"/>
        <w:rPr/>
      </w:pPr>
      <w:bookmarkStart w:colFirst="0" w:colLast="0" w:name="_1jzqm3kv464t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class Fraction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public: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int num, den;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Fraction(int n, int 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num=n/NOD(n, d);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den = d/NOD(n, d);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int NOD(int a, int b)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while(a &gt; 0 &amp;&amp; b &gt; 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if(a &gt; b)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a %= b;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b %= a;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a + b;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int get_common_denominator(int den1,int den2)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int common_den = den1 * den2 / NOD(den1, den2);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return common_den;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void  print()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cout&lt;&lt;"Дробь "&lt;&lt; num&lt;&lt;"/"&lt;&lt;den&lt;&lt;endl;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Fraction operator + (Fraction c2)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int common_den = get_common_denominator(this-&gt;den, c2.den);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int num = common_den / this-&gt;den * this-&gt;num + common_den / c2.den * c2.num;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num = num/NOD(num, common_den);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int den = common_den/NOD(num, common_den);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return Fraction(num, den);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Fraction operator - (Fraction c2)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int common_den = get_common_denominator(this-&gt;den, c2.den);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int num = common_den / this-&gt;den * this-&gt;num - common_den / c2.den * c2.num;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num = num/NOD(num, common_den);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int den = common_den/NOD(num, common_den);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return Fraction(num, den);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Fraction operator * (Fraction c2)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int num = this-&gt;num * c2.num;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int den = this-&gt;den * c2.den;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num = num/this-&gt;NOD(num, den);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den = den/this-&gt;NOD(num, den);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return Fraction(num, den);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Fraction operator / (Fraction c2)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int num = this-&gt;num * c2.den;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int den = this-&gt;den * c2.num;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num = num/this-&gt;NOD(num, den);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den = den/this-&gt;NOD(num, den);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return Fraction(num, den);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int num, den;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cin&gt;&gt;num;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cin&gt;&gt;den;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Fraction fraction1(num, den);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cin&gt;&gt;num;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cin&gt;&gt;den;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Fraction fraction2(num, den);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Fraction fraction3=fraction1 + fraction2;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fraction3.print();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fraction3=fraction1 - fraction2;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fraction3.print();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fraction3=fraction1 * fraction2;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fraction3.print();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fraction3=fraction1 / fraction2;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fraction3.print();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