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s0xugxennf6l" w:id="0"/>
      <w:bookmarkEnd w:id="0"/>
      <w:r w:rsidDel="00000000" w:rsidR="00000000" w:rsidRPr="00000000">
        <w:rPr>
          <w:rtl w:val="0"/>
        </w:rPr>
        <w:t xml:space="preserve">Практические задания для Урока 5 Модуля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Опишите класс для хранения данных о точке (координаты x,y- поля private). Создайте конструктор класса, который принимает в качестве параметров координаты x,y и инициализирует полученными значениями поля, создайте конструктор по умолчанию, который инициализирует поля x,y значениями 0,0. Создайте метод класса который возвращает расстояние от точки 0,0 до точки с указанными координатами. Создайте деструктор объектов класса.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программу, которая запрашивает ввод координат x,y с клавиатуры (в отдельных строках), создает объект класс и инициализирует его введенными данными. Программа должна вывести результат работы метода, который рассчитывает расстояние, с точностью до 2 знаков после запятой.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Во второй строке создайте второй объект класса, инициализируйте его конструктором по умолчанию и выведите  результат работы метода, который рассчитывает расстояние, с точностью до 2 знаков после запятой.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1.41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0.00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Опишите класс для хранения информации о студенте (поля fname, lname типа char[128], поле age типа int c доступом private). Создайте конструктор класса, который инициирует объекты класса получаемыми значениями. Создайте метод класса который возвращает значение поля age объекта. Создайте метод print для вывод информации об объекте на экран в формате: "Имя Фамилия возраст лет". Создайте деструктор объектов класса.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программу которая будет запрашивать с клавиатуры (в отдельных строках) по очереди имя, фамилию, возраст двух студентов, полученными данными инициирует объекты класса. Программа должна вызвать метод print  у объекта с наибольшим значением поля age (старшего студента).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присвоения полям имя и фамилия текстового значения используйте функцию копирования строки strcpy(строка_в_которую_копируем, строка_из_котрой_копируем) из &lt;cstring&gt;.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Иван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Иванов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Петр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Петров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Петр Петров 25 лет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Опишите класс для хранения даты (день и год - целочисленные поля, месяц поле типа char[128], все поля private). В классе создайте два конструктора: конструктор, который принимает входные параметры и присваивает их значения полям и конструктор по умолчанию (присваивает значение 01 январь 2000). Также в классе создайте метод для вывода полей на экран в формате: день месяц год. Создайте деструктор объектов класса.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программу которая запрашивает ввод с клавиатуры день, месяц, год (в отдельных строках) и если год больше 2000, то вызывает конструктор с параметрами, а если нет- то вызывает конструктор по умолчанию.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присвоения месяцу текстового значения используйте функцию копирования строки strcpy(строка_в_которую_копируем, строка_из_котрой_копируем) из &lt;cstring&gt;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март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20 март 2023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январь     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1995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 январь 2000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center"/>
        <w:rPr/>
      </w:pPr>
      <w:bookmarkStart w:colFirst="0" w:colLast="0" w:name="_e9dec5br69xr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class Point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int x,y;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Point(int a, int b)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x=a;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y=b;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Point()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x=0;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y=0;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~Point() { } // деструктор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double dist() {return sqrt(x*x+y*y);}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cin&gt;&gt;x;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cin&gt;&gt;y;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Point a1(x,y);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cout.precision(2);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cout&lt;&lt;fixed&lt;&lt;a1.dist()&lt;&lt;endl;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Point a2;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cout&lt;&lt;fixed&lt;&lt;a2.dist();   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char fname[128];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char lname[128];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int age;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Student(char f[], char l[], int a)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strcpy(fname, f); 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strcpy(lname, l); //копируем строку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age = a;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~Student() { } // деструктор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void print() {cout&lt;&lt;fname&lt;&lt;" "&lt;&lt;lname&lt;&lt;" "&lt;&lt;age&lt;&lt;" лет";}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int gateAge() {return age;}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char f[128];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char l[128];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cin&gt;&gt;f;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cin&gt;&gt;l;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Student p1(f,l,a);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cin&gt;&gt;f;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cin&gt;&gt;l;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cin&gt;&gt;a;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Student p2(f,l,a);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if (p1.gateAge()&gt;p2.gateAge()) {p1.print();}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else p2.print();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class date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int day, year;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char month[128];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date(int d, char m[], int y)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day = d;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strcpy(month, m); //копируем строку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year = y;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date()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day = 1;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strcpy(month,"январь"); //копируем строку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year = 2000;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~date() { } // деструктор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void print() {cout&lt;&lt;day&lt;&lt;" "&lt;&lt;month&lt;&lt;" "&lt;&lt;year;}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int d,y;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char m[128];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cin&gt;&gt;d;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cin&gt;&gt;m;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cin&gt;&gt;y;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if (y&gt;2000) {date a1(d,m,y);a1.print();}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else {date a1;a1.print();}   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