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Kicker"/>
      </w:pPr>
      <w:r>
        <w:rPr/>
        <w:t xml:space="preserve">MINUTA CONTRATUAL</w:t>
      </w:r>
    </w:p>
    <w:p>
      <w:pPr>
        <w:pStyle w:val="Title"/>
      </w:pPr>
      <w:r>
        <w:rPr/>
        <w:t xml:space="preserve">Termo aditivo</w:t>
      </w:r>
    </w:p>
    <w:p>
      <w:pPr>
        <w:pStyle w:val="Subtitle"/>
      </w:pPr>
      <w:r>
        <w:rPr/>
        <w:t xml:space="preserve">Alteração controlada do contrato</w:t>
      </w:r>
    </w:p>
    <w:p>
      <w:pPr>
        <w:pStyle w:val="Heading1"/>
      </w:pPr>
      <w:r>
        <w:rPr/>
        <w:t xml:space="preserve">Mudanças claras, compromisso registrado</w:t>
      </w:r>
    </w:p>
    <w:p>
      <w:pPr>
        <w:pStyle w:val="Note"/>
      </w:pPr>
      <w:r>
        <w:rPr/>
        <w:t xml:space="preserve">Aditivo </w:t>
      </w:r>
      <w:r>
        <w:rPr>
          <w:color w:val="075EB5"/>
        </w:rPr>
        <w:t xml:space="preserve">[NUMERO]</w:t>
      </w:r>
      <w:r>
        <w:rPr/>
        <w:t xml:space="preserve"> ao contrato </w:t>
      </w:r>
      <w:r>
        <w:rPr>
          <w:color w:val="075EB5"/>
        </w:rPr>
        <w:t xml:space="preserve">[NUMERO / DATA]</w:t>
      </w:r>
      <w:r>
        <w:rPr/>
        <w:t xml:space="preserve">. Preencher e revisar antes de assinar.</w:t>
      </w:r>
    </w:p>
    <w:p>
      <w:pPr>
        <w:pStyle w:val="Normal"/>
      </w:pPr>
      <w:r>
        <w:rPr/>
        <w:t xml:space="preserve">Contratada: </w:t>
      </w:r>
      <w:r>
        <w:rPr>
          <w:color w:val="075EB5"/>
        </w:rPr>
        <w:t xml:space="preserve">[RAZAO_SOCIAL_EGD]</w:t>
      </w:r>
      <w:r>
        <w:rPr/>
        <w:t xml:space="preserve">, CNPJ </w:t>
      </w:r>
      <w:r>
        <w:rPr>
          <w:color w:val="075EB5"/>
        </w:rPr>
        <w:t xml:space="preserve">[CNPJ_EGD]</w:t>
      </w:r>
      <w:r>
        <w:rPr/>
        <w:t xml:space="preserve">, representada por </w:t>
      </w:r>
      <w:r>
        <w:rPr>
          <w:color w:val="075EB5"/>
        </w:rPr>
        <w:t xml:space="preserve">[REPRESENTANTE_EGD]</w:t>
      </w:r>
      <w:r>
        <w:rPr/>
        <w:t xml:space="preserve">. Contratante: </w:t>
      </w:r>
      <w:r>
        <w:rPr>
          <w:color w:val="075EB5"/>
        </w:rPr>
        <w:t xml:space="preserve">[RAZAO_SOCIAL_CLIENTE]</w:t>
      </w:r>
      <w:r>
        <w:rPr/>
        <w:t xml:space="preserve">, CNPJ </w:t>
      </w:r>
      <w:r>
        <w:rPr>
          <w:color w:val="075EB5"/>
        </w:rPr>
        <w:t xml:space="preserve">[CNPJ_CLIENTE]</w:t>
      </w:r>
      <w:r>
        <w:rPr/>
        <w:t xml:space="preserve">, representada por </w:t>
      </w:r>
      <w:r>
        <w:rPr>
          <w:color w:val="075EB5"/>
        </w:rPr>
        <w:t xml:space="preserve">[REPRESENTANTE_CLIENTE]</w:t>
      </w:r>
      <w:r>
        <w:rPr/>
        <w:t xml:space="preserve">.</w:t>
      </w:r>
    </w:p>
    <w:p>
      <w:pPr>
        <w:pStyle w:val="Heading1"/>
      </w:pPr>
      <w:r>
        <w:rPr/>
        <w:t xml:space="preserve">1. Alteração acordada</w:t>
      </w:r>
    </w:p>
    <w:tbl>
      <w:tblPr>
        <w:tblW w:w="9750" w:type="dxa"/>
        <w:tblLayout w:type="fixed"/>
        <w:tblBorders>
          <w:top w:val="single" w:sz="4" w:color="CCD9E8"/>
          <w:left w:val="single" w:sz="4" w:color="CCD9E8"/>
          <w:bottom w:val="single" w:sz="4" w:color="CCD9E8"/>
          <w:right w:val="single" w:sz="4" w:color="CCD9E8"/>
          <w:insideH w:val="single" w:sz="4" w:color="CCD9E8"/>
          <w:insideV w:val="single" w:sz="4" w:color="CCD9E8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2925"/>
        <w:gridCol w:w="6825"/>
      </w:tblGrid>
      <w:tr>
        <w:trPr>
          <w:cantSplit/>
          <w:tblHeader/>
        </w:trPr>
        <w:tc>
          <w:tcPr>
            <w:tcW w:w="2925" w:type="dxa"/>
            <w:shd w:fill="E0EAF6"/>
          </w:tcPr>
          <w:p>
            <w:pPr>
              <w:pStyle w:val="Table"/>
            </w:pPr>
            <w:r>
              <w:rPr>
                <w:b/>
              </w:rPr>
              <w:t xml:space="preserve">Item / cláusula</w:t>
            </w:r>
          </w:p>
        </w:tc>
        <w:tc>
          <w:tcPr>
            <w:tcW w:w="6825" w:type="dxa"/>
            <w:shd w:fill="E0EAF6"/>
          </w:tcPr>
          <w:p>
            <w:pPr>
              <w:pStyle w:val="Table"/>
            </w:pPr>
            <w:r>
              <w:rPr>
                <w:b/>
              </w:rPr>
              <w:t xml:space="preserve">Nova redação ou condição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pStyle w:val="Table"/>
            </w:pPr>
            <w:r>
              <w:rPr/>
              <w:t xml:space="preserve">Escopo / entregas</w:t>
            </w:r>
          </w:p>
        </w:tc>
        <w:tc>
          <w:tcPr>
            <w:tcW w:w="6825" w:type="dxa"/>
          </w:tcPr>
          <w:p>
            <w:pPr>
              <w:pStyle w:val="Table"/>
            </w:pPr>
            <w:r>
              <w:rPr>
                <w:color w:val="075EB5"/>
              </w:rPr>
              <w:t xml:space="preserve">[ALTERACAO_OU_SEM_ALTERACAO]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pStyle w:val="Table"/>
            </w:pPr>
            <w:r>
              <w:rPr/>
              <w:t xml:space="preserve">Prazo / marcos</w:t>
            </w:r>
          </w:p>
        </w:tc>
        <w:tc>
          <w:tcPr>
            <w:tcW w:w="6825" w:type="dxa"/>
          </w:tcPr>
          <w:p>
            <w:pPr>
              <w:pStyle w:val="Table"/>
            </w:pPr>
            <w:r>
              <w:rPr>
                <w:color w:val="075EB5"/>
              </w:rPr>
              <w:t xml:space="preserve">[NOVAS_DATAS_OU_SEM_ALTERACAO]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pStyle w:val="Table"/>
            </w:pPr>
            <w:r>
              <w:rPr/>
              <w:t xml:space="preserve">Preço / pagamento</w:t>
            </w:r>
          </w:p>
        </w:tc>
        <w:tc>
          <w:tcPr>
            <w:tcW w:w="6825" w:type="dxa"/>
          </w:tcPr>
          <w:p>
            <w:pPr>
              <w:pStyle w:val="Table"/>
            </w:pPr>
            <w:r>
              <w:rPr>
                <w:color w:val="075EB5"/>
              </w:rPr>
              <w:t xml:space="preserve">[VALOR_ACRESCIMO_OU_REDUCAO / NOVO_TOTAL / PARCELAS]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pStyle w:val="Table"/>
            </w:pPr>
            <w:r>
              <w:rPr/>
              <w:t xml:space="preserve">Aceite / direitos / dados</w:t>
            </w:r>
          </w:p>
        </w:tc>
        <w:tc>
          <w:tcPr>
            <w:tcW w:w="6825" w:type="dxa"/>
          </w:tcPr>
          <w:p>
            <w:pPr>
              <w:pStyle w:val="Table"/>
            </w:pPr>
            <w:r>
              <w:rPr>
                <w:color w:val="075EB5"/>
              </w:rPr>
              <w:t xml:space="preserve">[CRITERIOS / IMPACTOS_OU_SEM_ALTERACAO]</w:t>
            </w:r>
          </w:p>
        </w:tc>
      </w:tr>
    </w:tbl>
    <w:p>
      <w:pPr>
        <w:pStyle w:val="Normal"/>
      </w:pPr>
    </w:p>
    <w:p>
      <w:pPr>
        <w:pStyle w:val="Heading1"/>
      </w:pPr>
      <w:r>
        <w:rPr/>
        <w:t xml:space="preserve">2. Vigência e anexos</w:t>
      </w:r>
    </w:p>
    <w:p>
      <w:pPr>
        <w:pStyle w:val="Normal"/>
      </w:pPr>
      <w:r>
        <w:rPr/>
        <w:t xml:space="preserve">A alteração produz efeitos a partir de </w:t>
      </w:r>
      <w:r>
        <w:rPr>
          <w:color w:val="075EB5"/>
        </w:rPr>
        <w:t xml:space="preserve">[DATA]</w:t>
      </w:r>
      <w:r>
        <w:rPr/>
        <w:t xml:space="preserve">. Documentos substituídos ou incluídos: </w:t>
      </w:r>
      <w:r>
        <w:rPr>
          <w:color w:val="075EB5"/>
        </w:rPr>
        <w:t xml:space="preserve">[ANEXOS / VERSOES]</w:t>
      </w:r>
      <w:r>
        <w:rPr/>
        <w:t xml:space="preserve">. Dependências e condições de início: </w:t>
      </w:r>
      <w:r>
        <w:rPr>
          <w:color w:val="075EB5"/>
        </w:rPr>
        <w:t xml:space="preserve">[DESCRICAO]</w:t>
      </w:r>
      <w:r>
        <w:rPr/>
        <w:t xml:space="preserve">.</w:t>
      </w:r>
    </w:p>
    <w:p>
      <w:pPr>
        <w:pStyle w:val="Heading1"/>
      </w:pPr>
      <w:r>
        <w:rPr/>
        <w:t xml:space="preserve">3. Ratificação</w:t>
      </w:r>
    </w:p>
    <w:p>
      <w:pPr>
        <w:pStyle w:val="Normal"/>
      </w:pPr>
      <w:r>
        <w:rPr/>
        <w:t xml:space="preserve">Permanecem válidas as condições do contrato não expressamente alteradas. Este aditivo prevalece apenas nos pontos que modifica e deverá ser arquivado com o instrumento original.</w:t>
      </w:r>
    </w:p>
    <w:p>
      <w:pPr>
        <w:pStyle w:val="Normal"/>
      </w:pPr>
      <w:r>
        <w:rPr>
          <w:color w:val="075EB5"/>
        </w:rPr>
        <w:t xml:space="preserve">[LOCAL]</w:t>
      </w:r>
      <w:r>
        <w:rPr/>
        <w:t xml:space="preserve">, </w:t>
      </w:r>
      <w:r>
        <w:rPr>
          <w:color w:val="075EB5"/>
        </w:rPr>
        <w:t xml:space="preserve">[DATA]</w:t>
      </w:r>
      <w:r>
        <w:rPr/>
        <w:t xml:space="preserve">.</w:t>
      </w:r>
    </w:p>
    <w:p>
      <w:pPr>
        <w:pStyle w:val="Normal"/>
      </w:pPr>
    </w:p>
    <w:tbl>
      <w:tblPr>
        <w:tblW w:w="9750" w:type="dxa"/>
        <w:tblLayout w:type="fixed"/>
        <w:tblBorders>
          <w:top w:val="single" w:sz="4" w:color="CCD9E8"/>
          <w:left w:val="single" w:sz="4" w:color="CCD9E8"/>
          <w:bottom w:val="single" w:sz="4" w:color="CCD9E8"/>
          <w:right w:val="single" w:sz="4" w:color="CCD9E8"/>
          <w:insideH w:val="single" w:sz="4" w:color="CCD9E8"/>
          <w:insideV w:val="single" w:sz="4" w:color="CCD9E8"/>
        </w:tblBorders>
        <w:tblCellMar>
          <w:top w:w="100" w:type="dxa"/>
          <w:bottom w:w="100" w:type="dxa"/>
          <w:left w:w="120" w:type="dxa"/>
          <w:right w:w="120" w:type="dxa"/>
        </w:tblCellMar>
      </w:tblPr>
      <w:tblGrid>
        <w:gridCol w:w="4875"/>
        <w:gridCol w:w="4875"/>
      </w:tblGrid>
      <w:tr>
        <w:trPr>
          <w:cantSplit/>
          <w:tblHeader/>
        </w:trPr>
        <w:tc>
          <w:tcPr>
            <w:tcW w:w="4875" w:type="dxa"/>
            <w:shd w:fill="E0EAF6"/>
          </w:tcPr>
          <w:p>
            <w:pPr>
              <w:pStyle w:val="Table"/>
            </w:pPr>
            <w:r>
              <w:rPr>
                <w:b/>
              </w:rPr>
              <w:t xml:space="preserve">CONTRATADA</w:t>
            </w:r>
          </w:p>
        </w:tc>
        <w:tc>
          <w:tcPr>
            <w:tcW w:w="4875" w:type="dxa"/>
            <w:shd w:fill="E0EAF6"/>
          </w:tcPr>
          <w:p>
            <w:pPr>
              <w:pStyle w:val="Table"/>
            </w:pPr>
            <w:r>
              <w:rPr>
                <w:b/>
              </w:rPr>
              <w:t xml:space="preserve">CONTRATANTE</w:t>
            </w:r>
          </w:p>
        </w:tc>
      </w:tr>
      <w:tr>
        <w:trPr>
          <w:cantSplit/>
        </w:trPr>
        <w:tc>
          <w:tcPr>
            <w:tcW w:w="4875" w:type="dxa"/>
          </w:tcPr>
          <w:p>
            <w:pPr>
              <w:pStyle w:val="Table"/>
            </w:pPr>
            <w:r>
              <w:rPr>
                <w:color w:val="075EB5"/>
              </w:rPr>
              <w:t xml:space="preserve">[REPRESENTANTE_EGD]</w:t>
            </w:r>
          </w:p>
        </w:tc>
        <w:tc>
          <w:tcPr>
            <w:tcW w:w="4875" w:type="dxa"/>
          </w:tcPr>
          <w:p>
            <w:pPr>
              <w:pStyle w:val="Table"/>
            </w:pPr>
            <w:r>
              <w:rPr>
                <w:color w:val="075EB5"/>
              </w:rPr>
              <w:t xml:space="preserve">[REPRESENTANTE_CLIENTE]</w:t>
            </w:r>
          </w:p>
        </w:tc>
      </w:tr>
      <w:tr>
        <w:trPr>
          <w:cantSplit/>
        </w:trPr>
        <w:tc>
          <w:tcPr>
            <w:tcW w:w="4875" w:type="dxa"/>
          </w:tcPr>
          <w:p>
            <w:pPr>
              <w:pStyle w:val="Table"/>
            </w:pPr>
            <w:r>
              <w:rPr>
                <w:color w:val="075EB5"/>
              </w:rPr>
              <w:t xml:space="preserve">[CARGO / ASSINATURA]</w:t>
            </w:r>
          </w:p>
        </w:tc>
        <w:tc>
          <w:tcPr>
            <w:tcW w:w="4875" w:type="dxa"/>
          </w:tcPr>
          <w:p>
            <w:pPr>
              <w:pStyle w:val="Table"/>
            </w:pPr>
            <w:r>
              <w:rPr>
                <w:color w:val="075EB5"/>
              </w:rPr>
              <w:t xml:space="preserve">[CARGO / ASSINATURA]</w:t>
            </w:r>
          </w:p>
        </w:tc>
      </w:tr>
    </w:tbl>
    <w:p>
      <w:pPr>
        <w:pStyle w:val="Normal"/>
      </w:pPr>
    </w:p>
    <w:p>
      <w:pPr>
        <w:pStyle w:val="Normal"/>
      </w:pPr>
      <w:r>
        <w:rPr/>
        <w:t xml:space="preserve">Testemunhas, quando adotadas: </w:t>
      </w:r>
      <w:r>
        <w:rPr>
          <w:color w:val="075EB5"/>
        </w:rPr>
        <w:t xml:space="preserve">[NOMES / IDENTIFICACAO / ASSINATURAS]</w:t>
      </w:r>
      <w:r>
        <w:rPr/>
        <w:t xml:space="preserve">.</w:t>
      </w:r>
    </w:p>
    <w:sectPr>
      <w:headerReference w:type="default" r:id="rHeader"/>
      <w:footerReference w:type="default" r:id="rFooter"/>
      <w:pgSz w:w="11906" w:h="16838"/>
      <w:pgMar w:top="1650" w:right="1078" w:bottom="1200" w:left="1078" w:header="550" w:footer="60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Table"/>
      <w:pBdr>
        <w:top w:val="single" w:sz="4" w:space="8" w:color="CCD9E8"/>
      </w:pBdr>
    </w:pPr>
    <w:r>
      <w:rPr/>
      <w:t xml:space="preserve">egdsystem.com.br · contato@egdsystem.com.br   |   </w:t>
    </w:r>
    <w:fldSimple w:instr="PAGE"/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Bdr>
        <w:bottom w:val="single" w:sz="4" w:space="8" w:color="CCD9E8"/>
      </w:pBdr>
    </w:pPr>
    <w:r>
      <w:drawing>
        <wp:inline xmlns:wp="http://schemas.openxmlformats.org/drawingml/2006/wordprocessingDrawing">
          <wp:extent cx="1280160" cy="381600"/>
          <wp:docPr id="1" name="Marca EGD" descr="EGD Consultoria em Tecnologia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Logo"/>
                  <a:stretch>
                    <a:fillRect/>
                  </a:stretch>
                </pic:blipFill>
                <pic:spPr>
                  <a:xfrm>
                    <a:off x="0" y="0"/>
                    <a:ext cx="1280160" cy="381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  Consultoria em Tecnologia</w:t>
    </w:r>
  </w:p>
</w:hdr>
</file>

<file path=word/settings.xml><?xml version="1.0" encoding="utf-8"?>
<w:settings xmlns:w="http://schemas.openxmlformats.org/wordprocessingml/2006/main" xmlns:r="http://schemas.openxmlformats.org/officeDocument/2006/relationships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chivo" w:hAnsi="Archivo"/>
        <w:sz w:val="21"/>
        <w:color w:val="071D3B"/>
        <w:lang w:val="pt-BR"/>
      </w:rPr>
    </w:rPrDefault>
    <w:pPrDefault>
      <w:pPr>
        <w:spacing w:after="110" w:line="285" w:lineRule="auto"/>
        <w:widowControl/>
      </w:pPr>
    </w:pPrDefault>
  </w:docDefaults>
  <w:style w:type="paragraph" w:styleId="Normal" w:default="1">
    <w:name w:val="Normal"/>
    <w:pPr>
      <w:spacing w:after="110" w:line="270" w:lineRule="auto"/>
    </w:pPr>
    <w:rPr>
      <w:sz w:val="21"/>
      <w:color w:val="071D3B"/>
    </w:rPr>
  </w:style>
  <w:style w:type="paragraph" w:styleId="Title">
    <w:name w:val="Title"/>
    <w:basedOn w:val="Normal"/>
    <w:pPr>
      <w:spacing w:after="140" w:line="270" w:lineRule="auto"/>
      <w:keepNext/>
    </w:pPr>
    <w:rPr>
      <w:sz w:val="38"/>
      <w:color w:val="071D3B"/>
      <w:b/>
    </w:rPr>
  </w:style>
  <w:style w:type="paragraph" w:styleId="Subtitle">
    <w:name w:val="Subtitle"/>
    <w:basedOn w:val="Normal"/>
    <w:pPr>
      <w:spacing w:after="200" w:line="270" w:lineRule="auto"/>
      <w:keepNext/>
    </w:pPr>
    <w:rPr>
      <w:sz w:val="20"/>
      <w:color w:val="4B6079"/>
    </w:rPr>
  </w:style>
  <w:style w:type="paragraph" w:styleId="Kicker">
    <w:name w:val="Kicker"/>
    <w:basedOn w:val="Normal"/>
    <w:pPr>
      <w:spacing w:after="90" w:line="270" w:lineRule="auto"/>
      <w:keepNext/>
    </w:pPr>
    <w:rPr>
      <w:sz w:val="17"/>
      <w:color w:val="075EB5"/>
      <w:b/>
    </w:rPr>
  </w:style>
  <w:style w:type="paragraph" w:styleId="Heading1">
    <w:name w:val="Heading1"/>
    <w:basedOn w:val="Normal"/>
    <w:pPr>
      <w:spacing w:after="100" w:line="270" w:lineRule="auto"/>
      <w:keepNext/>
    </w:pPr>
    <w:rPr>
      <w:sz w:val="24"/>
      <w:color w:val="075EB5"/>
      <w:b/>
    </w:rPr>
  </w:style>
  <w:style w:type="paragraph" w:styleId="Note">
    <w:name w:val="Note"/>
    <w:basedOn w:val="Normal"/>
    <w:pPr>
      <w:spacing w:after="170" w:line="270" w:lineRule="auto"/>
    </w:pPr>
    <w:rPr>
      <w:sz w:val="19"/>
      <w:color w:val="4B6079"/>
    </w:rPr>
  </w:style>
  <w:style w:type="paragraph" w:styleId="Table">
    <w:name w:val="Table"/>
    <w:basedOn w:val="Normal"/>
    <w:pPr>
      <w:spacing w:after="50" w:line="270" w:lineRule="auto"/>
    </w:pPr>
    <w:rPr>
      <w:sz w:val="18"/>
      <w:color w:val="071D3B"/>
    </w:rPr>
  </w:style>
</w:styles>
</file>

<file path=word/_rels/document.xml.rels><Relationships xmlns="http://schemas.openxmlformats.org/package/2006/relationships"><Relationship Id="rStyle" Type="http://schemas.openxmlformats.org/officeDocument/2006/relationships/styles" Target="styles.xml"/><Relationship Id="rHeader" Type="http://schemas.openxmlformats.org/officeDocument/2006/relationships/header" Target="header1.xml"/><Relationship Id="rFooter" Type="http://schemas.openxmlformats.org/officeDocument/2006/relationships/footer" Target="footer1.xml"/><Relationship Id="rSettings" Type="http://schemas.openxmlformats.org/officeDocument/2006/relationships/settings" Target="settings.xml"/></Relationships>
</file>

<file path=word/_rels/header1.xml.rels><Relationships xmlns="http://schemas.openxmlformats.org/package/2006/relationships"><Relationship Id="rLogo" Type="http://schemas.openxmlformats.org/officeDocument/2006/relationships/image" Target="media/logo.png"/></Relationships>
</file>