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AA7E4" w14:textId="0A8AABB4" w:rsidR="00000124" w:rsidRDefault="00000124">
      <w:r>
        <w:t>Marca institucional</w:t>
      </w:r>
      <w:r w:rsidR="003C0DA6">
        <w:t xml:space="preserve"> y colores</w:t>
      </w:r>
    </w:p>
    <w:p w14:paraId="14127138" w14:textId="1721197B" w:rsidR="00000124" w:rsidRDefault="00000124">
      <w:hyperlink r:id="rId4" w:history="1">
        <w:r w:rsidRPr="003A1C92">
          <w:rPr>
            <w:rStyle w:val="Hipervnculo"/>
          </w:rPr>
          <w:t>https://www.up.edu.mx/marca-institucional/</w:t>
        </w:r>
      </w:hyperlink>
    </w:p>
    <w:p w14:paraId="57043D9B" w14:textId="4EDF7A79" w:rsidR="00000124" w:rsidRDefault="003C0DA6">
      <w:r w:rsidRPr="003C0DA6">
        <w:drawing>
          <wp:inline distT="0" distB="0" distL="0" distR="0" wp14:anchorId="6E6A5B21" wp14:editId="65C0B163">
            <wp:extent cx="5612130" cy="58204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EBFD" w14:textId="77777777" w:rsidR="00B56DE0" w:rsidRDefault="00B56DE0"/>
    <w:p w14:paraId="08E72F8F" w14:textId="77777777" w:rsidR="00B56DE0" w:rsidRDefault="00B56DE0"/>
    <w:p w14:paraId="43BCC9FA" w14:textId="77777777" w:rsidR="00B56DE0" w:rsidRDefault="00B56DE0"/>
    <w:p w14:paraId="7A6D8BC1" w14:textId="77777777" w:rsidR="00B56DE0" w:rsidRDefault="00B56DE0"/>
    <w:p w14:paraId="6559270D" w14:textId="77777777" w:rsidR="00B56DE0" w:rsidRDefault="00B56DE0"/>
    <w:p w14:paraId="247D4879" w14:textId="77777777" w:rsidR="00B56DE0" w:rsidRDefault="00B56DE0"/>
    <w:p w14:paraId="65B67A05" w14:textId="577507BB" w:rsidR="00B56DE0" w:rsidRDefault="00B56DE0">
      <w:r w:rsidRPr="00B56DE0">
        <w:drawing>
          <wp:inline distT="0" distB="0" distL="0" distR="0" wp14:anchorId="3FB67F4E" wp14:editId="573E9C2A">
            <wp:extent cx="4915586" cy="4334480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D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24"/>
    <w:rsid w:val="00000124"/>
    <w:rsid w:val="003C0DA6"/>
    <w:rsid w:val="00B56DE0"/>
    <w:rsid w:val="00DB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457C4"/>
  <w15:chartTrackingRefBased/>
  <w15:docId w15:val="{3E34F9ED-9899-4515-BCF8-85188FC1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1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1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1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1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1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1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1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1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1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1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1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001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0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up.edu.mx/marca-instituciona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2</cp:revision>
  <dcterms:created xsi:type="dcterms:W3CDTF">2026-01-27T18:18:00Z</dcterms:created>
  <dcterms:modified xsi:type="dcterms:W3CDTF">2026-01-27T18:48:00Z</dcterms:modified>
</cp:coreProperties>
</file>