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2D23E" w14:textId="77777777" w:rsidR="001423C1" w:rsidRPr="00AD6629" w:rsidRDefault="00DD2A3C">
      <w:pPr>
        <w:rPr>
          <w:rFonts w:ascii="Arial" w:hAnsi="Arial" w:cs="Arial"/>
          <w:b/>
          <w:bCs/>
          <w:lang w:val="es-ES"/>
        </w:rPr>
      </w:pPr>
      <w:r w:rsidRPr="00AD6629">
        <w:rPr>
          <w:rFonts w:ascii="Arial" w:hAnsi="Arial" w:cs="Arial"/>
          <w:b/>
          <w:bCs/>
          <w:lang w:val="es-ES"/>
        </w:rPr>
        <w:t xml:space="preserve">CASO PRÁCTICO </w:t>
      </w:r>
      <w:r w:rsidR="001765BF" w:rsidRPr="00AD6629">
        <w:rPr>
          <w:rFonts w:ascii="Arial" w:hAnsi="Arial" w:cs="Arial"/>
          <w:b/>
          <w:bCs/>
          <w:lang w:val="es-ES"/>
        </w:rPr>
        <w:t>1</w:t>
      </w:r>
    </w:p>
    <w:p w14:paraId="0C683845" w14:textId="77777777" w:rsidR="00DD2A3C" w:rsidRPr="00AD6629" w:rsidRDefault="00DD2A3C">
      <w:pPr>
        <w:rPr>
          <w:rFonts w:ascii="Arial" w:hAnsi="Arial" w:cs="Arial"/>
          <w:sz w:val="22"/>
          <w:szCs w:val="22"/>
          <w:lang w:val="es-ES"/>
        </w:rPr>
      </w:pPr>
    </w:p>
    <w:p w14:paraId="154354D5" w14:textId="77777777" w:rsidR="00DD2A3C" w:rsidRPr="00AD6629" w:rsidRDefault="007D6147">
      <w:pPr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 xml:space="preserve">Reconocimiento y clasificación de objetos con Transfer </w:t>
      </w:r>
      <w:proofErr w:type="spellStart"/>
      <w:r w:rsidRPr="00AD6629">
        <w:rPr>
          <w:rFonts w:ascii="Arial" w:hAnsi="Arial" w:cs="Arial"/>
          <w:sz w:val="22"/>
          <w:szCs w:val="22"/>
          <w:lang w:val="es-ES"/>
        </w:rPr>
        <w:t>Learning</w:t>
      </w:r>
      <w:proofErr w:type="spellEnd"/>
    </w:p>
    <w:p w14:paraId="531A37D5" w14:textId="77777777" w:rsidR="00DD2A3C" w:rsidRPr="00AD6629" w:rsidRDefault="00DD2A3C">
      <w:pPr>
        <w:rPr>
          <w:rFonts w:ascii="Arial" w:hAnsi="Arial" w:cs="Arial"/>
          <w:sz w:val="22"/>
          <w:szCs w:val="22"/>
          <w:lang w:val="es-ES"/>
        </w:rPr>
      </w:pPr>
    </w:p>
    <w:p w14:paraId="2FDCD905" w14:textId="77777777" w:rsidR="009C6E22" w:rsidRPr="00AD6629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467E6B35" w14:textId="77777777" w:rsidR="00DD2A3C" w:rsidRPr="00AD6629" w:rsidRDefault="00DD2A3C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lang w:val="es-ES"/>
        </w:rPr>
        <w:t>Enunciado:</w:t>
      </w:r>
    </w:p>
    <w:p w14:paraId="7AE3BAA6" w14:textId="77777777" w:rsidR="00DD2A3C" w:rsidRPr="00AD6629" w:rsidRDefault="00DD2A3C">
      <w:pPr>
        <w:rPr>
          <w:rFonts w:ascii="Arial" w:hAnsi="Arial" w:cs="Arial"/>
          <w:sz w:val="22"/>
          <w:szCs w:val="22"/>
          <w:lang w:val="es-ES"/>
        </w:rPr>
      </w:pPr>
    </w:p>
    <w:p w14:paraId="0D7C6FD0" w14:textId="77777777" w:rsidR="001765BF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Imagine que trabaja para una empresa de logística que necesita mejorar su eficiencia en la clasificación de paquetes entrantes. La empresa maneja una amplia variedad de productos y desea implementar un sistema automatizado que pueda detectar y reconocer objetos en las imágenes de los paquetes para clasificarlos correctamente en categorías específicas.</w:t>
      </w:r>
    </w:p>
    <w:p w14:paraId="79DA3BA0" w14:textId="77777777" w:rsidR="009C6E22" w:rsidRPr="00AD6629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442E6AC0" w14:textId="77777777" w:rsidR="001765BF" w:rsidRPr="00AD6629" w:rsidRDefault="001765BF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lang w:val="es-ES"/>
        </w:rPr>
        <w:t>Se pide:</w:t>
      </w:r>
    </w:p>
    <w:p w14:paraId="43C22AE1" w14:textId="77777777" w:rsidR="001765BF" w:rsidRPr="00AD6629" w:rsidRDefault="001765BF">
      <w:pPr>
        <w:rPr>
          <w:rFonts w:ascii="Arial" w:hAnsi="Arial" w:cs="Arial"/>
          <w:sz w:val="22"/>
          <w:szCs w:val="22"/>
          <w:lang w:val="es-ES"/>
        </w:rPr>
      </w:pPr>
    </w:p>
    <w:p w14:paraId="0AF3DF7F" w14:textId="77777777" w:rsidR="001765BF" w:rsidRPr="00AD6629" w:rsidRDefault="009C6E22">
      <w:pPr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Con base a los elementos estudiados en la</w:t>
      </w:r>
      <w:r w:rsidR="007D6147" w:rsidRPr="00AD6629">
        <w:rPr>
          <w:rFonts w:ascii="Arial" w:hAnsi="Arial" w:cs="Arial"/>
          <w:sz w:val="22"/>
          <w:szCs w:val="22"/>
          <w:lang w:val="es-ES"/>
        </w:rPr>
        <w:t xml:space="preserve"> Unidad</w:t>
      </w:r>
      <w:r w:rsidRPr="00AD6629">
        <w:rPr>
          <w:rFonts w:ascii="Arial" w:hAnsi="Arial" w:cs="Arial"/>
          <w:sz w:val="22"/>
          <w:szCs w:val="22"/>
          <w:lang w:val="es-ES"/>
        </w:rPr>
        <w:t xml:space="preserve"> 1</w:t>
      </w:r>
      <w:r w:rsidR="007D6147" w:rsidRPr="00AD6629">
        <w:rPr>
          <w:rFonts w:ascii="Arial" w:hAnsi="Arial" w:cs="Arial"/>
          <w:sz w:val="22"/>
          <w:szCs w:val="22"/>
          <w:lang w:val="es-ES"/>
        </w:rPr>
        <w:t>:</w:t>
      </w:r>
    </w:p>
    <w:p w14:paraId="48D1B1E0" w14:textId="77777777" w:rsidR="007D6147" w:rsidRPr="00AD6629" w:rsidRDefault="007D6147">
      <w:pPr>
        <w:rPr>
          <w:rFonts w:ascii="Arial" w:hAnsi="Arial" w:cs="Arial"/>
          <w:sz w:val="22"/>
          <w:szCs w:val="22"/>
          <w:lang w:val="es-ES"/>
        </w:rPr>
      </w:pPr>
    </w:p>
    <w:p w14:paraId="2FA1B4B2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 xml:space="preserve">Su tarea es desarrollar un sistema de detección y reconocimiento de objetos utilizando la técnica de Transfer </w:t>
      </w:r>
      <w:proofErr w:type="spellStart"/>
      <w:r w:rsidRPr="00AD6629">
        <w:rPr>
          <w:rFonts w:ascii="Arial" w:hAnsi="Arial" w:cs="Arial"/>
          <w:sz w:val="22"/>
          <w:szCs w:val="22"/>
          <w:lang w:val="es-ES"/>
        </w:rPr>
        <w:t>Learning</w:t>
      </w:r>
      <w:proofErr w:type="spellEnd"/>
      <w:r w:rsidRPr="00AD6629">
        <w:rPr>
          <w:rFonts w:ascii="Arial" w:hAnsi="Arial" w:cs="Arial"/>
          <w:sz w:val="22"/>
          <w:szCs w:val="22"/>
          <w:lang w:val="es-ES"/>
        </w:rPr>
        <w:t xml:space="preserve">. Deberá implementar el sistema en Python y utilizar bibliotecas como </w:t>
      </w:r>
      <w:proofErr w:type="spellStart"/>
      <w:r w:rsidRPr="00AD6629">
        <w:rPr>
          <w:rFonts w:ascii="Arial" w:hAnsi="Arial" w:cs="Arial"/>
          <w:sz w:val="22"/>
          <w:szCs w:val="22"/>
          <w:lang w:val="es-ES"/>
        </w:rPr>
        <w:t>OpenCV</w:t>
      </w:r>
      <w:proofErr w:type="spellEnd"/>
      <w:r w:rsidRPr="00AD6629">
        <w:rPr>
          <w:rFonts w:ascii="Arial" w:hAnsi="Arial" w:cs="Arial"/>
          <w:sz w:val="22"/>
          <w:szCs w:val="22"/>
          <w:lang w:val="es-ES"/>
        </w:rPr>
        <w:t xml:space="preserve"> y </w:t>
      </w:r>
      <w:proofErr w:type="spellStart"/>
      <w:r w:rsidRPr="00AD6629">
        <w:rPr>
          <w:rFonts w:ascii="Arial" w:hAnsi="Arial" w:cs="Arial"/>
          <w:sz w:val="22"/>
          <w:szCs w:val="22"/>
          <w:lang w:val="es-ES"/>
        </w:rPr>
        <w:t>Keras</w:t>
      </w:r>
      <w:proofErr w:type="spellEnd"/>
      <w:r w:rsidRPr="00AD6629">
        <w:rPr>
          <w:rFonts w:ascii="Arial" w:hAnsi="Arial" w:cs="Arial"/>
          <w:sz w:val="22"/>
          <w:szCs w:val="22"/>
          <w:lang w:val="es-ES"/>
        </w:rPr>
        <w:t xml:space="preserve"> para simplificar el proceso. Los pasos clave a seguir son los siguientes:</w:t>
      </w:r>
    </w:p>
    <w:p w14:paraId="699DCDBA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65EA5A32" w14:textId="77777777" w:rsidR="007D6147" w:rsidRPr="00AD6629" w:rsidRDefault="007D6147" w:rsidP="007D614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lang w:val="es-ES"/>
        </w:rPr>
        <w:t>Recopilación de Datos:</w:t>
      </w:r>
    </w:p>
    <w:p w14:paraId="6A931324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Recolectar imágenes de paquetes que contienen una variedad de objetos, como libros, juguetes, dispositivos electrónicos, etc.</w:t>
      </w:r>
    </w:p>
    <w:p w14:paraId="27524A42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Organizar las imágenes en carpetas separadas, una carpeta por cada clase de objeto.</w:t>
      </w:r>
    </w:p>
    <w:p w14:paraId="1AF79B53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80E6E5C" w14:textId="77777777" w:rsidR="007D6147" w:rsidRPr="00AD6629" w:rsidRDefault="007D6147" w:rsidP="007D614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lang w:val="es-ES"/>
        </w:rPr>
        <w:t>Preprocesamiento de Datos:</w:t>
      </w:r>
    </w:p>
    <w:p w14:paraId="4CAC8388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Asegurarse de que todas las imágenes estén en el mismo formato y tamaño.</w:t>
      </w:r>
    </w:p>
    <w:p w14:paraId="113ED685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Dividir el conjunto de datos en conjuntos de entrenamiento y prueba.</w:t>
      </w:r>
    </w:p>
    <w:p w14:paraId="32B86530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670EB71B" w14:textId="77777777" w:rsidR="007D6147" w:rsidRPr="00AD6629" w:rsidRDefault="007D6147" w:rsidP="007D614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lang w:val="es-ES"/>
        </w:rPr>
        <w:t xml:space="preserve">Transfer </w:t>
      </w:r>
      <w:proofErr w:type="spellStart"/>
      <w:r w:rsidRPr="00AD6629">
        <w:rPr>
          <w:rFonts w:ascii="Arial" w:hAnsi="Arial" w:cs="Arial"/>
          <w:b/>
          <w:bCs/>
          <w:sz w:val="22"/>
          <w:szCs w:val="22"/>
          <w:lang w:val="es-ES"/>
        </w:rPr>
        <w:t>Learning</w:t>
      </w:r>
      <w:proofErr w:type="spellEnd"/>
      <w:r w:rsidRPr="00AD6629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3A936A64" w14:textId="2472E9B1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 xml:space="preserve">Utilizar un modelo pre-entrenado, como </w:t>
      </w:r>
      <w:r w:rsidR="00D97560" w:rsidRPr="00AD6629">
        <w:rPr>
          <w:rFonts w:ascii="Arial" w:hAnsi="Arial" w:cs="Arial"/>
          <w:sz w:val="22"/>
          <w:szCs w:val="22"/>
          <w:highlight w:val="yellow"/>
          <w:lang w:val="es-ES"/>
        </w:rPr>
        <w:t>VGG</w:t>
      </w:r>
      <w:r w:rsidR="00D97560" w:rsidRPr="00AD6629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Pr="00AD6629">
        <w:rPr>
          <w:rFonts w:ascii="Arial" w:hAnsi="Arial" w:cs="Arial"/>
          <w:sz w:val="22"/>
          <w:szCs w:val="22"/>
          <w:lang w:val="es-ES"/>
        </w:rPr>
        <w:t>MobileNet</w:t>
      </w:r>
      <w:proofErr w:type="spellEnd"/>
      <w:r w:rsidRPr="00AD6629">
        <w:rPr>
          <w:rFonts w:ascii="Arial" w:hAnsi="Arial" w:cs="Arial"/>
          <w:sz w:val="22"/>
          <w:szCs w:val="22"/>
          <w:lang w:val="es-ES"/>
        </w:rPr>
        <w:t xml:space="preserve"> o </w:t>
      </w:r>
      <w:proofErr w:type="spellStart"/>
      <w:r w:rsidRPr="00AD6629">
        <w:rPr>
          <w:rFonts w:ascii="Arial" w:hAnsi="Arial" w:cs="Arial"/>
          <w:sz w:val="22"/>
          <w:szCs w:val="22"/>
          <w:lang w:val="es-ES"/>
        </w:rPr>
        <w:t>Inception</w:t>
      </w:r>
      <w:proofErr w:type="spellEnd"/>
      <w:r w:rsidRPr="00AD6629">
        <w:rPr>
          <w:rFonts w:ascii="Arial" w:hAnsi="Arial" w:cs="Arial"/>
          <w:sz w:val="22"/>
          <w:szCs w:val="22"/>
          <w:lang w:val="es-ES"/>
        </w:rPr>
        <w:t>, como base.</w:t>
      </w:r>
    </w:p>
    <w:p w14:paraId="4465412A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Reemplazar la capa de salida del modelo pre-entrenado con una capa de salida personalizada que se ajuste al número de clases en su conjunto de datos.</w:t>
      </w:r>
    </w:p>
    <w:p w14:paraId="7B81C2FE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3C228934" w14:textId="77777777" w:rsidR="007D6147" w:rsidRPr="00AD6629" w:rsidRDefault="007D6147" w:rsidP="007D614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lang w:val="es-ES"/>
        </w:rPr>
        <w:t>Entrenamiento del Modelo:</w:t>
      </w:r>
    </w:p>
    <w:p w14:paraId="13F65E58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Entrenar el modelo en el conjunto de datos de entrenamiento y ajustarlo a las clases específicas de su empresa.</w:t>
      </w:r>
    </w:p>
    <w:p w14:paraId="6D8E1043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7E12C050" w14:textId="671CA829" w:rsidR="007D6147" w:rsidRPr="00AD6629" w:rsidRDefault="007D6147" w:rsidP="007D614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lang w:val="es-ES"/>
        </w:rPr>
        <w:t>Detección y Reconocimiento</w:t>
      </w:r>
      <w:r w:rsidR="006D0565">
        <w:rPr>
          <w:rFonts w:ascii="Arial" w:hAnsi="Arial" w:cs="Arial"/>
          <w:b/>
          <w:bCs/>
          <w:sz w:val="22"/>
          <w:szCs w:val="22"/>
          <w:lang w:val="es-ES"/>
        </w:rPr>
        <w:t xml:space="preserve"> (Clasificación)</w:t>
      </w:r>
      <w:r w:rsidRPr="00AD6629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3068C582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Implementar una función que tome una imagen de un paquete como entrada y utilice el modelo entrenado para detectar y reconocer los objetos en la imagen.</w:t>
      </w:r>
    </w:p>
    <w:p w14:paraId="3E6DDD39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La función deberá devolver las etiquetas de los objetos detectados.</w:t>
      </w:r>
    </w:p>
    <w:p w14:paraId="17CCBB1C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432EE20" w14:textId="77777777" w:rsidR="007D6147" w:rsidRPr="00AD6629" w:rsidRDefault="007D6147" w:rsidP="007D614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lang w:val="es-ES"/>
        </w:rPr>
        <w:t>Pruebas y Evaluación:</w:t>
      </w:r>
    </w:p>
    <w:p w14:paraId="50E60A01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Evaluar el rendimiento del modelo en el conjunto de datos de prueba.</w:t>
      </w:r>
    </w:p>
    <w:p w14:paraId="241AB40A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Realizar pruebas en imágenes de paquetes de muestra para verificar la precisión de la detección y el reconocimiento.</w:t>
      </w:r>
    </w:p>
    <w:p w14:paraId="1BDD17C1" w14:textId="731FE7C2" w:rsidR="00D97560" w:rsidRPr="00D97560" w:rsidRDefault="00D97560" w:rsidP="00D97560">
      <w:pPr>
        <w:jc w:val="center"/>
        <w:rPr>
          <w:b/>
          <w:bCs/>
          <w:lang w:val="es-ES"/>
        </w:rPr>
      </w:pPr>
      <w:r w:rsidRPr="00D97560">
        <w:rPr>
          <w:b/>
          <w:bCs/>
          <w:lang w:val="es-ES"/>
        </w:rPr>
        <w:lastRenderedPageBreak/>
        <w:t>Pruebas</w:t>
      </w:r>
    </w:p>
    <w:p w14:paraId="0BE50C6D" w14:textId="77777777" w:rsidR="00D97560" w:rsidRPr="00D97560" w:rsidRDefault="00D97560" w:rsidP="00D97560">
      <w:pPr>
        <w:rPr>
          <w:lang w:val="es-ES"/>
        </w:rPr>
      </w:pPr>
    </w:p>
    <w:p w14:paraId="6D1A65BF" w14:textId="7199DB68" w:rsidR="00D97560" w:rsidRPr="00D97560" w:rsidRDefault="00D97560" w:rsidP="00D97560">
      <w:pPr>
        <w:jc w:val="right"/>
        <w:rPr>
          <w:lang w:val="es-ES"/>
        </w:rPr>
      </w:pPr>
      <w:r w:rsidRPr="00D97560">
        <w:rPr>
          <w:b/>
          <w:bCs/>
          <w:i/>
          <w:iCs/>
          <w:lang w:val="es-ES"/>
        </w:rPr>
        <w:t>Clase 1:</w:t>
      </w:r>
      <w:r w:rsidRPr="00D97560">
        <w:rPr>
          <w:lang w:val="es-ES"/>
        </w:rPr>
        <w:t xml:space="preserve"> </w:t>
      </w:r>
      <w:r w:rsidRPr="00AD6629">
        <w:rPr>
          <w:lang w:val="es-ES"/>
        </w:rPr>
        <w:t>Fotografías de la clase 1</w:t>
      </w:r>
      <w:r w:rsidRPr="00D97560">
        <w:rPr>
          <w:lang w:val="es-ES"/>
        </w:rPr>
        <w:t xml:space="preserve">  </w:t>
      </w:r>
    </w:p>
    <w:p w14:paraId="28BE3A69" w14:textId="6A7FF99A" w:rsidR="00D97560" w:rsidRPr="00D97560" w:rsidRDefault="00D97560" w:rsidP="00D97560">
      <w:pPr>
        <w:jc w:val="right"/>
        <w:rPr>
          <w:lang w:val="es-ES"/>
        </w:rPr>
      </w:pPr>
      <w:r w:rsidRPr="00D97560">
        <w:rPr>
          <w:b/>
          <w:bCs/>
          <w:i/>
          <w:iCs/>
          <w:lang w:val="es-ES"/>
        </w:rPr>
        <w:t>Clase 2:</w:t>
      </w:r>
      <w:r w:rsidRPr="00D97560">
        <w:rPr>
          <w:lang w:val="es-ES"/>
        </w:rPr>
        <w:t xml:space="preserve"> Fo</w:t>
      </w:r>
      <w:r w:rsidRPr="00AD6629">
        <w:rPr>
          <w:lang w:val="es-ES"/>
        </w:rPr>
        <w:t>tografías de la clase 2</w:t>
      </w:r>
    </w:p>
    <w:p w14:paraId="24D3A8E2" w14:textId="77777777" w:rsidR="00D97560" w:rsidRPr="00D97560" w:rsidRDefault="00D97560" w:rsidP="00D97560">
      <w:pPr>
        <w:rPr>
          <w:lang w:val="es-ES"/>
        </w:rPr>
      </w:pPr>
    </w:p>
    <w:p w14:paraId="307CBA5F" w14:textId="624E984B" w:rsidR="00D97560" w:rsidRPr="00AD6629" w:rsidRDefault="00D97560" w:rsidP="00D97560">
      <w:pPr>
        <w:rPr>
          <w:b/>
          <w:bCs/>
          <w:lang w:val="es-ES"/>
        </w:rPr>
      </w:pPr>
      <w:r w:rsidRPr="00AD6629">
        <w:rPr>
          <w:b/>
          <w:bCs/>
          <w:lang w:val="es-ES"/>
        </w:rPr>
        <w:t>Prueba 1:</w:t>
      </w:r>
    </w:p>
    <w:p w14:paraId="6702BEAA" w14:textId="7FEFE04C" w:rsidR="00D97560" w:rsidRPr="00D97560" w:rsidRDefault="00D97560" w:rsidP="00D97560">
      <w:pPr>
        <w:ind w:left="720"/>
        <w:rPr>
          <w:lang w:val="es-ES"/>
        </w:rPr>
      </w:pPr>
      <w:r w:rsidRPr="00D97560">
        <w:rPr>
          <w:lang w:val="es-ES"/>
        </w:rPr>
        <w:t xml:space="preserve">Input </w:t>
      </w:r>
      <w:proofErr w:type="spellStart"/>
      <w:r w:rsidRPr="00D97560">
        <w:rPr>
          <w:lang w:val="es-ES"/>
        </w:rPr>
        <w:t>image</w:t>
      </w:r>
      <w:proofErr w:type="spellEnd"/>
      <w:r w:rsidRPr="00D97560">
        <w:rPr>
          <w:lang w:val="es-ES"/>
        </w:rPr>
        <w:t>: Foto de</w:t>
      </w:r>
      <w:r w:rsidRPr="00AD6629">
        <w:rPr>
          <w:lang w:val="es-ES"/>
        </w:rPr>
        <w:t xml:space="preserve"> </w:t>
      </w:r>
      <w:r w:rsidRPr="00D97560">
        <w:rPr>
          <w:lang w:val="es-ES"/>
        </w:rPr>
        <w:t>l</w:t>
      </w:r>
      <w:r w:rsidRPr="00AD6629">
        <w:rPr>
          <w:lang w:val="es-ES"/>
        </w:rPr>
        <w:t>a clase 1</w:t>
      </w:r>
      <w:r w:rsidRPr="00D97560">
        <w:rPr>
          <w:lang w:val="es-ES"/>
        </w:rPr>
        <w:t xml:space="preserve"> que no se encuentre en la carpeta de entrenamiento.  </w:t>
      </w:r>
    </w:p>
    <w:p w14:paraId="6F59746B" w14:textId="463BDB1C" w:rsidR="00D97560" w:rsidRPr="00D97560" w:rsidRDefault="00D97560" w:rsidP="00D97560">
      <w:pPr>
        <w:ind w:left="720"/>
        <w:rPr>
          <w:lang w:val="es-ES"/>
        </w:rPr>
      </w:pPr>
      <w:r w:rsidRPr="00D97560">
        <w:rPr>
          <w:lang w:val="es-ES"/>
        </w:rPr>
        <w:t xml:space="preserve">Output </w:t>
      </w:r>
      <w:proofErr w:type="spellStart"/>
      <w:r w:rsidRPr="00D97560">
        <w:rPr>
          <w:lang w:val="es-ES"/>
        </w:rPr>
        <w:t>label</w:t>
      </w:r>
      <w:proofErr w:type="spellEnd"/>
      <w:r w:rsidRPr="00D97560">
        <w:rPr>
          <w:lang w:val="es-ES"/>
        </w:rPr>
        <w:t xml:space="preserve">: </w:t>
      </w:r>
      <w:r w:rsidRPr="00AD6629">
        <w:rPr>
          <w:lang w:val="es-ES"/>
        </w:rPr>
        <w:t>Etiqueta de la clase 1.</w:t>
      </w:r>
    </w:p>
    <w:p w14:paraId="55D425F4" w14:textId="4B2431A8" w:rsidR="00D97560" w:rsidRPr="00AD6629" w:rsidRDefault="00D97560" w:rsidP="00D97560">
      <w:pPr>
        <w:rPr>
          <w:lang w:val="es-ES"/>
        </w:rPr>
      </w:pPr>
    </w:p>
    <w:p w14:paraId="6254B0DF" w14:textId="7C355A9F" w:rsidR="00D97560" w:rsidRPr="00D97560" w:rsidRDefault="00D97560" w:rsidP="00D97560">
      <w:pPr>
        <w:rPr>
          <w:b/>
          <w:bCs/>
          <w:lang w:val="es-ES"/>
        </w:rPr>
      </w:pPr>
      <w:r w:rsidRPr="00AD6629">
        <w:rPr>
          <w:b/>
          <w:bCs/>
          <w:lang w:val="es-ES"/>
        </w:rPr>
        <w:t>Prueba 2:</w:t>
      </w:r>
    </w:p>
    <w:p w14:paraId="72BEAC2D" w14:textId="14D88E41" w:rsidR="00D97560" w:rsidRPr="00D97560" w:rsidRDefault="00D97560" w:rsidP="00D97560">
      <w:pPr>
        <w:ind w:left="720"/>
        <w:rPr>
          <w:lang w:val="es-ES"/>
        </w:rPr>
      </w:pPr>
      <w:r w:rsidRPr="00D97560">
        <w:rPr>
          <w:lang w:val="es-ES"/>
        </w:rPr>
        <w:t xml:space="preserve">Input </w:t>
      </w:r>
      <w:proofErr w:type="spellStart"/>
      <w:r w:rsidRPr="00D97560">
        <w:rPr>
          <w:lang w:val="es-ES"/>
        </w:rPr>
        <w:t>image</w:t>
      </w:r>
      <w:proofErr w:type="spellEnd"/>
      <w:r w:rsidRPr="00D97560">
        <w:rPr>
          <w:lang w:val="es-ES"/>
        </w:rPr>
        <w:t>: Foto de</w:t>
      </w:r>
      <w:r w:rsidRPr="00AD6629">
        <w:rPr>
          <w:lang w:val="es-ES"/>
        </w:rPr>
        <w:t xml:space="preserve"> </w:t>
      </w:r>
      <w:r w:rsidRPr="00D97560">
        <w:rPr>
          <w:lang w:val="es-ES"/>
        </w:rPr>
        <w:t>l</w:t>
      </w:r>
      <w:r w:rsidRPr="00AD6629">
        <w:rPr>
          <w:lang w:val="es-ES"/>
        </w:rPr>
        <w:t xml:space="preserve">a clase </w:t>
      </w:r>
      <w:r w:rsidRPr="00AD6629">
        <w:rPr>
          <w:lang w:val="es-ES"/>
        </w:rPr>
        <w:t>2</w:t>
      </w:r>
      <w:r w:rsidRPr="00D97560">
        <w:rPr>
          <w:lang w:val="es-ES"/>
        </w:rPr>
        <w:t xml:space="preserve"> que no se encuentre en la carpeta de entrenamiento.  Output </w:t>
      </w:r>
      <w:proofErr w:type="spellStart"/>
      <w:r w:rsidRPr="00D97560">
        <w:rPr>
          <w:lang w:val="es-ES"/>
        </w:rPr>
        <w:t>label</w:t>
      </w:r>
      <w:proofErr w:type="spellEnd"/>
      <w:r w:rsidRPr="00D97560">
        <w:rPr>
          <w:lang w:val="es-ES"/>
        </w:rPr>
        <w:t xml:space="preserve">: </w:t>
      </w:r>
      <w:r w:rsidRPr="00AD6629">
        <w:rPr>
          <w:lang w:val="es-ES"/>
        </w:rPr>
        <w:t xml:space="preserve">Etiqueta de la clase </w:t>
      </w:r>
      <w:r w:rsidRPr="00AD6629">
        <w:rPr>
          <w:lang w:val="es-ES"/>
        </w:rPr>
        <w:t>2</w:t>
      </w:r>
      <w:r w:rsidRPr="00AD6629">
        <w:rPr>
          <w:lang w:val="es-ES"/>
        </w:rPr>
        <w:t>.</w:t>
      </w:r>
    </w:p>
    <w:p w14:paraId="35C386A9" w14:textId="77777777" w:rsidR="00D97560" w:rsidRPr="00AD6629" w:rsidRDefault="00D97560" w:rsidP="00D97560">
      <w:pPr>
        <w:rPr>
          <w:lang w:val="es-ES"/>
        </w:rPr>
      </w:pPr>
    </w:p>
    <w:p w14:paraId="68C0E66F" w14:textId="45CC9C08" w:rsidR="00AD6629" w:rsidRPr="00AD6629" w:rsidRDefault="00AD6629" w:rsidP="00D97560">
      <w:pPr>
        <w:rPr>
          <w:lang w:val="es-ES"/>
        </w:rPr>
      </w:pPr>
      <w:r w:rsidRPr="00AD6629">
        <w:rPr>
          <w:lang w:val="es-ES"/>
        </w:rPr>
        <w:t>Si la segunda clase es 'fondo', realizar la siguiente prueba:</w:t>
      </w:r>
    </w:p>
    <w:p w14:paraId="169A2665" w14:textId="77777777" w:rsidR="00AD6629" w:rsidRPr="00AD6629" w:rsidRDefault="00AD6629" w:rsidP="00D97560">
      <w:pPr>
        <w:rPr>
          <w:lang w:val="es-ES"/>
        </w:rPr>
      </w:pPr>
    </w:p>
    <w:p w14:paraId="295449AA" w14:textId="25E27CC0" w:rsidR="00D97560" w:rsidRPr="00AD6629" w:rsidRDefault="00D97560" w:rsidP="00D97560">
      <w:pPr>
        <w:rPr>
          <w:b/>
          <w:bCs/>
          <w:lang w:val="es-ES"/>
        </w:rPr>
      </w:pPr>
      <w:r w:rsidRPr="00AD6629">
        <w:rPr>
          <w:b/>
          <w:bCs/>
          <w:lang w:val="es-ES"/>
        </w:rPr>
        <w:t>Prueba 3:</w:t>
      </w:r>
    </w:p>
    <w:p w14:paraId="17E031B6" w14:textId="146C7054" w:rsidR="00D97560" w:rsidRPr="00D97560" w:rsidRDefault="00D97560" w:rsidP="00D97560">
      <w:pPr>
        <w:ind w:left="720"/>
        <w:rPr>
          <w:lang w:val="es-ES"/>
        </w:rPr>
      </w:pPr>
      <w:r w:rsidRPr="00D97560">
        <w:rPr>
          <w:lang w:val="es-ES"/>
        </w:rPr>
        <w:t xml:space="preserve">Input </w:t>
      </w:r>
      <w:proofErr w:type="spellStart"/>
      <w:r w:rsidRPr="00D97560">
        <w:rPr>
          <w:lang w:val="es-ES"/>
        </w:rPr>
        <w:t>image</w:t>
      </w:r>
      <w:proofErr w:type="spellEnd"/>
      <w:r w:rsidRPr="00D97560">
        <w:rPr>
          <w:lang w:val="es-ES"/>
        </w:rPr>
        <w:t xml:space="preserve">: Foto de un </w:t>
      </w:r>
      <w:r w:rsidR="00AD6629">
        <w:rPr>
          <w:lang w:val="es-ES"/>
        </w:rPr>
        <w:t>objeto diferente al de la clase 1</w:t>
      </w:r>
      <w:r w:rsidRPr="00D97560">
        <w:rPr>
          <w:lang w:val="es-ES"/>
        </w:rPr>
        <w:t xml:space="preserve">.  </w:t>
      </w:r>
    </w:p>
    <w:p w14:paraId="6005593C" w14:textId="77777777" w:rsidR="00AD6629" w:rsidRPr="00D97560" w:rsidRDefault="00D97560" w:rsidP="00AD6629">
      <w:pPr>
        <w:ind w:left="720"/>
        <w:rPr>
          <w:lang w:val="es-ES"/>
        </w:rPr>
      </w:pPr>
      <w:r w:rsidRPr="00D97560">
        <w:rPr>
          <w:lang w:val="es-ES"/>
        </w:rPr>
        <w:t xml:space="preserve">Output </w:t>
      </w:r>
      <w:proofErr w:type="spellStart"/>
      <w:r w:rsidRPr="00D97560">
        <w:rPr>
          <w:lang w:val="es-ES"/>
        </w:rPr>
        <w:t>label</w:t>
      </w:r>
      <w:proofErr w:type="spellEnd"/>
      <w:r w:rsidRPr="00D97560">
        <w:rPr>
          <w:lang w:val="es-ES"/>
        </w:rPr>
        <w:t xml:space="preserve">: </w:t>
      </w:r>
      <w:r w:rsidR="00AD6629" w:rsidRPr="00AD6629">
        <w:rPr>
          <w:lang w:val="es-ES"/>
        </w:rPr>
        <w:t>Etiqueta de la clase 2.</w:t>
      </w:r>
    </w:p>
    <w:p w14:paraId="3BDDAF5B" w14:textId="77777777" w:rsidR="00D97560" w:rsidRPr="00D97560" w:rsidRDefault="00D97560" w:rsidP="00D97560">
      <w:pPr>
        <w:rPr>
          <w:lang w:val="es-ES"/>
        </w:rPr>
      </w:pPr>
    </w:p>
    <w:p w14:paraId="1B3BE17A" w14:textId="5995FDBC" w:rsidR="00D97560" w:rsidRPr="00D97560" w:rsidRDefault="00D97560" w:rsidP="00D97560">
      <w:pPr>
        <w:rPr>
          <w:b/>
          <w:bCs/>
          <w:lang w:val="es-ES"/>
        </w:rPr>
      </w:pPr>
      <w:proofErr w:type="spellStart"/>
      <w:r w:rsidRPr="00D97560">
        <w:rPr>
          <w:b/>
          <w:bCs/>
          <w:lang w:val="es-ES"/>
        </w:rPr>
        <w:t>Hyperparameter</w:t>
      </w:r>
      <w:proofErr w:type="spellEnd"/>
      <w:r w:rsidRPr="00D97560">
        <w:rPr>
          <w:b/>
          <w:bCs/>
          <w:lang w:val="es-ES"/>
        </w:rPr>
        <w:t xml:space="preserve"> </w:t>
      </w:r>
      <w:proofErr w:type="spellStart"/>
      <w:r w:rsidRPr="00D97560">
        <w:rPr>
          <w:b/>
          <w:bCs/>
          <w:lang w:val="es-ES"/>
        </w:rPr>
        <w:t>testing</w:t>
      </w:r>
      <w:proofErr w:type="spellEnd"/>
      <w:r w:rsidRPr="00AD6629">
        <w:rPr>
          <w:b/>
          <w:bCs/>
          <w:lang w:val="es-ES"/>
        </w:rPr>
        <w:t xml:space="preserve"> (opcional)</w:t>
      </w:r>
      <w:r w:rsidRPr="00D97560">
        <w:rPr>
          <w:b/>
          <w:bCs/>
          <w:lang w:val="es-ES"/>
        </w:rPr>
        <w:t>:</w:t>
      </w:r>
    </w:p>
    <w:p w14:paraId="6345B5F2" w14:textId="77777777" w:rsidR="00D97560" w:rsidRPr="00D97560" w:rsidRDefault="00D97560" w:rsidP="00AD6629">
      <w:pPr>
        <w:ind w:left="720"/>
        <w:rPr>
          <w:lang w:val="es-ES"/>
        </w:rPr>
      </w:pPr>
      <w:r w:rsidRPr="00D97560">
        <w:rPr>
          <w:lang w:val="es-ES"/>
        </w:rPr>
        <w:t xml:space="preserve">-Aumento de imágenes en la base de datos  </w:t>
      </w:r>
    </w:p>
    <w:p w14:paraId="046200B3" w14:textId="77777777" w:rsidR="00D97560" w:rsidRPr="00D97560" w:rsidRDefault="00D97560" w:rsidP="00AD6629">
      <w:pPr>
        <w:ind w:left="720"/>
        <w:rPr>
          <w:lang w:val="es-ES"/>
        </w:rPr>
      </w:pPr>
      <w:r w:rsidRPr="00D97560">
        <w:rPr>
          <w:lang w:val="es-ES"/>
        </w:rPr>
        <w:t>-Cambio de función de pérdida (</w:t>
      </w:r>
      <w:proofErr w:type="spellStart"/>
      <w:r w:rsidRPr="00D97560">
        <w:rPr>
          <w:lang w:val="es-ES"/>
        </w:rPr>
        <w:t>loss</w:t>
      </w:r>
      <w:proofErr w:type="spellEnd"/>
      <w:r w:rsidRPr="00D97560">
        <w:rPr>
          <w:lang w:val="es-ES"/>
        </w:rPr>
        <w:t xml:space="preserve">)  </w:t>
      </w:r>
    </w:p>
    <w:p w14:paraId="3EC18933" w14:textId="77777777" w:rsidR="00D97560" w:rsidRPr="00D97560" w:rsidRDefault="00D97560" w:rsidP="00AD6629">
      <w:pPr>
        <w:ind w:left="720"/>
        <w:rPr>
          <w:lang w:val="es-ES"/>
        </w:rPr>
      </w:pPr>
      <w:r w:rsidRPr="00D97560">
        <w:rPr>
          <w:lang w:val="es-ES"/>
        </w:rPr>
        <w:t>-Cambio en el optimizador (</w:t>
      </w:r>
      <w:proofErr w:type="spellStart"/>
      <w:r w:rsidRPr="00D97560">
        <w:rPr>
          <w:lang w:val="es-ES"/>
        </w:rPr>
        <w:t>optimizer</w:t>
      </w:r>
      <w:proofErr w:type="spellEnd"/>
      <w:r w:rsidRPr="00D97560">
        <w:rPr>
          <w:lang w:val="es-ES"/>
        </w:rPr>
        <w:t xml:space="preserve">)  </w:t>
      </w:r>
    </w:p>
    <w:p w14:paraId="21B94FE2" w14:textId="77777777" w:rsidR="00D97560" w:rsidRPr="00D97560" w:rsidRDefault="00D97560" w:rsidP="00AD6629">
      <w:pPr>
        <w:ind w:left="720"/>
        <w:rPr>
          <w:lang w:val="es-ES"/>
        </w:rPr>
      </w:pPr>
      <w:r w:rsidRPr="00D97560">
        <w:rPr>
          <w:lang w:val="es-ES"/>
        </w:rPr>
        <w:t>-Cambio en el número de épocas de entrenamiento (</w:t>
      </w:r>
      <w:proofErr w:type="spellStart"/>
      <w:r w:rsidRPr="00D97560">
        <w:rPr>
          <w:lang w:val="es-ES"/>
        </w:rPr>
        <w:t>epochs</w:t>
      </w:r>
      <w:proofErr w:type="spellEnd"/>
      <w:r w:rsidRPr="00D97560">
        <w:rPr>
          <w:lang w:val="es-ES"/>
        </w:rPr>
        <w:t xml:space="preserve">)  </w:t>
      </w:r>
    </w:p>
    <w:p w14:paraId="5D3A4939" w14:textId="77777777" w:rsidR="00D97560" w:rsidRPr="00D97560" w:rsidRDefault="00D97560" w:rsidP="00AD6629">
      <w:pPr>
        <w:ind w:left="720"/>
        <w:rPr>
          <w:lang w:val="es-ES"/>
        </w:rPr>
      </w:pPr>
      <w:r w:rsidRPr="00D97560">
        <w:rPr>
          <w:lang w:val="es-ES"/>
        </w:rPr>
        <w:t>-Cambio en el número de tamaño de lote (</w:t>
      </w:r>
      <w:proofErr w:type="spellStart"/>
      <w:r w:rsidRPr="00D97560">
        <w:rPr>
          <w:lang w:val="es-ES"/>
        </w:rPr>
        <w:t>batch_size</w:t>
      </w:r>
      <w:proofErr w:type="spellEnd"/>
      <w:r w:rsidRPr="00D97560">
        <w:rPr>
          <w:lang w:val="es-ES"/>
        </w:rPr>
        <w:t>)</w:t>
      </w:r>
    </w:p>
    <w:p w14:paraId="1AEC929E" w14:textId="77777777" w:rsidR="00D97560" w:rsidRPr="00AD6629" w:rsidRDefault="00D97560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F7997C9" w14:textId="77777777" w:rsidR="009C6E22" w:rsidRPr="00AD6629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66C0BDAE" w14:textId="77777777" w:rsidR="001765BF" w:rsidRPr="00AD6629" w:rsidRDefault="001765BF">
      <w:pPr>
        <w:rPr>
          <w:rFonts w:ascii="Arial" w:hAnsi="Arial" w:cs="Arial"/>
          <w:sz w:val="22"/>
          <w:szCs w:val="22"/>
          <w:lang w:val="es-ES"/>
        </w:rPr>
      </w:pPr>
    </w:p>
    <w:p w14:paraId="0B3996E1" w14:textId="77777777" w:rsidR="001765BF" w:rsidRPr="00AD6629" w:rsidRDefault="001765BF">
      <w:pPr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u w:val="single"/>
          <w:lang w:val="es-ES"/>
        </w:rPr>
        <w:t>SOLUCIÓN:</w:t>
      </w:r>
    </w:p>
    <w:p w14:paraId="3B5DE0F9" w14:textId="77777777" w:rsidR="001765BF" w:rsidRPr="00AD6629" w:rsidRDefault="001765BF">
      <w:pPr>
        <w:rPr>
          <w:rFonts w:ascii="Arial" w:hAnsi="Arial" w:cs="Arial"/>
          <w:sz w:val="22"/>
          <w:szCs w:val="22"/>
          <w:lang w:val="es-ES"/>
        </w:rPr>
      </w:pPr>
    </w:p>
    <w:p w14:paraId="1B8C82E1" w14:textId="77777777" w:rsidR="007D6147" w:rsidRPr="00AD6629" w:rsidRDefault="009C6E22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 xml:space="preserve">Conforme a la rúbrica de conocimientos y destrezas a ser adquiridos en la Unidad, </w:t>
      </w:r>
      <w:r w:rsidR="007D6147" w:rsidRPr="00AD6629">
        <w:rPr>
          <w:rFonts w:ascii="Arial" w:hAnsi="Arial" w:cs="Arial"/>
          <w:sz w:val="22"/>
          <w:szCs w:val="22"/>
          <w:lang w:val="es-ES"/>
        </w:rPr>
        <w:t>el siguiente caso práctico tiene un valor total de 100 puntos. Cada criterio se evalúa en una escala de 0 a 10, donde 0 significa que no se cumplió con el criterio y 10 significa que se cumplió de manera excepcional.</w:t>
      </w:r>
    </w:p>
    <w:p w14:paraId="7885C415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988"/>
        <w:gridCol w:w="1804"/>
        <w:gridCol w:w="1873"/>
        <w:gridCol w:w="1845"/>
      </w:tblGrid>
      <w:tr w:rsidR="00E91424" w:rsidRPr="00AD6629" w14:paraId="7EB1F7AB" w14:textId="77777777" w:rsidTr="00E91424">
        <w:tc>
          <w:tcPr>
            <w:tcW w:w="1637" w:type="dxa"/>
            <w:shd w:val="clear" w:color="auto" w:fill="D9D9D9" w:themeFill="background1" w:themeFillShade="D9"/>
          </w:tcPr>
          <w:p w14:paraId="7DF6855E" w14:textId="45E9DBAB" w:rsidR="000D376C" w:rsidRPr="00AD6629" w:rsidRDefault="000D376C" w:rsidP="007D614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Criterio</w:t>
            </w:r>
          </w:p>
        </w:tc>
        <w:tc>
          <w:tcPr>
            <w:tcW w:w="2052" w:type="dxa"/>
            <w:shd w:val="clear" w:color="auto" w:fill="D9D9D9" w:themeFill="background1" w:themeFillShade="D9"/>
          </w:tcPr>
          <w:p w14:paraId="75675178" w14:textId="7667D673" w:rsidR="000D376C" w:rsidRPr="00AD6629" w:rsidRDefault="000D376C" w:rsidP="007D614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Excelente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7AD5F35" w14:textId="53DEB1F8" w:rsidR="000D376C" w:rsidRPr="00AD6629" w:rsidRDefault="000D376C" w:rsidP="007D614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Bueno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 w14:paraId="712A3C68" w14:textId="35927F53" w:rsidR="000D376C" w:rsidRPr="00AD6629" w:rsidRDefault="000D376C" w:rsidP="007D614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Aceptable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 w14:paraId="7C5C5EE8" w14:textId="6A934209" w:rsidR="000D376C" w:rsidRPr="00AD6629" w:rsidRDefault="000D376C" w:rsidP="007D614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Bajo</w:t>
            </w:r>
          </w:p>
        </w:tc>
      </w:tr>
      <w:tr w:rsidR="00E91424" w:rsidRPr="00AD6629" w14:paraId="296EE3D1" w14:textId="77777777" w:rsidTr="00E91424">
        <w:tc>
          <w:tcPr>
            <w:tcW w:w="1637" w:type="dxa"/>
          </w:tcPr>
          <w:p w14:paraId="61BBC3A4" w14:textId="62DB56F7" w:rsidR="000D376C" w:rsidRPr="00AD6629" w:rsidRDefault="000D376C" w:rsidP="000D376C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Recopilación y Organización de Datos</w:t>
            </w:r>
          </w:p>
          <w:p w14:paraId="0C775209" w14:textId="77777777" w:rsidR="000D376C" w:rsidRPr="00AD6629" w:rsidRDefault="000D376C" w:rsidP="007D614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052" w:type="dxa"/>
          </w:tcPr>
          <w:p w14:paraId="00C63567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9-10: Se recopilaron numerosas imágenes de paquetes y se organizaron en carpetas por clase 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de manera excelente.</w:t>
            </w:r>
          </w:p>
          <w:p w14:paraId="5892E0EF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90" w:type="dxa"/>
          </w:tcPr>
          <w:p w14:paraId="17CA98A3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 xml:space="preserve">6-8: Se recopilaron imágenes de paquetes y se organizaron en carpetas, pero podría haber más 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variedad en las clases de objetos.</w:t>
            </w:r>
          </w:p>
          <w:p w14:paraId="15CC1D79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54" w:type="dxa"/>
          </w:tcPr>
          <w:p w14:paraId="173B3515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3-5: Se recopilaron algunas imágenes, pero la organización en carpetas es deficiente.</w:t>
            </w:r>
          </w:p>
          <w:p w14:paraId="52936CF8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917" w:type="dxa"/>
          </w:tcPr>
          <w:p w14:paraId="7CC840E7" w14:textId="52BD9C6A" w:rsidR="000D376C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0-2: No se recopilaron adecuadamente las imágenes de paquetes y no se organizaron en carpetas por clase.</w:t>
            </w:r>
          </w:p>
        </w:tc>
      </w:tr>
      <w:tr w:rsidR="00E91424" w:rsidRPr="00AD6629" w14:paraId="38CA37EB" w14:textId="77777777" w:rsidTr="00E91424">
        <w:tc>
          <w:tcPr>
            <w:tcW w:w="1637" w:type="dxa"/>
          </w:tcPr>
          <w:p w14:paraId="1E26932F" w14:textId="5737B663" w:rsidR="000D376C" w:rsidRPr="00AD6629" w:rsidRDefault="00021D43" w:rsidP="007D614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Preprocesamiento de Datos</w:t>
            </w:r>
          </w:p>
        </w:tc>
        <w:tc>
          <w:tcPr>
            <w:tcW w:w="2052" w:type="dxa"/>
          </w:tcPr>
          <w:p w14:paraId="45E1A978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9-10: Se realizó un excelente preprocesamiento de datos, todas las imágenes están en el mismo formato y tamaño, y se dividió el conjunto en entrenamiento y prueba de manera efectiva.</w:t>
            </w:r>
          </w:p>
          <w:p w14:paraId="48E925C6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90" w:type="dxa"/>
          </w:tcPr>
          <w:p w14:paraId="50B96215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6-8: Se preprocesaron las imágenes, se ajustaron al mismo tamaño y se dividió el conjunto de datos en entrenamiento y prueba.</w:t>
            </w:r>
          </w:p>
          <w:p w14:paraId="335B0382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54" w:type="dxa"/>
          </w:tcPr>
          <w:p w14:paraId="45A25F41" w14:textId="1F53FE14" w:rsidR="000D376C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3-5: Se realizó un mínimo de preprocesamiento, pero las imágenes no están uniformes en tamaño.</w:t>
            </w:r>
          </w:p>
        </w:tc>
        <w:tc>
          <w:tcPr>
            <w:tcW w:w="1917" w:type="dxa"/>
          </w:tcPr>
          <w:p w14:paraId="71B7147C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0-2: Las imágenes no están en el mismo formato y tamaño, y no se realizó la división en conjuntos de entrenamiento y prueba.</w:t>
            </w:r>
          </w:p>
          <w:p w14:paraId="012D0FF7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E91424" w:rsidRPr="00AD6629" w14:paraId="155B4B25" w14:textId="77777777" w:rsidTr="00E91424">
        <w:tc>
          <w:tcPr>
            <w:tcW w:w="1637" w:type="dxa"/>
          </w:tcPr>
          <w:p w14:paraId="40D00D43" w14:textId="146C4C10" w:rsidR="000D376C" w:rsidRPr="00AD6629" w:rsidRDefault="00021D43" w:rsidP="007D614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Transfer </w:t>
            </w:r>
            <w:proofErr w:type="spellStart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Learning</w:t>
            </w:r>
            <w:proofErr w:type="spellEnd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 y Entrenamiento del Modelo</w:t>
            </w:r>
          </w:p>
        </w:tc>
        <w:tc>
          <w:tcPr>
            <w:tcW w:w="2052" w:type="dxa"/>
          </w:tcPr>
          <w:p w14:paraId="6435A02B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16-20: Se utilizó Transfer </w:t>
            </w:r>
            <w:proofErr w:type="spellStart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Learning</w:t>
            </w:r>
            <w:proofErr w:type="spellEnd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 y se ajustó el modelo de manera excelente, logrando una alta precisión.</w:t>
            </w:r>
          </w:p>
          <w:p w14:paraId="08998EF2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90" w:type="dxa"/>
          </w:tcPr>
          <w:p w14:paraId="1EAEEB67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11-15: Se utilizó Transfer </w:t>
            </w:r>
            <w:proofErr w:type="spellStart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Learning</w:t>
            </w:r>
            <w:proofErr w:type="spellEnd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 y se ajustó el modelo a las clases con una precisión razonable.</w:t>
            </w:r>
          </w:p>
          <w:p w14:paraId="060D97F5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54" w:type="dxa"/>
          </w:tcPr>
          <w:p w14:paraId="119AD7D2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6-10: Se utilizó Transfer </w:t>
            </w:r>
            <w:proofErr w:type="spellStart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Learning</w:t>
            </w:r>
            <w:proofErr w:type="spellEnd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 y se ajustó el modelo pre-entrenado a las clases, pero la precisión del modelo es baja.</w:t>
            </w:r>
          </w:p>
          <w:p w14:paraId="528B54C4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917" w:type="dxa"/>
          </w:tcPr>
          <w:p w14:paraId="580D6813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0-5: No se utilizó Transfer </w:t>
            </w:r>
            <w:proofErr w:type="spellStart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Learning</w:t>
            </w:r>
            <w:proofErr w:type="spellEnd"/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 xml:space="preserve"> o el modelo pre-entrenado no se ajustó a las clases específicas.</w:t>
            </w:r>
          </w:p>
          <w:p w14:paraId="463FB6F9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E91424" w:rsidRPr="00AD6629" w14:paraId="510B5D89" w14:textId="77777777" w:rsidTr="00E91424">
        <w:tc>
          <w:tcPr>
            <w:tcW w:w="1637" w:type="dxa"/>
          </w:tcPr>
          <w:p w14:paraId="6A5E985D" w14:textId="7230EEAE" w:rsidR="000D376C" w:rsidRPr="00AD6629" w:rsidRDefault="00021D43" w:rsidP="007D614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Detección y Reconocimiento de Objetos</w:t>
            </w:r>
          </w:p>
        </w:tc>
        <w:tc>
          <w:tcPr>
            <w:tcW w:w="2052" w:type="dxa"/>
          </w:tcPr>
          <w:p w14:paraId="26126149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16-20: La función de detección y reconocimiento de objetos se implementó de manera excepcional y es altamente precisa.</w:t>
            </w:r>
          </w:p>
          <w:p w14:paraId="4A082464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90" w:type="dxa"/>
          </w:tcPr>
          <w:p w14:paraId="730739BA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11-15: La función de detección y reconocimiento es efectiva, pero hay margen de mejora en la precisión.</w:t>
            </w:r>
          </w:p>
          <w:p w14:paraId="3568ECCA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54" w:type="dxa"/>
          </w:tcPr>
          <w:p w14:paraId="12D43A4D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6-10: Se implementó una función, pero la detección y el reconocimiento son ineficaces y poco precisos.</w:t>
            </w:r>
          </w:p>
          <w:p w14:paraId="1550E0C5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917" w:type="dxa"/>
          </w:tcPr>
          <w:p w14:paraId="36EF01C9" w14:textId="7777777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0-5: No se implementó una función efectiva para la detección y reconocimiento de objetos.</w:t>
            </w:r>
          </w:p>
          <w:p w14:paraId="5ACBA1CF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E91424" w:rsidRPr="00AD6629" w14:paraId="37882850" w14:textId="77777777" w:rsidTr="00E91424">
        <w:tc>
          <w:tcPr>
            <w:tcW w:w="1637" w:type="dxa"/>
          </w:tcPr>
          <w:p w14:paraId="3C103AB8" w14:textId="29548CF3" w:rsidR="000D376C" w:rsidRPr="00AD6629" w:rsidRDefault="00021D43" w:rsidP="007D614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Pruebas y Evaluación</w:t>
            </w:r>
          </w:p>
        </w:tc>
        <w:tc>
          <w:tcPr>
            <w:tcW w:w="2052" w:type="dxa"/>
          </w:tcPr>
          <w:p w14:paraId="78F4C5C4" w14:textId="71C56240" w:rsidR="00021D43" w:rsidRPr="00AD6629" w:rsidRDefault="00596268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16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20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: Se realizaron pruebas exhaustivas y se evaluó el rendimiento del modelo en el conjunto de prueba de manera efectiva.</w:t>
            </w:r>
          </w:p>
          <w:p w14:paraId="55A9788A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90" w:type="dxa"/>
          </w:tcPr>
          <w:p w14:paraId="078D54A4" w14:textId="1E0C3E79" w:rsidR="00021D43" w:rsidRPr="00AD6629" w:rsidRDefault="00596268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11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15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: Se realizaron pruebas en imágenes de paquetes y se evaluó el rendimiento del modelo en el conjunto de prueba.</w:t>
            </w:r>
          </w:p>
          <w:p w14:paraId="61821BD9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54" w:type="dxa"/>
          </w:tcPr>
          <w:p w14:paraId="764DF524" w14:textId="1F94793A" w:rsidR="00021D43" w:rsidRPr="00AD6629" w:rsidRDefault="00596268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6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10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: Se realizaron algunas pruebas, pero la evaluación del rendimiento es insuficiente.</w:t>
            </w:r>
          </w:p>
          <w:p w14:paraId="57734C3E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917" w:type="dxa"/>
          </w:tcPr>
          <w:p w14:paraId="612E15EA" w14:textId="3D95AF5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0-</w:t>
            </w:r>
            <w:r w:rsidR="00596268" w:rsidRPr="00AD6629">
              <w:rPr>
                <w:rFonts w:ascii="Arial" w:hAnsi="Arial" w:cs="Arial"/>
                <w:sz w:val="20"/>
                <w:szCs w:val="20"/>
                <w:lang w:val="es-ES"/>
              </w:rPr>
              <w:t>5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: No se realizaron pruebas en imágenes de paquetes y no se evaluó el rendimiento del modelo en el conjunto de prueba.</w:t>
            </w:r>
          </w:p>
          <w:p w14:paraId="7D40BC63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E91424" w:rsidRPr="00AD6629" w14:paraId="6D49DDC1" w14:textId="77777777" w:rsidTr="00E91424">
        <w:tc>
          <w:tcPr>
            <w:tcW w:w="1637" w:type="dxa"/>
          </w:tcPr>
          <w:p w14:paraId="7D7F52C2" w14:textId="3B3DB38C" w:rsidR="000D376C" w:rsidRPr="00AD6629" w:rsidRDefault="00021D43" w:rsidP="007D614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Documentación y Comentarios</w:t>
            </w:r>
          </w:p>
        </w:tc>
        <w:tc>
          <w:tcPr>
            <w:tcW w:w="2052" w:type="dxa"/>
          </w:tcPr>
          <w:p w14:paraId="782B5B95" w14:textId="2938A47B" w:rsidR="00021D43" w:rsidRPr="00AD6629" w:rsidRDefault="00596268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16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20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: La documentación y los comentarios son excelentes y facilitan la comprensión del código.</w:t>
            </w:r>
          </w:p>
          <w:p w14:paraId="1896EA8B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90" w:type="dxa"/>
          </w:tcPr>
          <w:p w14:paraId="17513BCC" w14:textId="618F82F6" w:rsidR="00021D43" w:rsidRPr="00AD6629" w:rsidRDefault="00596268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11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15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: Se proporciona documentación y comentarios adecuados en el código.</w:t>
            </w:r>
          </w:p>
          <w:p w14:paraId="70B098F4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54" w:type="dxa"/>
          </w:tcPr>
          <w:p w14:paraId="69A96E7E" w14:textId="1219B683" w:rsidR="00021D43" w:rsidRPr="00AD6629" w:rsidRDefault="00596268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6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10</w:t>
            </w:r>
            <w:r w:rsidR="00021D43" w:rsidRPr="00AD6629">
              <w:rPr>
                <w:rFonts w:ascii="Arial" w:hAnsi="Arial" w:cs="Arial"/>
                <w:sz w:val="20"/>
                <w:szCs w:val="20"/>
                <w:lang w:val="es-ES"/>
              </w:rPr>
              <w:t>: La documentación y los comentarios en el código son insuficientes.</w:t>
            </w:r>
          </w:p>
          <w:p w14:paraId="41E8CD44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917" w:type="dxa"/>
          </w:tcPr>
          <w:p w14:paraId="46BD7260" w14:textId="38EDE537" w:rsidR="00021D43" w:rsidRPr="00AD6629" w:rsidRDefault="00021D43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0-</w:t>
            </w:r>
            <w:r w:rsidR="00596268" w:rsidRPr="00AD6629">
              <w:rPr>
                <w:rFonts w:ascii="Arial" w:hAnsi="Arial" w:cs="Arial"/>
                <w:sz w:val="20"/>
                <w:szCs w:val="20"/>
                <w:lang w:val="es-ES"/>
              </w:rPr>
              <w:t>5</w:t>
            </w:r>
            <w:r w:rsidRPr="00AD6629">
              <w:rPr>
                <w:rFonts w:ascii="Arial" w:hAnsi="Arial" w:cs="Arial"/>
                <w:sz w:val="20"/>
                <w:szCs w:val="20"/>
                <w:lang w:val="es-ES"/>
              </w:rPr>
              <w:t>: No se proporciona documentación ni comentarios en el código.</w:t>
            </w:r>
          </w:p>
          <w:p w14:paraId="1B1770AA" w14:textId="77777777" w:rsidR="000D376C" w:rsidRPr="00AD6629" w:rsidRDefault="000D376C" w:rsidP="00E91424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7F370C1D" w14:textId="77777777" w:rsidR="000D376C" w:rsidRPr="00AD6629" w:rsidRDefault="000D376C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9936D69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47D918CE" w14:textId="77777777" w:rsidR="007D6147" w:rsidRPr="00AD6629" w:rsidRDefault="007D6147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>Total (100 puntos)</w:t>
      </w:r>
    </w:p>
    <w:p w14:paraId="6E99717F" w14:textId="77777777" w:rsidR="009C6E22" w:rsidRPr="00AD6629" w:rsidRDefault="009C6E22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3974A95" w14:textId="77777777" w:rsidR="004F4A01" w:rsidRPr="00AD6629" w:rsidRDefault="004F4A01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7E14E914" w14:textId="77777777" w:rsidR="004F4A01" w:rsidRPr="00AD6629" w:rsidRDefault="004F4A01" w:rsidP="007D6147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AD6629">
        <w:rPr>
          <w:rFonts w:ascii="Arial" w:hAnsi="Arial" w:cs="Arial"/>
          <w:b/>
          <w:bCs/>
          <w:sz w:val="22"/>
          <w:szCs w:val="22"/>
          <w:lang w:val="es-ES"/>
        </w:rPr>
        <w:t>POSIBLE SOLUCIÓN:</w:t>
      </w:r>
    </w:p>
    <w:p w14:paraId="033E91E4" w14:textId="77777777" w:rsidR="004F4A01" w:rsidRPr="00AD6629" w:rsidRDefault="004F4A01" w:rsidP="007D6147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26F816B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tensorflow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as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tf</w:t>
      </w:r>
      <w:proofErr w:type="spellEnd"/>
    </w:p>
    <w:p w14:paraId="5AC49214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from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tensorflow.keras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.preprocessing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image</w:t>
      </w:r>
      <w:proofErr w:type="spellEnd"/>
    </w:p>
    <w:p w14:paraId="4225008D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from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tensorflow.keras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.applications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MobileNetV2</w:t>
      </w:r>
    </w:p>
    <w:p w14:paraId="209301A8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from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tensorflow.keras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.applications.mobilenet_v2 </w:t>
      </w: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preprocess_input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decode_predictions</w:t>
      </w:r>
      <w:proofErr w:type="spellEnd"/>
    </w:p>
    <w:p w14:paraId="42B35B1B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from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tensorflow.keras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.layers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Dense, GlobalAveragePooling2D</w:t>
      </w:r>
    </w:p>
    <w:p w14:paraId="75BAE2D0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from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tensorflow.keras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.models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Model</w:t>
      </w:r>
      <w:proofErr w:type="spellEnd"/>
    </w:p>
    <w:p w14:paraId="1D9C34C2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from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tensorflow.keras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.optimizers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Adam</w:t>
      </w:r>
    </w:p>
    <w:p w14:paraId="0CA0BF3C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from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tensorflow.keras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.utils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to_categorical</w:t>
      </w:r>
      <w:proofErr w:type="spellEnd"/>
    </w:p>
    <w:p w14:paraId="0DD52296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from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sklearn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</w:t>
      </w:r>
      <w:r w:rsidRPr="00AD6629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model</w:t>
      </w:r>
      <w:proofErr w:type="gramEnd"/>
      <w:r w:rsidRPr="00AD6629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_selection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DCDCAA"/>
          <w:kern w:val="0"/>
          <w:sz w:val="18"/>
          <w:szCs w:val="18"/>
          <w:lang w:val="es-ES"/>
          <w14:ligatures w14:val="none"/>
        </w:rPr>
        <w:t>train_test_split</w:t>
      </w:r>
      <w:proofErr w:type="spellEnd"/>
    </w:p>
    <w:p w14:paraId="449C9A66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numpy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as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np</w:t>
      </w:r>
      <w:proofErr w:type="spellEnd"/>
    </w:p>
    <w:p w14:paraId="46DC26F4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06CF27B3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Descargar el modelo pre-entrenado MobileNetV2 sin las capas densas</w:t>
      </w:r>
    </w:p>
    <w:p w14:paraId="5432B553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base_model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MobileNetV2(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weights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proofErr w:type="spellStart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imagenet</w:t>
      </w:r>
      <w:proofErr w:type="spellEnd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include_top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False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38630CF1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4AF44095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Agregar capas personalizadas para las nuevas clases</w:t>
      </w:r>
    </w:p>
    <w:p w14:paraId="175E7577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base_</w:t>
      </w:r>
      <w:proofErr w:type="gram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model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.output</w:t>
      </w:r>
      <w:proofErr w:type="spellEnd"/>
      <w:proofErr w:type="gramEnd"/>
    </w:p>
    <w:p w14:paraId="1DCD07D6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GlobalAveragePooling2D</w:t>
      </w:r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()(</w:t>
      </w:r>
      <w:proofErr w:type="gramEnd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5DB259A8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Dense(</w:t>
      </w:r>
      <w:proofErr w:type="gramEnd"/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1024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activation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proofErr w:type="spellStart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relu</w:t>
      </w:r>
      <w:proofErr w:type="spellEnd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)(</w:t>
      </w: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1E2675B9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predictions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Dense(</w:t>
      </w:r>
      <w:proofErr w:type="gramEnd"/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3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activation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proofErr w:type="spellStart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softmax</w:t>
      </w:r>
      <w:proofErr w:type="spellEnd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)(</w:t>
      </w: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447EFF11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570C063E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Crear el modelo final</w:t>
      </w:r>
    </w:p>
    <w:p w14:paraId="035854EA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model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Model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gramEnd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inputs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base_model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.input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outputs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predictions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6EBE470F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14B8F12E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Congelar las capas del modelo base</w:t>
      </w:r>
    </w:p>
    <w:p w14:paraId="16092663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for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layer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in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base_</w:t>
      </w:r>
      <w:proofErr w:type="gram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model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.layers</w:t>
      </w:r>
      <w:proofErr w:type="spellEnd"/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:</w:t>
      </w:r>
    </w:p>
    <w:p w14:paraId="78127209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proofErr w:type="spellStart"/>
      <w:proofErr w:type="gram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layer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.trainable</w:t>
      </w:r>
      <w:proofErr w:type="spellEnd"/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False</w:t>
      </w:r>
    </w:p>
    <w:p w14:paraId="76ADCDCF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04BD78DC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Compilar el modelo</w:t>
      </w:r>
    </w:p>
    <w:p w14:paraId="73D250BB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proofErr w:type="gram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model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.compile</w:t>
      </w:r>
      <w:proofErr w:type="spellEnd"/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optimizer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Adam(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lr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0.0001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),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loss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proofErr w:type="spellStart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categorical_crossentropy</w:t>
      </w:r>
      <w:proofErr w:type="spellEnd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metrics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[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proofErr w:type="spellStart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accuracy</w:t>
      </w:r>
      <w:proofErr w:type="spellEnd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])</w:t>
      </w:r>
    </w:p>
    <w:p w14:paraId="66701AB4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75BD667F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Cargar y preprocesar los datos de entrenamiento</w:t>
      </w:r>
    </w:p>
    <w:p w14:paraId="7E1200AE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y_train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cargar_datos_</w:t>
      </w:r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entrenamiento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13B11ECE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preprocess_input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0CF7879A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y_train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to_</w:t>
      </w:r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categorical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proofErr w:type="gramEnd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y_train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num_classes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3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0F19CC5B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6BC17561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Dividir el conjunto de datos en entrenamiento y prueba</w:t>
      </w:r>
    </w:p>
    <w:p w14:paraId="77C0FE86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lastRenderedPageBreak/>
        <w:t>X_train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X_test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y_train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y_test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DCDCAA"/>
          <w:kern w:val="0"/>
          <w:sz w:val="18"/>
          <w:szCs w:val="18"/>
          <w:lang w:val="es-ES"/>
          <w14:ligatures w14:val="none"/>
        </w:rPr>
        <w:t>train_test_</w:t>
      </w:r>
      <w:proofErr w:type="gramStart"/>
      <w:r w:rsidRPr="00AD6629">
        <w:rPr>
          <w:rFonts w:ascii="Menlo" w:eastAsia="Times New Roman" w:hAnsi="Menlo" w:cs="Menlo"/>
          <w:color w:val="DCDCAA"/>
          <w:kern w:val="0"/>
          <w:sz w:val="18"/>
          <w:szCs w:val="18"/>
          <w:lang w:val="es-ES"/>
          <w14:ligatures w14:val="none"/>
        </w:rPr>
        <w:t>split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proofErr w:type="gramEnd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y_train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test_size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0.2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random_state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42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41F15749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62AE680E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Entrenar el modelo</w:t>
      </w:r>
    </w:p>
    <w:p w14:paraId="57DAC770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proofErr w:type="gram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model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.fit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proofErr w:type="gramEnd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y_train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epochs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10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batch_size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32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validation_data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X_test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y_test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))</w:t>
      </w:r>
    </w:p>
    <w:p w14:paraId="7F21F22B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54545DB2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Evaluar el rendimiento del modelo en el conjunto de prueba</w:t>
      </w:r>
    </w:p>
    <w:p w14:paraId="439B5C17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test_loss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test_accuracy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model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.evaluate</w:t>
      </w:r>
      <w:proofErr w:type="spellEnd"/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X_test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y_test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3A28C3CF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proofErr w:type="gramStart"/>
      <w:r w:rsidRPr="00AD6629">
        <w:rPr>
          <w:rFonts w:ascii="Menlo" w:eastAsia="Times New Roman" w:hAnsi="Menlo" w:cs="Menlo"/>
          <w:color w:val="DCDCAA"/>
          <w:kern w:val="0"/>
          <w:sz w:val="18"/>
          <w:szCs w:val="18"/>
          <w:lang w:val="es-ES"/>
          <w14:ligatures w14:val="none"/>
        </w:rPr>
        <w:t>print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proofErr w:type="gramEnd"/>
      <w:r w:rsidRPr="00AD6629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f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'Precisión</w:t>
      </w:r>
      <w:proofErr w:type="spellEnd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 xml:space="preserve"> en el conjunto de prueba: </w:t>
      </w:r>
      <w:r w:rsidRPr="00AD6629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{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test_accuracy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*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100</w:t>
      </w:r>
      <w:r w:rsidRPr="00AD6629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:.2f}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%'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48ECB3CA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3BBA332F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Cargar una imagen de prueba y realizar la predicción</w:t>
      </w:r>
    </w:p>
    <w:p w14:paraId="714A7401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imagen_prueba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image.load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_img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'imagen_prueba.jpg'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target_size</w:t>
      </w:r>
      <w:proofErr w:type="spellEnd"/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224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224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))</w:t>
      </w:r>
    </w:p>
    <w:p w14:paraId="505133B6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imagen_prueba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image.img_to_array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imagen_prueba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5639B5F1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imagen_prueba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preprocess_input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imagen_prueba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7F05BCCF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imagen_prueba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np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.expand</w:t>
      </w:r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_dims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imagen_prueba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axis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1A293E5F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3B4A8F04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predictions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model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.predict</w:t>
      </w:r>
      <w:proofErr w:type="spellEnd"/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imagen_prueba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365D5163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clases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[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'Silla'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'Mesa'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'Lámpara'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]</w:t>
      </w:r>
    </w:p>
    <w:p w14:paraId="35082100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resultado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clases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[</w:t>
      </w:r>
      <w:proofErr w:type="spellStart"/>
      <w:proofErr w:type="gramStart"/>
      <w:r w:rsidRPr="00AD6629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np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.argmax</w:t>
      </w:r>
      <w:proofErr w:type="spellEnd"/>
      <w:proofErr w:type="gram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predictions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)]</w:t>
      </w:r>
    </w:p>
    <w:p w14:paraId="13E6D545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19906A7F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proofErr w:type="gramStart"/>
      <w:r w:rsidRPr="00AD6629">
        <w:rPr>
          <w:rFonts w:ascii="Menlo" w:eastAsia="Times New Roman" w:hAnsi="Menlo" w:cs="Menlo"/>
          <w:color w:val="DCDCAA"/>
          <w:kern w:val="0"/>
          <w:sz w:val="18"/>
          <w:szCs w:val="18"/>
          <w:lang w:val="es-ES"/>
          <w14:ligatures w14:val="none"/>
        </w:rPr>
        <w:t>print</w:t>
      </w:r>
      <w:proofErr w:type="spellEnd"/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proofErr w:type="gramEnd"/>
      <w:r w:rsidRPr="00AD6629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f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'La</w:t>
      </w:r>
      <w:proofErr w:type="spellEnd"/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 xml:space="preserve"> imagen es: </w:t>
      </w:r>
      <w:r w:rsidRPr="00AD6629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{</w:t>
      </w:r>
      <w:r w:rsidRPr="00AD6629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resultado</w:t>
      </w:r>
      <w:r w:rsidRPr="00AD6629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}</w:t>
      </w:r>
      <w:r w:rsidRPr="00AD6629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</w:t>
      </w:r>
      <w:r w:rsidRPr="00AD6629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545246FA" w14:textId="77777777" w:rsidR="004F4A01" w:rsidRPr="00AD6629" w:rsidRDefault="004F4A01" w:rsidP="004F4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7379D18A" w14:textId="77777777" w:rsidR="004F4A01" w:rsidRPr="00AD6629" w:rsidRDefault="004F4A01" w:rsidP="007D6147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6629">
        <w:rPr>
          <w:rFonts w:ascii="Arial" w:hAnsi="Arial" w:cs="Arial"/>
          <w:sz w:val="22"/>
          <w:szCs w:val="22"/>
          <w:lang w:val="es-ES"/>
        </w:rPr>
        <w:t xml:space="preserve"> </w:t>
      </w:r>
    </w:p>
    <w:sectPr w:rsidR="004F4A01" w:rsidRPr="00AD6629" w:rsidSect="0059626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B88AF" w14:textId="77777777" w:rsidR="000C5E13" w:rsidRDefault="000C5E13" w:rsidP="00DD2A3C">
      <w:r>
        <w:separator/>
      </w:r>
    </w:p>
  </w:endnote>
  <w:endnote w:type="continuationSeparator" w:id="0">
    <w:p w14:paraId="0C57568D" w14:textId="77777777" w:rsidR="000C5E13" w:rsidRDefault="000C5E13" w:rsidP="00DD2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8A032" w14:textId="77777777" w:rsidR="000C5E13" w:rsidRDefault="000C5E13" w:rsidP="00DD2A3C">
      <w:r>
        <w:separator/>
      </w:r>
    </w:p>
  </w:footnote>
  <w:footnote w:type="continuationSeparator" w:id="0">
    <w:p w14:paraId="4516572F" w14:textId="77777777" w:rsidR="000C5E13" w:rsidRDefault="000C5E13" w:rsidP="00DD2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54129" w14:textId="77777777" w:rsidR="00DD2A3C" w:rsidRPr="001765BF" w:rsidRDefault="001765BF" w:rsidP="00DD2A3C">
    <w:pPr>
      <w:pStyle w:val="Header"/>
      <w:jc w:val="right"/>
      <w:rPr>
        <w:rFonts w:ascii="Arial" w:hAnsi="Arial" w:cs="Arial"/>
        <w:sz w:val="28"/>
        <w:szCs w:val="28"/>
        <w:lang w:val="es-ES"/>
      </w:rPr>
    </w:pPr>
    <w:r>
      <w:rPr>
        <w:rFonts w:ascii="Arial" w:hAnsi="Arial" w:cs="Arial"/>
        <w:noProof/>
        <w:sz w:val="28"/>
        <w:szCs w:val="28"/>
        <w:lang w:val="es-ES"/>
      </w:rPr>
      <w:drawing>
        <wp:anchor distT="0" distB="0" distL="114300" distR="114300" simplePos="0" relativeHeight="251658240" behindDoc="0" locked="0" layoutInCell="1" allowOverlap="1" wp14:anchorId="205F8488" wp14:editId="0B6C22A9">
          <wp:simplePos x="0" y="0"/>
          <wp:positionH relativeFrom="column">
            <wp:posOffset>-71120</wp:posOffset>
          </wp:positionH>
          <wp:positionV relativeFrom="paragraph">
            <wp:posOffset>-104238</wp:posOffset>
          </wp:positionV>
          <wp:extent cx="1905000" cy="584200"/>
          <wp:effectExtent l="0" t="0" r="0" b="0"/>
          <wp:wrapNone/>
          <wp:docPr id="13324673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467303" name="Picture 13324673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A3C" w:rsidRPr="001765BF">
      <w:rPr>
        <w:rFonts w:ascii="Arial" w:hAnsi="Arial" w:cs="Arial"/>
        <w:sz w:val="28"/>
        <w:szCs w:val="28"/>
        <w:lang w:val="es-ES"/>
      </w:rPr>
      <w:t>CASO PRÁCTICO 1:</w:t>
    </w:r>
  </w:p>
  <w:p w14:paraId="04F1AFBE" w14:textId="77777777" w:rsidR="00DD2A3C" w:rsidRPr="001765BF" w:rsidRDefault="007D6147" w:rsidP="007D6147">
    <w:pPr>
      <w:pStyle w:val="Header"/>
      <w:ind w:left="2970"/>
      <w:jc w:val="right"/>
      <w:rPr>
        <w:rFonts w:ascii="Arial" w:hAnsi="Arial" w:cs="Arial"/>
        <w:sz w:val="28"/>
        <w:szCs w:val="28"/>
        <w:lang w:val="es-ES"/>
      </w:rPr>
    </w:pPr>
    <w:r>
      <w:rPr>
        <w:rFonts w:ascii="Arial" w:hAnsi="Arial" w:cs="Arial"/>
        <w:sz w:val="28"/>
        <w:szCs w:val="28"/>
        <w:lang w:val="es-ES"/>
      </w:rPr>
      <w:t xml:space="preserve">Reconocimiento y clasificación de objetos con Transfer </w:t>
    </w:r>
    <w:proofErr w:type="spellStart"/>
    <w:r>
      <w:rPr>
        <w:rFonts w:ascii="Arial" w:hAnsi="Arial" w:cs="Arial"/>
        <w:sz w:val="28"/>
        <w:szCs w:val="28"/>
        <w:lang w:val="es-ES"/>
      </w:rPr>
      <w:t>Learning</w:t>
    </w:r>
    <w:proofErr w:type="spellEnd"/>
  </w:p>
  <w:p w14:paraId="46EFCA97" w14:textId="77777777" w:rsidR="00DD2A3C" w:rsidRPr="001765BF" w:rsidRDefault="00DD2A3C" w:rsidP="00DD2A3C">
    <w:pPr>
      <w:pStyle w:val="Header"/>
      <w:jc w:val="right"/>
      <w:rPr>
        <w:rFonts w:ascii="Arial" w:hAnsi="Arial" w:cs="Arial"/>
        <w:color w:val="E97F38"/>
        <w:sz w:val="28"/>
        <w:szCs w:val="28"/>
        <w:lang w:val="es-ES"/>
      </w:rPr>
    </w:pPr>
    <w:r w:rsidRPr="001765BF">
      <w:rPr>
        <w:rFonts w:ascii="Arial" w:hAnsi="Arial" w:cs="Arial"/>
        <w:color w:val="E97F38"/>
        <w:sz w:val="28"/>
        <w:szCs w:val="28"/>
        <w:lang w:val="es-ES"/>
      </w:rPr>
      <w:t>____________________________________________________________</w:t>
    </w:r>
  </w:p>
  <w:p w14:paraId="783BD007" w14:textId="77777777" w:rsidR="00DD2A3C" w:rsidRPr="001765BF" w:rsidRDefault="00DD2A3C" w:rsidP="00DD2A3C">
    <w:pPr>
      <w:pStyle w:val="Header"/>
      <w:jc w:val="right"/>
      <w:rPr>
        <w:rFonts w:ascii="Arial" w:hAnsi="Arial" w:cs="Arial"/>
        <w:sz w:val="28"/>
        <w:szCs w:val="28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7217"/>
    <w:multiLevelType w:val="hybridMultilevel"/>
    <w:tmpl w:val="4CDC0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03356"/>
    <w:multiLevelType w:val="hybridMultilevel"/>
    <w:tmpl w:val="4CDC0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B78BE"/>
    <w:multiLevelType w:val="hybridMultilevel"/>
    <w:tmpl w:val="766C6E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988294">
    <w:abstractNumId w:val="1"/>
  </w:num>
  <w:num w:numId="2" w16cid:durableId="766080796">
    <w:abstractNumId w:val="0"/>
  </w:num>
  <w:num w:numId="3" w16cid:durableId="1827741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C1"/>
    <w:rsid w:val="00021D43"/>
    <w:rsid w:val="00076D61"/>
    <w:rsid w:val="000C5E13"/>
    <w:rsid w:val="000D376C"/>
    <w:rsid w:val="001423C1"/>
    <w:rsid w:val="001765BF"/>
    <w:rsid w:val="004F424D"/>
    <w:rsid w:val="004F4A01"/>
    <w:rsid w:val="00596268"/>
    <w:rsid w:val="006D0565"/>
    <w:rsid w:val="007D6147"/>
    <w:rsid w:val="009C4ECF"/>
    <w:rsid w:val="009C6E22"/>
    <w:rsid w:val="00A479E8"/>
    <w:rsid w:val="00AD6629"/>
    <w:rsid w:val="00B11ADE"/>
    <w:rsid w:val="00D61E55"/>
    <w:rsid w:val="00D97560"/>
    <w:rsid w:val="00DB643A"/>
    <w:rsid w:val="00DD2A3C"/>
    <w:rsid w:val="00E91424"/>
    <w:rsid w:val="00EB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5A960"/>
  <w15:chartTrackingRefBased/>
  <w15:docId w15:val="{CD65AA8A-DD94-8D43-8893-E05B28AF2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2A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A3C"/>
  </w:style>
  <w:style w:type="paragraph" w:styleId="Footer">
    <w:name w:val="footer"/>
    <w:basedOn w:val="Normal"/>
    <w:link w:val="FooterChar"/>
    <w:uiPriority w:val="99"/>
    <w:unhideWhenUsed/>
    <w:rsid w:val="00DD2A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A3C"/>
  </w:style>
  <w:style w:type="paragraph" w:styleId="ListParagraph">
    <w:name w:val="List Paragraph"/>
    <w:basedOn w:val="Normal"/>
    <w:uiPriority w:val="34"/>
    <w:qFormat/>
    <w:rsid w:val="007D6147"/>
    <w:pPr>
      <w:ind w:left="720"/>
      <w:contextualSpacing/>
    </w:pPr>
  </w:style>
  <w:style w:type="table" w:styleId="TableGrid">
    <w:name w:val="Table Grid"/>
    <w:basedOn w:val="TableNormal"/>
    <w:uiPriority w:val="39"/>
    <w:rsid w:val="000D3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7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Morocho Cayamcela</dc:creator>
  <cp:keywords/>
  <dc:description/>
  <cp:lastModifiedBy>Eugenio Morocho Cayamcela</cp:lastModifiedBy>
  <cp:revision>16</cp:revision>
  <dcterms:created xsi:type="dcterms:W3CDTF">2023-10-05T18:30:00Z</dcterms:created>
  <dcterms:modified xsi:type="dcterms:W3CDTF">2024-06-17T14:13:00Z</dcterms:modified>
</cp:coreProperties>
</file>