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4E1A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Distinguere curve est-inv. Ci sono outliers? A quel punto test tra est-inv serve per sostenere quello che vediamo graficamente.</w:t>
      </w:r>
    </w:p>
    <w:p w14:paraId="0443E988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Queste cose ci servono per capire se effettivamente i dati confermano la letteratura.</w:t>
      </w:r>
    </w:p>
    <w:p w14:paraId="3C62AEB8" w14:textId="77777777" w:rsidR="00D14C2E" w:rsidRPr="00D14C2E" w:rsidRDefault="00D14C2E" w:rsidP="00D14C2E">
      <w:pPr>
        <w:rPr>
          <w:lang w:val="it-IT"/>
        </w:rPr>
      </w:pPr>
    </w:p>
    <w:p w14:paraId="30D5980B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LA BEST PROXY:</w:t>
      </w:r>
    </w:p>
    <w:p w14:paraId="0D36B79D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Usare trimestri come dummy.</w:t>
      </w:r>
    </w:p>
    <w:p w14:paraId="072EBECE" w14:textId="77777777" w:rsidR="00D14C2E" w:rsidRPr="00D14C2E" w:rsidRDefault="00D14C2E" w:rsidP="00D14C2E">
      <w:pPr>
        <w:rPr>
          <w:lang w:val="it-IT"/>
        </w:rPr>
      </w:pPr>
    </w:p>
    <w:p w14:paraId="275AA43A" w14:textId="0D92CBB3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 xml:space="preserve">Come setting: Siamo la unity di qualche associazione che mira a capire quali sono gli ambienti piu </w:t>
      </w:r>
      <w:r w:rsidR="00943EA9" w:rsidRPr="00D14C2E">
        <w:rPr>
          <w:lang w:val="it-IT"/>
        </w:rPr>
        <w:t>favorevoli</w:t>
      </w:r>
      <w:r w:rsidRPr="00D14C2E">
        <w:rPr>
          <w:lang w:val="it-IT"/>
        </w:rPr>
        <w:t xml:space="preserve"> che consentono la maggiore </w:t>
      </w:r>
      <w:r w:rsidR="00943EA9" w:rsidRPr="00D14C2E">
        <w:rPr>
          <w:lang w:val="it-IT"/>
        </w:rPr>
        <w:t>profilazione</w:t>
      </w:r>
      <w:r w:rsidRPr="00D14C2E">
        <w:rPr>
          <w:lang w:val="it-IT"/>
        </w:rPr>
        <w:t xml:space="preserve"> e quindi minor decesso delle arnie. (COME VENDERE IL PRODOTTO)</w:t>
      </w:r>
    </w:p>
    <w:p w14:paraId="5B5B122C" w14:textId="77777777" w:rsidR="00D14C2E" w:rsidRPr="00D14C2E" w:rsidRDefault="00D14C2E" w:rsidP="00D14C2E">
      <w:pPr>
        <w:rPr>
          <w:lang w:val="it-IT"/>
        </w:rPr>
      </w:pPr>
    </w:p>
    <w:p w14:paraId="4FD4F84D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E quindi risposta: Finanziamo maggiormente zone di clima tropicale se effettivamente vediamo che li ne muoiono di meno.</w:t>
      </w:r>
    </w:p>
    <w:p w14:paraId="38468567" w14:textId="77777777" w:rsidR="00D14C2E" w:rsidRPr="00D14C2E" w:rsidRDefault="00D14C2E" w:rsidP="00D14C2E">
      <w:pPr>
        <w:rPr>
          <w:lang w:val="it-IT"/>
        </w:rPr>
      </w:pPr>
    </w:p>
    <w:p w14:paraId="04789BAF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In letteratura abbiamo trovato che apicoltore si considera fallito quando lost &gt; 20%. Quindi consideriamo il time-to-event a cui gli allevatori arrivano a questo livello:</w:t>
      </w:r>
    </w:p>
    <w:p w14:paraId="21F94532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- per alcuni stati sono censored perchè non raggiungono questo stato di perdita.</w:t>
      </w:r>
    </w:p>
    <w:p w14:paraId="72E0409D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- mettere in relazione tempo con determinanti (tipo di clima,...)</w:t>
      </w:r>
    </w:p>
    <w:p w14:paraId="201BC2BE" w14:textId="77777777" w:rsidR="00D14C2E" w:rsidRPr="00D14C2E" w:rsidRDefault="00D14C2E" w:rsidP="00D14C2E">
      <w:pPr>
        <w:rPr>
          <w:lang w:val="it-IT"/>
        </w:rPr>
      </w:pPr>
    </w:p>
    <w:p w14:paraId="640AC8AA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C'è una caratterizzazione che lega gli stati che raggiungono questa perdita (sono stati a Nord? stati con clima specifico? allora posso determinare che quel clima specifico è forte fattore che determina la perdita).</w:t>
      </w:r>
    </w:p>
    <w:p w14:paraId="0CC11334" w14:textId="77777777" w:rsidR="00D14C2E" w:rsidRPr="00D14C2E" w:rsidRDefault="00D14C2E" w:rsidP="00D14C2E">
      <w:pPr>
        <w:rPr>
          <w:lang w:val="it-IT"/>
        </w:rPr>
      </w:pPr>
    </w:p>
    <w:p w14:paraId="660A6584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Da fare (come modello):</w:t>
      </w:r>
    </w:p>
    <w:p w14:paraId="37E55890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-logit della lost-pct rispetto tutto il resto con GLM (non parametrico in cui si mettono smooth -&gt; guarda in mgcv dove si possono creare "glm" non lineari con link = binomial.</w:t>
      </w:r>
    </w:p>
    <w:p w14:paraId="74835D75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In Applied abbiamo visto glm , ma con mgcv si può mettere smooth non parametrico (con le basi).</w:t>
      </w:r>
    </w:p>
    <w:p w14:paraId="6EA546D7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Non si chiama glm in verità perchè non è lineare -&gt; guardare come si chiama effettivamente.</w:t>
      </w:r>
    </w:p>
    <w:p w14:paraId="559B9154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Punto di domanda sulla conformal prediction funzionale sulle curve degli "stressori" smoothati in relazione alla lost-pct.</w:t>
      </w:r>
    </w:p>
    <w:p w14:paraId="4C231AA8" w14:textId="77777777" w:rsidR="00D14C2E" w:rsidRPr="00D14C2E" w:rsidRDefault="00D14C2E" w:rsidP="00D14C2E">
      <w:pPr>
        <w:rPr>
          <w:lang w:val="it-IT"/>
        </w:rPr>
      </w:pPr>
    </w:p>
    <w:p w14:paraId="12B28224" w14:textId="3610E443" w:rsidR="00EF7061" w:rsidRPr="00D14C2E" w:rsidRDefault="00D14C2E" w:rsidP="00D14C2E">
      <w:pPr>
        <w:rPr>
          <w:lang w:val="it-IT"/>
        </w:rPr>
      </w:pPr>
      <w:r w:rsidRPr="00D14C2E">
        <w:rPr>
          <w:lang w:val="it-IT"/>
        </w:rPr>
        <w:t>Provare a mettere stressori parte parametrica -&gt; vedere che non lo sono -&gt; motivazione per andare non parametrico che ci fa perdere interpretabilità ma ci fa ottenere migliore modello in termine di predizione (e discutere il trade-off).</w:t>
      </w:r>
    </w:p>
    <w:p w14:paraId="41119F27" w14:textId="5C137994" w:rsidR="00D14C2E" w:rsidRPr="00D14C2E" w:rsidRDefault="00D14C2E" w:rsidP="00D14C2E">
      <w:pPr>
        <w:rPr>
          <w:lang w:val="it-IT"/>
        </w:rPr>
      </w:pPr>
    </w:p>
    <w:p w14:paraId="722BF782" w14:textId="1BC320C7" w:rsidR="00D14C2E" w:rsidRPr="00D14C2E" w:rsidRDefault="00D14C2E" w:rsidP="00D14C2E">
      <w:pPr>
        <w:rPr>
          <w:lang w:val="it-IT"/>
        </w:rPr>
      </w:pPr>
    </w:p>
    <w:p w14:paraId="7A61556F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 xml:space="preserve">COMMENTI DI VANTINI ALLA PRESENTAZIONE: </w:t>
      </w:r>
    </w:p>
    <w:p w14:paraId="031770F3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Abbiamo detto molte volte che Varroa in autunno è seguito da grandi perdite in inverno.</w:t>
      </w:r>
    </w:p>
    <w:p w14:paraId="3554C3DD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Quindi perché non esplicitare questa connessione in modo diretto (nel MODELLO)?.</w:t>
      </w:r>
    </w:p>
    <w:p w14:paraId="0FEAC7DD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Quindi NON modello simultaneo ma qualcosa che possa tenere conto di questo possibile SHIFT.</w:t>
      </w:r>
    </w:p>
    <w:p w14:paraId="3D0213D8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-&gt; predire se il Varroa in autunno (con gli altri stressori) è un buon predittore per ciò che andrò a vedere nell'inverno successivo.</w:t>
      </w:r>
    </w:p>
    <w:p w14:paraId="13C025E8" w14:textId="77777777" w:rsidR="00D14C2E" w:rsidRPr="00D14C2E" w:rsidRDefault="00D14C2E" w:rsidP="00D14C2E">
      <w:pPr>
        <w:rPr>
          <w:lang w:val="it-IT"/>
        </w:rPr>
      </w:pPr>
    </w:p>
    <w:p w14:paraId="4D7ADFFD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 xml:space="preserve">Dal punto di visto teorico stiamo mettendo lag sulla timeseries -&gt; prova diversi lag e capire qual è l'optimal. </w:t>
      </w:r>
    </w:p>
    <w:p w14:paraId="7DEFDB47" w14:textId="77777777" w:rsidR="00D14C2E" w:rsidRPr="00D14C2E" w:rsidRDefault="00D14C2E" w:rsidP="00D14C2E">
      <w:pPr>
        <w:rPr>
          <w:lang w:val="it-IT"/>
        </w:rPr>
      </w:pPr>
    </w:p>
    <w:p w14:paraId="27CD3129" w14:textId="4D70AFAA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Connettere le perdite con una valutazione monetaria.</w:t>
      </w:r>
    </w:p>
    <w:p w14:paraId="770FF4FB" w14:textId="3A36346D" w:rsidR="00D14C2E" w:rsidRPr="00D14C2E" w:rsidRDefault="00D14C2E" w:rsidP="00D14C2E">
      <w:pPr>
        <w:rPr>
          <w:lang w:val="it-IT"/>
        </w:rPr>
      </w:pPr>
    </w:p>
    <w:p w14:paraId="4C85FB29" w14:textId="4B012B43" w:rsidR="00D14C2E" w:rsidRPr="00D14C2E" w:rsidRDefault="00D14C2E" w:rsidP="00D14C2E">
      <w:pPr>
        <w:rPr>
          <w:lang w:val="it-IT"/>
        </w:rPr>
      </w:pPr>
    </w:p>
    <w:p w14:paraId="4D001DC4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FONTANA:</w:t>
      </w:r>
    </w:p>
    <w:p w14:paraId="1882B455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Se noi buttiamo anni come dummy li assumiamo indipendenti -&gt;</w:t>
      </w:r>
    </w:p>
    <w:p w14:paraId="694CE955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da mettere trend polinomiale che va a sistemare questa cosa.</w:t>
      </w:r>
    </w:p>
    <w:p w14:paraId="46A05485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Per dummy su stati (livello0): ragionare se metterli solo sulle intercette o anche sulle pendenze (interazioni).</w:t>
      </w:r>
    </w:p>
    <w:p w14:paraId="0FD748B6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Livello 1000: inserire spline su tempo.</w:t>
      </w:r>
    </w:p>
    <w:p w14:paraId="510D3227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-&gt; se si vuole fare inferenza scelgo spline, se si vuole fare predizione dummy.</w:t>
      </w:r>
    </w:p>
    <w:p w14:paraId="0249D950" w14:textId="77777777" w:rsidR="00D14C2E" w:rsidRPr="00D14C2E" w:rsidRDefault="00D14C2E" w:rsidP="00D14C2E">
      <w:pPr>
        <w:rPr>
          <w:lang w:val="it-IT"/>
        </w:rPr>
      </w:pPr>
    </w:p>
    <w:p w14:paraId="66228F0D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Dipendenza intrannuale -&gt; si gestisce con dummy su quarter.</w:t>
      </w:r>
    </w:p>
    <w:p w14:paraId="56D6E062" w14:textId="77777777" w:rsidR="00D14C2E" w:rsidRPr="00D14C2E" w:rsidRDefault="00D14C2E" w:rsidP="00D14C2E">
      <w:pPr>
        <w:rPr>
          <w:lang w:val="it-IT"/>
        </w:rPr>
      </w:pPr>
    </w:p>
    <w:p w14:paraId="0C6AE759" w14:textId="77777777" w:rsidR="00D14C2E" w:rsidRPr="00D14C2E" w:rsidRDefault="00D14C2E" w:rsidP="00D14C2E">
      <w:pPr>
        <w:rPr>
          <w:lang w:val="it-IT"/>
        </w:rPr>
      </w:pPr>
      <w:r w:rsidRPr="00D14C2E">
        <w:rPr>
          <w:lang w:val="it-IT"/>
        </w:rPr>
        <w:t>Anche lui dice di usare link function binomial e cercare come si aggiunge nei GAM.</w:t>
      </w:r>
    </w:p>
    <w:p w14:paraId="06E57B3E" w14:textId="65C33C22" w:rsidR="00D14C2E" w:rsidRDefault="00D14C2E" w:rsidP="00D14C2E">
      <w:pPr>
        <w:rPr>
          <w:lang w:val="it-IT"/>
        </w:rPr>
      </w:pPr>
      <w:r w:rsidRPr="00D14C2E">
        <w:rPr>
          <w:lang w:val="it-IT"/>
        </w:rPr>
        <w:t>(DA CONTINUARE DOPO LA MEZZORETTA)</w:t>
      </w:r>
    </w:p>
    <w:p w14:paraId="0DE6C6F6" w14:textId="696B8057" w:rsidR="00165EC2" w:rsidRDefault="00165EC2" w:rsidP="00D14C2E">
      <w:pPr>
        <w:rPr>
          <w:lang w:val="it-IT"/>
        </w:rPr>
      </w:pPr>
    </w:p>
    <w:p w14:paraId="5C27738D" w14:textId="7088E247" w:rsidR="00165EC2" w:rsidRDefault="00165EC2" w:rsidP="00D14C2E">
      <w:pPr>
        <w:rPr>
          <w:lang w:val="it-IT"/>
        </w:rPr>
      </w:pPr>
    </w:p>
    <w:p w14:paraId="4E5DB9E0" w14:textId="7CB0986B" w:rsidR="00165EC2" w:rsidRDefault="00165EC2" w:rsidP="00D14C2E">
      <w:pPr>
        <w:pBdr>
          <w:bottom w:val="single" w:sz="6" w:space="1" w:color="auto"/>
        </w:pBdr>
        <w:rPr>
          <w:lang w:val="it-IT"/>
        </w:rPr>
      </w:pPr>
    </w:p>
    <w:p w14:paraId="3D21CBF7" w14:textId="4104961E" w:rsidR="00917BFC" w:rsidRDefault="00917BFC" w:rsidP="00D14C2E">
      <w:pPr>
        <w:rPr>
          <w:lang w:val="it-IT"/>
        </w:rPr>
      </w:pPr>
    </w:p>
    <w:p w14:paraId="67FFC953" w14:textId="780E6F0E" w:rsidR="002F158F" w:rsidRDefault="002F158F" w:rsidP="00D14C2E">
      <w:pPr>
        <w:rPr>
          <w:lang w:val="it-IT"/>
        </w:rPr>
      </w:pPr>
      <w:r>
        <w:rPr>
          <w:lang w:val="it-IT"/>
        </w:rPr>
        <w:t xml:space="preserve">Modello </w:t>
      </w:r>
      <w:r w:rsidR="003B346D">
        <w:rPr>
          <w:lang w:val="it-IT"/>
        </w:rPr>
        <w:t>lupo:</w:t>
      </w:r>
    </w:p>
    <w:p w14:paraId="5CC76698" w14:textId="63DA23FA" w:rsidR="003B346D" w:rsidRDefault="003B346D" w:rsidP="00D14C2E">
      <w:pPr>
        <w:rPr>
          <w:lang w:val="it-IT"/>
        </w:rPr>
      </w:pPr>
      <w:r>
        <w:rPr>
          <w:lang w:val="it-IT"/>
        </w:rPr>
        <w:t>mesh stati uniti: triangoli di primo ordine</w:t>
      </w:r>
      <w:r w:rsidR="00A83662">
        <w:rPr>
          <w:lang w:val="it-IT"/>
        </w:rPr>
        <w:t xml:space="preserve"> </w:t>
      </w:r>
      <w:r>
        <w:rPr>
          <w:lang w:val="it-IT"/>
        </w:rPr>
        <w:t>nel</w:t>
      </w:r>
      <w:r w:rsidR="00A83662">
        <w:rPr>
          <w:lang w:val="it-IT"/>
        </w:rPr>
        <w:t xml:space="preserve">lo spazio </w:t>
      </w:r>
    </w:p>
    <w:p w14:paraId="18EE19F1" w14:textId="5DC83E83" w:rsidR="003B346D" w:rsidRDefault="003B346D" w:rsidP="00D14C2E">
      <w:pPr>
        <w:rPr>
          <w:lang w:val="it-IT"/>
        </w:rPr>
      </w:pPr>
      <w:r>
        <w:rPr>
          <w:lang w:val="it-IT"/>
        </w:rPr>
        <w:t xml:space="preserve">losses </w:t>
      </w:r>
      <w:r w:rsidR="00A83662">
        <w:rPr>
          <w:lang w:val="it-IT"/>
        </w:rPr>
        <w:t>assegnata nel</w:t>
      </w:r>
      <w:r>
        <w:rPr>
          <w:lang w:val="it-IT"/>
        </w:rPr>
        <w:t xml:space="preserve"> centro degli stati</w:t>
      </w:r>
    </w:p>
    <w:p w14:paraId="661320AC" w14:textId="3726C78E" w:rsidR="00A83662" w:rsidRDefault="00A83662" w:rsidP="00D14C2E">
      <w:pPr>
        <w:rPr>
          <w:lang w:val="it-IT"/>
        </w:rPr>
      </w:pPr>
    </w:p>
    <w:p w14:paraId="65C26C59" w14:textId="11254C7B" w:rsidR="00A21C2A" w:rsidRDefault="00A21C2A" w:rsidP="00D14C2E">
      <w:pPr>
        <w:rPr>
          <w:lang w:val="it-IT"/>
        </w:rPr>
      </w:pPr>
      <w:r>
        <w:rPr>
          <w:lang w:val="it-IT"/>
        </w:rPr>
        <w:t xml:space="preserve">spline su spazio-tempo + covariate parametrica </w:t>
      </w:r>
    </w:p>
    <w:p w14:paraId="5EF3CA39" w14:textId="49A1C7BF" w:rsidR="005250DA" w:rsidRDefault="005250DA" w:rsidP="00D14C2E">
      <w:pPr>
        <w:rPr>
          <w:lang w:val="it-IT"/>
        </w:rPr>
      </w:pPr>
    </w:p>
    <w:p w14:paraId="5E78B876" w14:textId="359C0DFE" w:rsidR="005250DA" w:rsidRDefault="005250DA" w:rsidP="00D14C2E">
      <w:pPr>
        <w:rPr>
          <w:lang w:val="it-IT"/>
        </w:rPr>
      </w:pPr>
      <w:r>
        <w:rPr>
          <w:lang w:val="it-IT"/>
        </w:rPr>
        <w:t>loss: penalizzazione con laplaciano su f</w:t>
      </w:r>
    </w:p>
    <w:p w14:paraId="267B23CF" w14:textId="1F28C894" w:rsidR="00A83662" w:rsidRDefault="00A83662" w:rsidP="00D14C2E">
      <w:pPr>
        <w:rPr>
          <w:lang w:val="it-IT"/>
        </w:rPr>
      </w:pPr>
    </w:p>
    <w:p w14:paraId="7AA3A7A9" w14:textId="0FE8CB64" w:rsidR="00CB6D44" w:rsidRPr="00D14C2E" w:rsidRDefault="00CB6D44" w:rsidP="00D14C2E">
      <w:pPr>
        <w:rPr>
          <w:lang w:val="it-IT"/>
        </w:rPr>
      </w:pPr>
      <w:r>
        <w:rPr>
          <w:lang w:val="it-IT"/>
        </w:rPr>
        <w:t xml:space="preserve">se facciamo solo </w:t>
      </w:r>
      <w:r w:rsidR="001B2A15">
        <w:rPr>
          <w:lang w:val="it-IT"/>
        </w:rPr>
        <w:t xml:space="preserve">nello spazio, fissando </w:t>
      </w:r>
    </w:p>
    <w:sectPr w:rsidR="00CB6D44" w:rsidRPr="00D14C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2E"/>
    <w:rsid w:val="00165EC2"/>
    <w:rsid w:val="001B2A15"/>
    <w:rsid w:val="002F158F"/>
    <w:rsid w:val="003B346D"/>
    <w:rsid w:val="005227BB"/>
    <w:rsid w:val="005250DA"/>
    <w:rsid w:val="00731BFB"/>
    <w:rsid w:val="00917BFC"/>
    <w:rsid w:val="00943EA9"/>
    <w:rsid w:val="00A21C2A"/>
    <w:rsid w:val="00A83662"/>
    <w:rsid w:val="00B7604E"/>
    <w:rsid w:val="00CB6D44"/>
    <w:rsid w:val="00D14C2E"/>
    <w:rsid w:val="00E525A9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84DFF"/>
  <w15:chartTrackingRefBased/>
  <w15:docId w15:val="{35C10152-8ECC-AC4C-8ED6-9AEDEF6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14</cp:revision>
  <dcterms:created xsi:type="dcterms:W3CDTF">2023-02-10T10:23:00Z</dcterms:created>
  <dcterms:modified xsi:type="dcterms:W3CDTF">2023-02-10T11:38:00Z</dcterms:modified>
</cp:coreProperties>
</file>