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FAC5" w14:textId="77777777" w:rsidR="007F6CFB" w:rsidRPr="007F6CFB" w:rsidRDefault="007F6CFB" w:rsidP="007F6CFB">
      <w:pPr>
        <w:jc w:val="center"/>
        <w:rPr>
          <w:rFonts w:asciiTheme="minorHAnsi" w:hAnsiTheme="minorHAnsi" w:cstheme="minorHAnsi"/>
          <w:b/>
          <w:bCs/>
          <w:lang w:val="uk-UA"/>
        </w:rPr>
      </w:pPr>
      <w:bookmarkStart w:id="0" w:name="_Hlk147875149"/>
      <w:bookmarkEnd w:id="0"/>
      <w:r w:rsidRPr="007F6CFB">
        <w:rPr>
          <w:rFonts w:asciiTheme="minorHAnsi" w:hAnsiTheme="minorHAnsi" w:cstheme="minorHAnsi"/>
          <w:b/>
          <w:bCs/>
          <w:lang w:val="uk-UA"/>
        </w:rPr>
        <w:t>Лабораторна робота № 14</w:t>
      </w:r>
    </w:p>
    <w:p w14:paraId="0F1217A2" w14:textId="77777777" w:rsidR="007F6CFB" w:rsidRPr="007F6CFB" w:rsidRDefault="007F6CFB" w:rsidP="007F6CFB">
      <w:pPr>
        <w:rPr>
          <w:rFonts w:asciiTheme="minorHAnsi" w:hAnsiTheme="minorHAnsi" w:cstheme="minorHAnsi"/>
          <w:lang w:val="uk-UA"/>
        </w:rPr>
      </w:pPr>
      <w:r w:rsidRPr="007F6CFB">
        <w:rPr>
          <w:rFonts w:asciiTheme="minorHAnsi" w:hAnsiTheme="minorHAnsi" w:cstheme="minorHAnsi"/>
          <w:b/>
          <w:bCs/>
          <w:lang w:val="uk-UA"/>
        </w:rPr>
        <w:t xml:space="preserve">Тема </w:t>
      </w:r>
      <w:r w:rsidRPr="007F6CFB">
        <w:rPr>
          <w:rFonts w:asciiTheme="minorHAnsi" w:hAnsiTheme="minorHAnsi" w:cstheme="minorHAnsi"/>
          <w:lang w:val="uk-UA"/>
        </w:rPr>
        <w:t xml:space="preserve">Робота з графічним клієнтом TortoiseGit </w:t>
      </w:r>
    </w:p>
    <w:p w14:paraId="442160F1" w14:textId="77777777" w:rsidR="007F6CFB" w:rsidRPr="007F6CFB" w:rsidRDefault="007F6CFB" w:rsidP="007F6CFB">
      <w:pPr>
        <w:rPr>
          <w:rFonts w:asciiTheme="minorHAnsi" w:hAnsiTheme="minorHAnsi" w:cstheme="minorHAnsi"/>
          <w:lang w:val="uk-UA"/>
        </w:rPr>
      </w:pPr>
      <w:r w:rsidRPr="007F6CFB">
        <w:rPr>
          <w:rFonts w:asciiTheme="minorHAnsi" w:hAnsiTheme="minorHAnsi" w:cstheme="minorHAnsi"/>
          <w:b/>
          <w:bCs/>
          <w:lang w:val="uk-UA"/>
        </w:rPr>
        <w:t>Мета</w:t>
      </w:r>
      <w:r w:rsidRPr="007F6CFB">
        <w:rPr>
          <w:rFonts w:asciiTheme="minorHAnsi" w:hAnsiTheme="minorHAnsi" w:cstheme="minorHAnsi"/>
          <w:lang w:val="uk-UA"/>
        </w:rPr>
        <w:t>: Отримати навички роботи у графічній оболонці TortoiseGit</w:t>
      </w:r>
    </w:p>
    <w:p w14:paraId="4F90D524" w14:textId="77777777" w:rsidR="007F6CFB" w:rsidRPr="007F6CFB" w:rsidRDefault="007F6CFB" w:rsidP="007F6CFB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7F6CFB">
        <w:rPr>
          <w:rFonts w:asciiTheme="minorHAnsi" w:hAnsiTheme="minorHAnsi" w:cstheme="minorHAnsi"/>
          <w:b/>
          <w:bCs/>
          <w:lang w:val="uk-UA"/>
        </w:rPr>
        <w:t>Xід роботи:</w:t>
      </w:r>
    </w:p>
    <w:p w14:paraId="024DACE2" w14:textId="77777777" w:rsidR="007F6CFB" w:rsidRPr="00EA7D5F" w:rsidRDefault="007F6CFB" w:rsidP="007F6CFB">
      <w:pPr>
        <w:rPr>
          <w:b/>
          <w:bCs/>
          <w:lang w:val="uk-UA"/>
        </w:rPr>
      </w:pPr>
      <w:r w:rsidRPr="00EA7D5F">
        <w:rPr>
          <w:noProof/>
          <w:lang w:val="uk-UA"/>
        </w:rPr>
        <w:drawing>
          <wp:inline distT="0" distB="0" distL="0" distR="0" wp14:anchorId="23EDC06F" wp14:editId="72FC3185">
            <wp:extent cx="2208811" cy="1982990"/>
            <wp:effectExtent l="0" t="0" r="1270" b="0"/>
            <wp:docPr id="2019651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1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994" cy="19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15AB" w14:textId="77777777" w:rsidR="007F6CFB" w:rsidRPr="00EA7D5F" w:rsidRDefault="007F6CFB" w:rsidP="007F6CFB">
      <w:pPr>
        <w:rPr>
          <w:b/>
          <w:bCs/>
          <w:lang w:val="uk-UA"/>
        </w:rPr>
      </w:pPr>
      <w:r w:rsidRPr="00EA7D5F">
        <w:rPr>
          <w:noProof/>
          <w:lang w:val="uk-UA"/>
        </w:rPr>
        <w:drawing>
          <wp:inline distT="0" distB="0" distL="0" distR="0" wp14:anchorId="5004BB4B" wp14:editId="60920F60">
            <wp:extent cx="3930733" cy="1963662"/>
            <wp:effectExtent l="0" t="0" r="0" b="0"/>
            <wp:docPr id="2058478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8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654" cy="19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2A79" w14:textId="77777777" w:rsidR="007F6CFB" w:rsidRPr="00EA7D5F" w:rsidRDefault="007F6CFB" w:rsidP="007F6CFB">
      <w:pPr>
        <w:rPr>
          <w:b/>
          <w:bCs/>
          <w:lang w:val="uk-UA"/>
        </w:rPr>
      </w:pPr>
      <w:r w:rsidRPr="00EA7D5F">
        <w:rPr>
          <w:noProof/>
          <w:lang w:val="uk-UA"/>
        </w:rPr>
        <w:drawing>
          <wp:inline distT="0" distB="0" distL="0" distR="0" wp14:anchorId="5E64BBA0" wp14:editId="597EDC97">
            <wp:extent cx="2006930" cy="1816254"/>
            <wp:effectExtent l="0" t="0" r="0" b="0"/>
            <wp:docPr id="129620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05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846" cy="18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3D59" w14:textId="77777777" w:rsidR="007F6CFB" w:rsidRPr="00EA7D5F" w:rsidRDefault="007F6CFB" w:rsidP="007F6CFB">
      <w:pPr>
        <w:rPr>
          <w:b/>
          <w:bCs/>
          <w:lang w:val="uk-UA"/>
        </w:rPr>
      </w:pPr>
      <w:r w:rsidRPr="00EA7D5F">
        <w:rPr>
          <w:noProof/>
          <w:lang w:val="uk-UA"/>
        </w:rPr>
        <w:drawing>
          <wp:inline distT="0" distB="0" distL="0" distR="0" wp14:anchorId="72E1632C" wp14:editId="4BA6726A">
            <wp:extent cx="2048494" cy="1690505"/>
            <wp:effectExtent l="0" t="0" r="9525" b="5080"/>
            <wp:docPr id="155083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7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453" cy="17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4D8F" w14:textId="77777777" w:rsidR="007F6CFB" w:rsidRPr="00EA7D5F" w:rsidRDefault="007F6CFB" w:rsidP="007F6CFB">
      <w:pPr>
        <w:rPr>
          <w:b/>
          <w:bCs/>
          <w:lang w:val="uk-UA"/>
        </w:rPr>
      </w:pPr>
    </w:p>
    <w:p w14:paraId="773632B3" w14:textId="77777777" w:rsidR="007F6CFB" w:rsidRPr="00EA7D5F" w:rsidRDefault="007F6CFB" w:rsidP="007F6CFB">
      <w:pPr>
        <w:rPr>
          <w:b/>
          <w:bCs/>
          <w:lang w:val="uk-UA"/>
        </w:rPr>
      </w:pPr>
    </w:p>
    <w:p w14:paraId="7543EF5D" w14:textId="77777777" w:rsidR="007F6CFB" w:rsidRPr="00EA7D5F" w:rsidRDefault="007F6CFB" w:rsidP="007F6CFB">
      <w:pPr>
        <w:rPr>
          <w:b/>
          <w:bCs/>
          <w:lang w:val="uk-UA"/>
        </w:rPr>
      </w:pPr>
      <w:r w:rsidRPr="00EA7D5F">
        <w:rPr>
          <w:noProof/>
          <w:lang w:val="uk-UA"/>
        </w:rPr>
        <w:lastRenderedPageBreak/>
        <w:drawing>
          <wp:inline distT="0" distB="0" distL="0" distR="0" wp14:anchorId="4B8027D8" wp14:editId="0E85736C">
            <wp:extent cx="2244437" cy="2123010"/>
            <wp:effectExtent l="0" t="0" r="3810" b="0"/>
            <wp:docPr id="1718370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70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073" cy="21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CA2E" w14:textId="77777777" w:rsidR="007F6CFB" w:rsidRPr="00EA7D5F" w:rsidRDefault="007F6CFB" w:rsidP="007F6CFB">
      <w:pPr>
        <w:rPr>
          <w:b/>
          <w:bCs/>
          <w:lang w:val="uk-UA"/>
        </w:rPr>
      </w:pPr>
      <w:r w:rsidRPr="00EA7D5F">
        <w:rPr>
          <w:noProof/>
          <w:lang w:val="uk-UA"/>
        </w:rPr>
        <w:drawing>
          <wp:inline distT="0" distB="0" distL="0" distR="0" wp14:anchorId="30A9A391" wp14:editId="76F4C764">
            <wp:extent cx="2226056" cy="1383051"/>
            <wp:effectExtent l="0" t="0" r="3175" b="7620"/>
            <wp:docPr id="1006032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2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424" cy="13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293D" w14:textId="77777777" w:rsidR="007F6CFB" w:rsidRPr="00EA7D5F" w:rsidRDefault="007F6CFB" w:rsidP="007F6CFB">
      <w:pPr>
        <w:rPr>
          <w:b/>
          <w:bCs/>
          <w:lang w:val="uk-UA"/>
        </w:rPr>
      </w:pPr>
      <w:r w:rsidRPr="00EA7D5F">
        <w:rPr>
          <w:noProof/>
          <w:lang w:val="uk-UA"/>
        </w:rPr>
        <w:drawing>
          <wp:inline distT="0" distB="0" distL="0" distR="0" wp14:anchorId="27923FBD" wp14:editId="30A40B9B">
            <wp:extent cx="2203403" cy="1978495"/>
            <wp:effectExtent l="0" t="0" r="6985" b="3175"/>
            <wp:docPr id="162457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6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670" cy="19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03E5" w14:textId="77777777" w:rsidR="007F6CFB" w:rsidRPr="00EA7D5F" w:rsidRDefault="007F6CFB" w:rsidP="007F6CFB">
      <w:pPr>
        <w:rPr>
          <w:b/>
          <w:bCs/>
          <w:lang w:val="uk-UA"/>
        </w:rPr>
      </w:pPr>
    </w:p>
    <w:p w14:paraId="2F3C300D" w14:textId="77777777" w:rsidR="007F6CFB" w:rsidRPr="00EA7D5F" w:rsidRDefault="007F6CFB" w:rsidP="007F6CFB">
      <w:pPr>
        <w:jc w:val="center"/>
        <w:rPr>
          <w:b/>
          <w:bCs/>
          <w:lang w:val="uk-UA"/>
        </w:rPr>
      </w:pPr>
      <w:r w:rsidRPr="00EA7D5F">
        <w:rPr>
          <w:b/>
          <w:bCs/>
          <w:lang w:val="uk-UA"/>
        </w:rPr>
        <w:t>Контрольні питання:</w:t>
      </w:r>
    </w:p>
    <w:p w14:paraId="330C1D9E" w14:textId="77777777" w:rsidR="007F6CFB" w:rsidRPr="007F6CFB" w:rsidRDefault="007F6CFB" w:rsidP="007F6CFB">
      <w:pPr>
        <w:pStyle w:val="a3"/>
        <w:numPr>
          <w:ilvl w:val="0"/>
          <w:numId w:val="1"/>
        </w:numPr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Що таке TortoiseGit?</w:t>
      </w:r>
    </w:p>
    <w:p w14:paraId="72D90765" w14:textId="77777777" w:rsidR="007F6CFB" w:rsidRPr="007F6CFB" w:rsidRDefault="007F6CFB" w:rsidP="007F6CFB">
      <w:pPr>
        <w:pStyle w:val="a3"/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TortoiseGit - це графічний клієнт для системи керування версіями Git. Він надає зручний інтерфейс користувача для використання основних операцій Git, таких як коміти, злиття, стягування і інші, безпосередньо з файлового менеджера Windows.</w:t>
      </w:r>
    </w:p>
    <w:p w14:paraId="0AFD9519" w14:textId="77777777" w:rsidR="007F6CFB" w:rsidRPr="007F6CFB" w:rsidRDefault="007F6CFB" w:rsidP="007F6CFB">
      <w:pPr>
        <w:pStyle w:val="a3"/>
        <w:numPr>
          <w:ilvl w:val="0"/>
          <w:numId w:val="1"/>
        </w:numPr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Для чого використовують TortoiseGit?</w:t>
      </w:r>
    </w:p>
    <w:p w14:paraId="3D4D86AC" w14:textId="77777777" w:rsidR="007F6CFB" w:rsidRPr="007F6CFB" w:rsidRDefault="007F6CFB" w:rsidP="007F6CFB">
      <w:pPr>
        <w:pStyle w:val="a3"/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Легше використання Git: Для користувачів, які не знайомі з командним рядком Git, TortoiseGit надає інтуїтивно зрозумілий інтерфейс.</w:t>
      </w:r>
    </w:p>
    <w:p w14:paraId="62343CDD" w14:textId="77777777" w:rsidR="007F6CFB" w:rsidRPr="007F6CFB" w:rsidRDefault="007F6CFB" w:rsidP="007F6CFB">
      <w:pPr>
        <w:pStyle w:val="a3"/>
        <w:numPr>
          <w:ilvl w:val="0"/>
          <w:numId w:val="1"/>
        </w:numPr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Які вам відомі аналоги TortoiseGit?</w:t>
      </w:r>
    </w:p>
    <w:p w14:paraId="090FD5F6" w14:textId="77777777" w:rsidR="007F6CFB" w:rsidRPr="007F6CFB" w:rsidRDefault="007F6CFB" w:rsidP="007F6CFB">
      <w:pPr>
        <w:pStyle w:val="a3"/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TortoiseSVN, TortoiseHG</w:t>
      </w:r>
    </w:p>
    <w:p w14:paraId="3F8FF285" w14:textId="77777777" w:rsidR="007F6CFB" w:rsidRPr="007F6CFB" w:rsidRDefault="007F6CFB" w:rsidP="007F6CFB">
      <w:pPr>
        <w:pStyle w:val="a3"/>
        <w:numPr>
          <w:ilvl w:val="0"/>
          <w:numId w:val="1"/>
        </w:numPr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Чи можливо використати графічний інтерфейс TortoiseGit для злиття гілок?</w:t>
      </w:r>
    </w:p>
    <w:p w14:paraId="10579BFB" w14:textId="77777777" w:rsidR="007F6CFB" w:rsidRPr="007F6CFB" w:rsidRDefault="007F6CFB" w:rsidP="007F6CFB">
      <w:pPr>
        <w:ind w:left="709"/>
        <w:rPr>
          <w:rStyle w:val="a5"/>
          <w:rFonts w:asciiTheme="minorHAnsi" w:hAnsiTheme="minorHAnsi" w:cstheme="minorHAnsi"/>
          <w:lang w:val="uk-UA"/>
        </w:rPr>
      </w:pPr>
      <w:r w:rsidRPr="007F6CFB">
        <w:rPr>
          <w:rStyle w:val="a5"/>
          <w:rFonts w:asciiTheme="minorHAnsi" w:hAnsiTheme="minorHAnsi" w:cstheme="minorHAnsi"/>
          <w:lang w:val="uk-UA"/>
        </w:rPr>
        <w:t xml:space="preserve">Так, </w:t>
      </w:r>
      <w:r w:rsidRPr="007F6CFB">
        <w:rPr>
          <w:rStyle w:val="a5"/>
          <w:rFonts w:asciiTheme="minorHAnsi" w:hAnsiTheme="minorHAnsi" w:cstheme="minorHAnsi"/>
        </w:rPr>
        <w:t>TortoiseGit</w:t>
      </w:r>
      <w:r w:rsidRPr="007F6CFB">
        <w:rPr>
          <w:rStyle w:val="a5"/>
          <w:rFonts w:asciiTheme="minorHAnsi" w:hAnsiTheme="minorHAnsi" w:cstheme="minorHAnsi"/>
          <w:lang w:val="uk-UA"/>
        </w:rPr>
        <w:t xml:space="preserve"> дозволяє виконувати операції злиття гілок через графічний інтерфейс.</w:t>
      </w:r>
    </w:p>
    <w:p w14:paraId="0C07A07D" w14:textId="77777777" w:rsidR="007F6CFB" w:rsidRPr="007F6CFB" w:rsidRDefault="007F6CFB" w:rsidP="007F6CFB">
      <w:pPr>
        <w:pStyle w:val="a3"/>
        <w:numPr>
          <w:ilvl w:val="0"/>
          <w:numId w:val="1"/>
        </w:numPr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TortoiseGit: в чому різниця між "Git Sync", "Fetch" і "Pull"?</w:t>
      </w:r>
    </w:p>
    <w:p w14:paraId="1BA486A5" w14:textId="77777777" w:rsidR="007F6CFB" w:rsidRPr="007F6CFB" w:rsidRDefault="007F6CFB" w:rsidP="007F6CFB">
      <w:pPr>
        <w:pStyle w:val="a3"/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Fetch: Отримує дані з віддаленого репозиторію, але не об'єднує їх із вашим локальним кодом.</w:t>
      </w:r>
    </w:p>
    <w:p w14:paraId="11CE3A5E" w14:textId="77777777" w:rsidR="007F6CFB" w:rsidRPr="007F6CFB" w:rsidRDefault="007F6CFB" w:rsidP="007F6CFB">
      <w:pPr>
        <w:pStyle w:val="a3"/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Pull: Отримує дані з віддаленого репозиторію і автоматично зливає їх із вашим поточним кодом.</w:t>
      </w:r>
    </w:p>
    <w:p w14:paraId="2FA1D422" w14:textId="77777777" w:rsidR="007F6CFB" w:rsidRPr="007F6CFB" w:rsidRDefault="007F6CFB" w:rsidP="007F6CFB">
      <w:pPr>
        <w:pStyle w:val="a3"/>
        <w:rPr>
          <w:rStyle w:val="a4"/>
          <w:rFonts w:asciiTheme="minorHAnsi" w:hAnsiTheme="minorHAnsi" w:cstheme="minorHAnsi"/>
          <w:i w:val="0"/>
          <w:iCs w:val="0"/>
          <w:lang w:val="uk-UA"/>
        </w:rPr>
      </w:pPr>
      <w:r w:rsidRPr="007F6CFB">
        <w:rPr>
          <w:rStyle w:val="a4"/>
          <w:rFonts w:asciiTheme="minorHAnsi" w:hAnsiTheme="minorHAnsi" w:cstheme="minorHAnsi"/>
          <w:i w:val="0"/>
          <w:iCs w:val="0"/>
          <w:lang w:val="uk-UA"/>
        </w:rPr>
        <w:t>Git Sync: Це може бути внутрішньою командою TortoiseGit, яка об'єднує в собі операції git fetch та git pull.</w:t>
      </w:r>
    </w:p>
    <w:p w14:paraId="6E53E7BA" w14:textId="77777777" w:rsidR="007F6CFB" w:rsidRPr="007F6CFB" w:rsidRDefault="007F6CFB" w:rsidP="007F6CFB">
      <w:pPr>
        <w:rPr>
          <w:b/>
          <w:bCs/>
          <w:lang w:val="uk-UA"/>
        </w:rPr>
      </w:pPr>
    </w:p>
    <w:p w14:paraId="5EECE5E3" w14:textId="77777777" w:rsidR="008F25C1" w:rsidRPr="007F6CFB" w:rsidRDefault="008F25C1">
      <w:pPr>
        <w:rPr>
          <w:lang w:val="uk-UA"/>
        </w:rPr>
      </w:pPr>
    </w:p>
    <w:sectPr w:rsidR="008F25C1" w:rsidRPr="007F6CFB" w:rsidSect="003644EA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77B4"/>
    <w:multiLevelType w:val="hybridMultilevel"/>
    <w:tmpl w:val="22DA4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B"/>
    <w:rsid w:val="00145455"/>
    <w:rsid w:val="003644EA"/>
    <w:rsid w:val="003B3BBB"/>
    <w:rsid w:val="007F6CFB"/>
    <w:rsid w:val="008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8E1C8-962F-42CE-9CA9-D7E0B218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C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CFB"/>
    <w:pPr>
      <w:ind w:left="720"/>
      <w:contextualSpacing/>
    </w:pPr>
  </w:style>
  <w:style w:type="character" w:styleId="a4">
    <w:name w:val="Emphasis"/>
    <w:basedOn w:val="a0"/>
    <w:qFormat/>
    <w:rsid w:val="007F6CFB"/>
    <w:rPr>
      <w:i/>
      <w:iCs/>
    </w:rPr>
  </w:style>
  <w:style w:type="character" w:styleId="a5">
    <w:name w:val="Subtle Reference"/>
    <w:basedOn w:val="a0"/>
    <w:uiPriority w:val="31"/>
    <w:qFormat/>
    <w:rsid w:val="007F6CF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2023-12-21T10:36:00Z</dcterms:created>
  <dcterms:modified xsi:type="dcterms:W3CDTF">2023-12-21T10:56:00Z</dcterms:modified>
</cp:coreProperties>
</file>