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054E" w14:textId="19F9EF70" w:rsidR="00AF5B07" w:rsidRDefault="00AF5B07" w:rsidP="00AF5B07">
      <w:pPr>
        <w:spacing w:after="160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AF5B07">
        <w:rPr>
          <w:rFonts w:asciiTheme="minorHAnsi" w:hAnsiTheme="minorHAnsi" w:cstheme="minorHAnsi"/>
          <w:b/>
          <w:bCs/>
          <w:sz w:val="28"/>
          <w:szCs w:val="28"/>
          <w:lang w:val="uk-UA"/>
        </w:rPr>
        <w:t>Лабораторна робота № 17</w:t>
      </w:r>
    </w:p>
    <w:p w14:paraId="2328883E" w14:textId="614B29D0" w:rsidR="00AF5B07" w:rsidRPr="00AF5B07" w:rsidRDefault="00AF5B07" w:rsidP="00AF5B07">
      <w:pPr>
        <w:spacing w:after="160"/>
        <w:rPr>
          <w:rFonts w:asciiTheme="minorHAnsi" w:hAnsiTheme="minorHAnsi" w:cstheme="minorHAnsi"/>
          <w:sz w:val="28"/>
          <w:szCs w:val="28"/>
          <w:lang w:val="uk-UA" w:eastAsia="en-US"/>
        </w:rPr>
      </w:pPr>
      <w:r w:rsidRPr="00AF5B07">
        <w:rPr>
          <w:rFonts w:asciiTheme="minorHAnsi" w:hAnsiTheme="minorHAnsi" w:cstheme="minorHAnsi"/>
          <w:b/>
          <w:bCs/>
          <w:sz w:val="28"/>
          <w:szCs w:val="28"/>
          <w:lang w:val="uk-UA"/>
        </w:rPr>
        <w:t>Тема:</w:t>
      </w:r>
      <w:r w:rsidRPr="00AF5B07">
        <w:rPr>
          <w:rFonts w:asciiTheme="minorHAnsi" w:hAnsiTheme="minorHAnsi" w:cstheme="minorHAnsi"/>
          <w:sz w:val="28"/>
          <w:szCs w:val="28"/>
          <w:lang w:val="uk-UA"/>
        </w:rPr>
        <w:t xml:space="preserve"> Робота з репозиторієм в консольному режимі TortoiseSVN</w:t>
      </w:r>
    </w:p>
    <w:p w14:paraId="64FF7F2C" w14:textId="4015AE72" w:rsidR="00AF5B07" w:rsidRPr="00AF5B07" w:rsidRDefault="00AF5B07" w:rsidP="00AF5B07">
      <w:pPr>
        <w:spacing w:after="1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F5B07">
        <w:rPr>
          <w:rFonts w:asciiTheme="minorHAnsi" w:hAnsiTheme="minorHAnsi" w:cstheme="minorHAnsi"/>
          <w:b/>
          <w:bCs/>
          <w:sz w:val="28"/>
          <w:szCs w:val="28"/>
          <w:lang w:val="uk-UA"/>
        </w:rPr>
        <w:t>Хід роботи:</w:t>
      </w:r>
    </w:p>
    <w:p w14:paraId="38BEB438" w14:textId="77777777" w:rsidR="00AF5B07" w:rsidRDefault="00AF5B07" w:rsidP="00AF5B07">
      <w:pPr>
        <w:pStyle w:val="a3"/>
        <w:ind w:left="993"/>
        <w:rPr>
          <w:rFonts w:cstheme="minorHAnsi"/>
          <w:lang w:val="uk-UA"/>
        </w:rPr>
      </w:pPr>
    </w:p>
    <w:p w14:paraId="07149E24" w14:textId="451FC51E" w:rsidR="00AF5B07" w:rsidRDefault="00AF5B07" w:rsidP="00AF5B07">
      <w:pPr>
        <w:rPr>
          <w:rFonts w:cstheme="minorBidi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CFDB798" wp14:editId="400619FD">
            <wp:extent cx="4975860" cy="1196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7DBB" w14:textId="77777777" w:rsidR="00AF5B07" w:rsidRDefault="00AF5B07" w:rsidP="00AF5B07">
      <w:pPr>
        <w:rPr>
          <w:color w:val="000000"/>
          <w:sz w:val="28"/>
          <w:szCs w:val="28"/>
        </w:rPr>
      </w:pPr>
    </w:p>
    <w:p w14:paraId="49FB40AE" w14:textId="77777777" w:rsidR="00AF5B07" w:rsidRDefault="00AF5B07" w:rsidP="00AF5B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зміни в репозиторій та зафіксувати їх.</w:t>
      </w:r>
    </w:p>
    <w:p w14:paraId="46ED3392" w14:textId="5B915374" w:rsidR="00AF5B07" w:rsidRDefault="00AF5B07" w:rsidP="00AF5B0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C790BDF" wp14:editId="769209DD">
            <wp:extent cx="3649980" cy="9067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3225" w14:textId="77777777" w:rsidR="00AF5B07" w:rsidRDefault="00AF5B07" w:rsidP="00AF5B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гілку репозиторію "testВашіПІБлатиницею3"</w:t>
      </w:r>
    </w:p>
    <w:p w14:paraId="77F08191" w14:textId="318D1B97" w:rsidR="00AF5B07" w:rsidRDefault="00AF5B07" w:rsidP="00AF5B0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AC9590E" wp14:editId="337BDAFE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867E" w14:textId="77777777" w:rsidR="00AF5B07" w:rsidRDefault="00AF5B07" w:rsidP="00AF5B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Видалити усі гілки, окрім "master"</w:t>
      </w:r>
    </w:p>
    <w:p w14:paraId="15DF827E" w14:textId="6C06CBA5" w:rsidR="00AF5B07" w:rsidRDefault="00AF5B07" w:rsidP="00AF5B0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96A4F44" wp14:editId="64A3692D">
            <wp:extent cx="5940425" cy="287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D2C5" w14:textId="77777777" w:rsidR="00AF5B07" w:rsidRDefault="00AF5B07" w:rsidP="00AF5B0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Вивантажити зміни на віддалений репозиторій</w:t>
      </w:r>
    </w:p>
    <w:p w14:paraId="53ABB5D8" w14:textId="40E4A088" w:rsidR="00AF5B07" w:rsidRDefault="00AF5B07" w:rsidP="00AF5B0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E6FD418" wp14:editId="5861F443">
            <wp:extent cx="4602480" cy="1981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F6FB" w14:textId="77777777" w:rsidR="00AF5B07" w:rsidRDefault="00AF5B07" w:rsidP="00AF5B07">
      <w:pPr>
        <w:pStyle w:val="a3"/>
        <w:ind w:left="993"/>
        <w:rPr>
          <w:rFonts w:cstheme="minorHAnsi"/>
          <w:lang w:val="uk-UA"/>
        </w:rPr>
      </w:pPr>
    </w:p>
    <w:p w14:paraId="31EF0162" w14:textId="77777777" w:rsidR="00AF5B07" w:rsidRDefault="00AF5B07" w:rsidP="00AF5B07">
      <w:pPr>
        <w:pStyle w:val="a3"/>
        <w:ind w:left="993"/>
        <w:rPr>
          <w:rFonts w:cstheme="minorHAnsi"/>
          <w:lang w:val="uk-UA"/>
        </w:rPr>
      </w:pPr>
    </w:p>
    <w:p w14:paraId="3914CC5E" w14:textId="77777777" w:rsidR="00AF5B07" w:rsidRDefault="00AF5B07" w:rsidP="00AF5B07">
      <w:pPr>
        <w:ind w:left="567"/>
        <w:rPr>
          <w:rFonts w:cstheme="minorHAnsi"/>
          <w:lang w:val="uk-UA"/>
        </w:rPr>
      </w:pPr>
    </w:p>
    <w:p w14:paraId="6DF0FBBA" w14:textId="77777777" w:rsidR="00AF5B07" w:rsidRPr="00AF5B07" w:rsidRDefault="00AF5B07" w:rsidP="00AF5B07">
      <w:pPr>
        <w:pStyle w:val="a3"/>
        <w:spacing w:after="160"/>
        <w:ind w:left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AF5B07">
        <w:rPr>
          <w:rFonts w:cstheme="minorHAnsi"/>
          <w:b/>
          <w:bCs/>
          <w:sz w:val="28"/>
          <w:szCs w:val="28"/>
          <w:lang w:val="en-US"/>
        </w:rPr>
        <w:t>Контрольні питання:</w:t>
      </w:r>
    </w:p>
    <w:p w14:paraId="50F5F6A5" w14:textId="77777777" w:rsidR="00AF5B07" w:rsidRPr="00AF5B07" w:rsidRDefault="00AF5B07" w:rsidP="00AF5B07">
      <w:pPr>
        <w:pStyle w:val="a3"/>
        <w:numPr>
          <w:ilvl w:val="0"/>
          <w:numId w:val="4"/>
        </w:numPr>
        <w:spacing w:after="160"/>
        <w:rPr>
          <w:rFonts w:asciiTheme="minorHAnsi" w:hAnsiTheme="minorHAnsi" w:cstheme="minorHAnsi"/>
          <w:color w:val="000000" w:themeColor="text1"/>
          <w:lang w:val="en-US"/>
        </w:rPr>
      </w:pPr>
      <w:r w:rsidRPr="00AF5B07">
        <w:rPr>
          <w:rFonts w:asciiTheme="minorHAnsi" w:hAnsiTheme="minorHAnsi" w:cstheme="minorHAnsi"/>
          <w:color w:val="000000" w:themeColor="text1"/>
        </w:rPr>
        <w:t>Чи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використовує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діалог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фіксації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TortoiseSVN </w:t>
      </w:r>
      <w:r w:rsidRPr="00AF5B07">
        <w:rPr>
          <w:rFonts w:asciiTheme="minorHAnsi" w:hAnsiTheme="minorHAnsi" w:cstheme="minorHAnsi"/>
          <w:color w:val="000000" w:themeColor="text1"/>
        </w:rPr>
        <w:t>кілька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команд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Subversion?</w:t>
      </w:r>
    </w:p>
    <w:p w14:paraId="0703FD53" w14:textId="77777777" w:rsidR="00AF5B07" w:rsidRPr="00AF5B07" w:rsidRDefault="00AF5B07" w:rsidP="00AF5B07">
      <w:pPr>
        <w:pStyle w:val="a3"/>
        <w:ind w:left="426"/>
        <w:rPr>
          <w:rFonts w:asciiTheme="minorHAnsi" w:hAnsiTheme="minorHAnsi" w:cstheme="minorHAnsi"/>
          <w:color w:val="000000" w:themeColor="text1"/>
          <w:lang w:val="en-US"/>
        </w:rPr>
      </w:pPr>
      <w:r w:rsidRPr="00AF5B07">
        <w:rPr>
          <w:rFonts w:asciiTheme="minorHAnsi" w:hAnsiTheme="minorHAnsi" w:cstheme="minorHAnsi"/>
          <w:color w:val="000000" w:themeColor="text1"/>
        </w:rPr>
        <w:t>Так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Pr="00AF5B07">
        <w:rPr>
          <w:rFonts w:asciiTheme="minorHAnsi" w:hAnsiTheme="minorHAnsi" w:cstheme="minorHAnsi"/>
          <w:color w:val="000000" w:themeColor="text1"/>
        </w:rPr>
        <w:t>діалог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фіксації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TortoiseSVN </w:t>
      </w:r>
      <w:r w:rsidRPr="00AF5B07">
        <w:rPr>
          <w:rFonts w:asciiTheme="minorHAnsi" w:hAnsiTheme="minorHAnsi" w:cstheme="minorHAnsi"/>
          <w:color w:val="000000" w:themeColor="text1"/>
        </w:rPr>
        <w:t>використовує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команду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Subversion svn commit.</w:t>
      </w:r>
    </w:p>
    <w:p w14:paraId="62FBACC8" w14:textId="77777777" w:rsidR="00AF5B07" w:rsidRDefault="00AF5B07" w:rsidP="00AF5B07">
      <w:pPr>
        <w:pStyle w:val="a3"/>
        <w:numPr>
          <w:ilvl w:val="0"/>
          <w:numId w:val="4"/>
        </w:numPr>
        <w:spacing w:after="160"/>
        <w:rPr>
          <w:rFonts w:asciiTheme="minorHAnsi" w:hAnsiTheme="minorHAnsi" w:cstheme="minorHAnsi"/>
          <w:color w:val="000000" w:themeColor="text1"/>
          <w:lang w:val="en-US"/>
        </w:rPr>
      </w:pPr>
      <w:r w:rsidRPr="00AF5B07">
        <w:rPr>
          <w:rFonts w:asciiTheme="minorHAnsi" w:hAnsiTheme="minorHAnsi" w:cstheme="minorHAnsi"/>
          <w:color w:val="000000" w:themeColor="text1"/>
        </w:rPr>
        <w:t>Яку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команду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потрібно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використати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для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порівняння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зміненого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файлу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з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його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базовою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ревізією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>?</w:t>
      </w:r>
    </w:p>
    <w:p w14:paraId="6401BE11" w14:textId="0A93CBBC" w:rsidR="00AF5B07" w:rsidRPr="00AF5B07" w:rsidRDefault="00AF5B07" w:rsidP="00AF5B07">
      <w:pPr>
        <w:pStyle w:val="a3"/>
        <w:spacing w:after="160"/>
        <w:ind w:left="360"/>
        <w:rPr>
          <w:rFonts w:asciiTheme="minorHAnsi" w:hAnsiTheme="minorHAnsi" w:cstheme="minorHAnsi"/>
          <w:color w:val="000000" w:themeColor="text1"/>
          <w:lang w:val="en-US"/>
        </w:rPr>
      </w:pPr>
      <w:r w:rsidRPr="00AF5B07">
        <w:rPr>
          <w:rFonts w:asciiTheme="minorHAnsi" w:hAnsiTheme="minorHAnsi" w:cstheme="minorHAnsi"/>
          <w:color w:val="000000" w:themeColor="text1"/>
        </w:rPr>
        <w:t>Для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порівняння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зміненого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файлу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з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його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базовою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ревізією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використовується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команда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TortoiseSVN -&gt; </w:t>
      </w:r>
      <w:r w:rsidRPr="00AF5B07">
        <w:rPr>
          <w:rFonts w:asciiTheme="minorHAnsi" w:hAnsiTheme="minorHAnsi" w:cstheme="minorHAnsi"/>
          <w:color w:val="000000" w:themeColor="text1"/>
        </w:rPr>
        <w:t>Порівняти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з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базовою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F5B07">
        <w:rPr>
          <w:rFonts w:asciiTheme="minorHAnsi" w:hAnsiTheme="minorHAnsi" w:cstheme="minorHAnsi"/>
          <w:color w:val="000000" w:themeColor="text1"/>
        </w:rPr>
        <w:t>ревізією</w:t>
      </w:r>
      <w:r w:rsidRPr="00AF5B07"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2ABBE4CA" w14:textId="77777777" w:rsidR="00AF5B07" w:rsidRDefault="00AF5B07" w:rsidP="00AF5B07">
      <w:pPr>
        <w:pStyle w:val="a3"/>
        <w:numPr>
          <w:ilvl w:val="0"/>
          <w:numId w:val="4"/>
        </w:numPr>
        <w:spacing w:after="160"/>
        <w:rPr>
          <w:rFonts w:asciiTheme="minorHAnsi" w:hAnsiTheme="minorHAnsi" w:cstheme="minorHAnsi"/>
          <w:color w:val="000000" w:themeColor="text1"/>
        </w:rPr>
      </w:pPr>
      <w:r w:rsidRPr="00AF5B07">
        <w:rPr>
          <w:rFonts w:asciiTheme="minorHAnsi" w:hAnsiTheme="minorHAnsi" w:cstheme="minorHAnsi"/>
          <w:color w:val="000000" w:themeColor="text1"/>
        </w:rPr>
        <w:lastRenderedPageBreak/>
        <w:t>Яку кількість повідомлень журналу TortoiseSVN за замовчуванням намагається витягти використовуючи метод --limit?</w:t>
      </w:r>
    </w:p>
    <w:p w14:paraId="4A95B9CE" w14:textId="18A27053" w:rsidR="00AF5B07" w:rsidRPr="00AF5B07" w:rsidRDefault="00AF5B07" w:rsidP="00AF5B07">
      <w:pPr>
        <w:pStyle w:val="a3"/>
        <w:spacing w:after="160"/>
        <w:ind w:left="360"/>
        <w:rPr>
          <w:rFonts w:asciiTheme="minorHAnsi" w:hAnsiTheme="minorHAnsi" w:cstheme="minorHAnsi"/>
          <w:color w:val="000000" w:themeColor="text1"/>
        </w:rPr>
      </w:pPr>
      <w:r w:rsidRPr="00AF5B07">
        <w:rPr>
          <w:rFonts w:asciiTheme="minorHAnsi" w:hAnsiTheme="minorHAnsi" w:cstheme="minorHAnsi"/>
          <w:color w:val="000000" w:themeColor="text1"/>
        </w:rPr>
        <w:t>За замовчуванням, команда TortoiseSVN -&gt; Журнал намагається витягти 100 повідомлень журналу за допомогою методу --limit.</w:t>
      </w:r>
    </w:p>
    <w:p w14:paraId="786988C9" w14:textId="77777777" w:rsidR="00AF5B07" w:rsidRDefault="00AF5B07" w:rsidP="00AF5B07">
      <w:pPr>
        <w:pStyle w:val="a3"/>
        <w:numPr>
          <w:ilvl w:val="0"/>
          <w:numId w:val="4"/>
        </w:numPr>
        <w:spacing w:after="160"/>
        <w:rPr>
          <w:rFonts w:asciiTheme="minorHAnsi" w:hAnsiTheme="minorHAnsi" w:cstheme="minorHAnsi"/>
          <w:color w:val="000000" w:themeColor="text1"/>
        </w:rPr>
      </w:pPr>
      <w:r w:rsidRPr="00AF5B07">
        <w:rPr>
          <w:rFonts w:asciiTheme="minorHAnsi" w:hAnsiTheme="minorHAnsi" w:cstheme="minorHAnsi"/>
          <w:color w:val="000000" w:themeColor="text1"/>
        </w:rPr>
        <w:t>В якому форматі TortoiseSVN створює файл заплатки?</w:t>
      </w:r>
    </w:p>
    <w:p w14:paraId="170BBC91" w14:textId="436E4568" w:rsidR="00AF5B07" w:rsidRPr="00AF5B07" w:rsidRDefault="00AF5B07" w:rsidP="00AF5B07">
      <w:pPr>
        <w:pStyle w:val="a3"/>
        <w:spacing w:after="160"/>
        <w:ind w:left="360"/>
        <w:rPr>
          <w:rFonts w:asciiTheme="minorHAnsi" w:hAnsiTheme="minorHAnsi" w:cstheme="minorHAnsi"/>
          <w:color w:val="000000" w:themeColor="text1"/>
        </w:rPr>
      </w:pPr>
      <w:r w:rsidRPr="00AF5B07">
        <w:rPr>
          <w:rFonts w:asciiTheme="minorHAnsi" w:hAnsiTheme="minorHAnsi" w:cstheme="minorHAnsi"/>
          <w:color w:val="000000" w:themeColor="text1"/>
        </w:rPr>
        <w:t>TortoiseSVN створює файл заплатки у форматі .patch.</w:t>
      </w:r>
    </w:p>
    <w:p w14:paraId="1B51AF3E" w14:textId="77777777" w:rsidR="00AF5B07" w:rsidRDefault="00AF5B07" w:rsidP="00AF5B07">
      <w:pPr>
        <w:pStyle w:val="a3"/>
        <w:numPr>
          <w:ilvl w:val="0"/>
          <w:numId w:val="4"/>
        </w:numPr>
        <w:spacing w:after="160"/>
        <w:rPr>
          <w:rFonts w:asciiTheme="minorHAnsi" w:hAnsiTheme="minorHAnsi" w:cstheme="minorHAnsi"/>
          <w:color w:val="000000" w:themeColor="text1"/>
        </w:rPr>
      </w:pPr>
      <w:r w:rsidRPr="00AF5B07">
        <w:rPr>
          <w:rFonts w:asciiTheme="minorHAnsi" w:hAnsiTheme="minorHAnsi" w:cstheme="minorHAnsi"/>
          <w:color w:val="000000" w:themeColor="text1"/>
        </w:rPr>
        <w:t>Чи має команда "Pедагувати конфлікти" еквівалент в svn?</w:t>
      </w:r>
    </w:p>
    <w:p w14:paraId="19F3AFF2" w14:textId="0AC3F9C5" w:rsidR="00AF5B07" w:rsidRPr="00AF5B07" w:rsidRDefault="00AF5B07" w:rsidP="00AF5B07">
      <w:pPr>
        <w:pStyle w:val="a3"/>
        <w:spacing w:after="160"/>
        <w:ind w:left="360"/>
        <w:rPr>
          <w:rFonts w:asciiTheme="minorHAnsi" w:hAnsiTheme="minorHAnsi" w:cstheme="minorHAnsi"/>
          <w:color w:val="000000" w:themeColor="text1"/>
        </w:rPr>
      </w:pPr>
      <w:r w:rsidRPr="00AF5B07">
        <w:rPr>
          <w:rFonts w:asciiTheme="minorHAnsi" w:hAnsiTheme="minorHAnsi" w:cstheme="minorHAnsi"/>
          <w:color w:val="000000" w:themeColor="text1"/>
        </w:rPr>
        <w:t>Так, еквівалент команди "Pедагувати конфлікти" у svn - це команда svn resolve --accept=edit.</w:t>
      </w:r>
    </w:p>
    <w:p w14:paraId="34B18E70" w14:textId="77777777" w:rsidR="00AF5B07" w:rsidRDefault="00AF5B07" w:rsidP="00AF5B07">
      <w:pPr>
        <w:pStyle w:val="a3"/>
        <w:ind w:left="993"/>
        <w:rPr>
          <w:rFonts w:cstheme="minorHAnsi"/>
        </w:rPr>
      </w:pPr>
    </w:p>
    <w:p w14:paraId="2F4B5333" w14:textId="77777777" w:rsidR="008F25C1" w:rsidRDefault="008F25C1"/>
    <w:sectPr w:rsidR="008F25C1" w:rsidSect="00935CAF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5EFF"/>
    <w:multiLevelType w:val="hybridMultilevel"/>
    <w:tmpl w:val="7250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58"/>
    <w:rsid w:val="00145455"/>
    <w:rsid w:val="008F25C1"/>
    <w:rsid w:val="00935CAF"/>
    <w:rsid w:val="00AF5B07"/>
    <w:rsid w:val="00C2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5A57"/>
  <w15:chartTrackingRefBased/>
  <w15:docId w15:val="{CAD2DE44-6DC0-436B-ACB6-064E310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B07"/>
    <w:pPr>
      <w:ind w:left="720"/>
      <w:contextualSpacing/>
    </w:pPr>
  </w:style>
  <w:style w:type="character" w:styleId="a4">
    <w:name w:val="Emphasis"/>
    <w:basedOn w:val="a0"/>
    <w:qFormat/>
    <w:rsid w:val="00AF5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2023-12-21T10:43:00Z</dcterms:created>
  <dcterms:modified xsi:type="dcterms:W3CDTF">2023-12-21T10:56:00Z</dcterms:modified>
</cp:coreProperties>
</file>