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A7B10" w14:textId="77777777" w:rsidR="002256D9" w:rsidRDefault="002256D9" w:rsidP="002256D9">
      <w:pPr>
        <w:jc w:val="center"/>
        <w:rPr>
          <w:b/>
          <w:bCs/>
          <w:lang w:val="uk-UA"/>
        </w:rPr>
      </w:pPr>
      <w:bookmarkStart w:id="0" w:name="_Hlk147875149"/>
      <w:bookmarkEnd w:id="0"/>
      <w:r>
        <w:rPr>
          <w:b/>
          <w:bCs/>
          <w:lang w:val="uk-UA"/>
        </w:rPr>
        <w:t>Лабораторна робота № 7</w:t>
      </w:r>
    </w:p>
    <w:p w14:paraId="266FE91C" w14:textId="77777777" w:rsidR="002256D9" w:rsidRDefault="002256D9" w:rsidP="002256D9">
      <w:pPr>
        <w:rPr>
          <w:lang w:val="uk-UA"/>
        </w:rPr>
      </w:pPr>
      <w:r>
        <w:rPr>
          <w:b/>
          <w:bCs/>
          <w:lang w:val="uk-UA"/>
        </w:rPr>
        <w:t>Тема</w:t>
      </w:r>
      <w:r>
        <w:rPr>
          <w:lang w:val="uk-UA"/>
        </w:rPr>
        <w:t xml:space="preserve"> Робота з файлами та збереження даних</w:t>
      </w:r>
    </w:p>
    <w:p w14:paraId="2E4E97E9" w14:textId="77777777" w:rsidR="002256D9" w:rsidRDefault="002256D9" w:rsidP="002256D9">
      <w:pPr>
        <w:rPr>
          <w:lang w:val="uk-UA"/>
        </w:rPr>
      </w:pPr>
      <w:r>
        <w:rPr>
          <w:b/>
          <w:bCs/>
          <w:lang w:val="uk-UA"/>
        </w:rPr>
        <w:t>Мета</w:t>
      </w:r>
      <w:r>
        <w:rPr>
          <w:lang w:val="uk-UA"/>
        </w:rPr>
        <w:t xml:space="preserve">: Ознайомитися з методами читання та запису даних у файл. </w:t>
      </w:r>
    </w:p>
    <w:p w14:paraId="356152BC" w14:textId="1C652DDC" w:rsidR="002256D9" w:rsidRPr="002256D9" w:rsidRDefault="002256D9" w:rsidP="002256D9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Xід роботи:</w:t>
      </w:r>
    </w:p>
    <w:p w14:paraId="33876961" w14:textId="04A126FC" w:rsidR="008F25C1" w:rsidRDefault="002256D9">
      <w:r>
        <w:rPr>
          <w:noProof/>
        </w:rPr>
        <w:drawing>
          <wp:inline distT="0" distB="0" distL="0" distR="0" wp14:anchorId="020462C7" wp14:editId="3E5C38F7">
            <wp:extent cx="4700861" cy="2644140"/>
            <wp:effectExtent l="0" t="0" r="508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0085" cy="264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01E4B" w14:textId="3621C96F" w:rsidR="002256D9" w:rsidRDefault="002256D9">
      <w:r>
        <w:rPr>
          <w:noProof/>
        </w:rPr>
        <w:drawing>
          <wp:inline distT="0" distB="0" distL="0" distR="0" wp14:anchorId="53A7329B" wp14:editId="70F9B1AA">
            <wp:extent cx="4700270" cy="2643808"/>
            <wp:effectExtent l="0" t="0" r="508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12355" cy="265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978C5" w14:textId="07C7FAE4" w:rsidR="002256D9" w:rsidRDefault="002256D9">
      <w:pPr>
        <w:rPr>
          <w:lang w:val="is-IS"/>
        </w:rPr>
      </w:pPr>
      <w:r>
        <w:rPr>
          <w:noProof/>
        </w:rPr>
        <w:lastRenderedPageBreak/>
        <w:drawing>
          <wp:inline distT="0" distB="0" distL="0" distR="0" wp14:anchorId="551F4C63" wp14:editId="7D5382A5">
            <wp:extent cx="4700270" cy="2643808"/>
            <wp:effectExtent l="0" t="0" r="5080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3602" cy="264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0B58D" w14:textId="0E593ED8" w:rsidR="002256D9" w:rsidRDefault="002256D9">
      <w:pPr>
        <w:rPr>
          <w:lang w:val="is-IS"/>
        </w:rPr>
      </w:pPr>
      <w:r>
        <w:rPr>
          <w:noProof/>
        </w:rPr>
        <w:drawing>
          <wp:inline distT="0" distB="0" distL="0" distR="0" wp14:anchorId="61980C45" wp14:editId="474DAFD5">
            <wp:extent cx="4549140" cy="255880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0182" cy="2565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1EDB7" w14:textId="77777777" w:rsidR="002256D9" w:rsidRDefault="002256D9">
      <w:pPr>
        <w:rPr>
          <w:noProof/>
        </w:rPr>
      </w:pPr>
    </w:p>
    <w:p w14:paraId="10CCA177" w14:textId="0F192F85" w:rsidR="002256D9" w:rsidRDefault="002256D9">
      <w:pPr>
        <w:rPr>
          <w:lang w:val="is-IS"/>
        </w:rPr>
      </w:pPr>
      <w:r>
        <w:rPr>
          <w:noProof/>
        </w:rPr>
        <w:drawing>
          <wp:inline distT="0" distB="0" distL="0" distR="0" wp14:anchorId="614A51D4" wp14:editId="268B138B">
            <wp:extent cx="3070860" cy="18288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3602" t="17332" r="24703" b="27936"/>
                    <a:stretch/>
                  </pic:blipFill>
                  <pic:spPr bwMode="auto">
                    <a:xfrm>
                      <a:off x="0" y="0"/>
                      <a:ext cx="307086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628A49" w14:textId="77777777" w:rsidR="002256D9" w:rsidRDefault="002256D9" w:rsidP="002256D9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t>Контрольні питання:</w:t>
      </w:r>
    </w:p>
    <w:p w14:paraId="5B5FE730" w14:textId="77777777" w:rsidR="002256D9" w:rsidRPr="002256D9" w:rsidRDefault="002256D9" w:rsidP="002256D9">
      <w:pPr>
        <w:pStyle w:val="a3"/>
        <w:numPr>
          <w:ilvl w:val="0"/>
          <w:numId w:val="1"/>
        </w:numPr>
        <w:rPr>
          <w:rStyle w:val="a4"/>
          <w:rFonts w:ascii="Arial" w:hAnsi="Arial" w:cs="Arial"/>
          <w:i w:val="0"/>
          <w:iCs w:val="0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На які етапи поділяється робота з файлами?</w:t>
      </w:r>
    </w:p>
    <w:p w14:paraId="09350005" w14:textId="77777777" w:rsidR="002256D9" w:rsidRPr="002256D9" w:rsidRDefault="002256D9" w:rsidP="002256D9">
      <w:pPr>
        <w:pStyle w:val="a3"/>
        <w:numPr>
          <w:ilvl w:val="0"/>
          <w:numId w:val="2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Відкриття файлу</w:t>
      </w:r>
    </w:p>
    <w:p w14:paraId="514E82A7" w14:textId="77777777" w:rsidR="002256D9" w:rsidRPr="002256D9" w:rsidRDefault="002256D9" w:rsidP="002256D9">
      <w:pPr>
        <w:pStyle w:val="a3"/>
        <w:numPr>
          <w:ilvl w:val="0"/>
          <w:numId w:val="2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Читання або запис</w:t>
      </w:r>
    </w:p>
    <w:p w14:paraId="4BF71B68" w14:textId="77777777" w:rsidR="002256D9" w:rsidRPr="002256D9" w:rsidRDefault="002256D9" w:rsidP="002256D9">
      <w:pPr>
        <w:pStyle w:val="a3"/>
        <w:numPr>
          <w:ilvl w:val="0"/>
          <w:numId w:val="2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Закриття файлу</w:t>
      </w:r>
    </w:p>
    <w:p w14:paraId="61E33D58" w14:textId="77777777" w:rsidR="002256D9" w:rsidRPr="002256D9" w:rsidRDefault="002256D9" w:rsidP="002256D9">
      <w:pPr>
        <w:pStyle w:val="a3"/>
        <w:numPr>
          <w:ilvl w:val="0"/>
          <w:numId w:val="1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Які існують режими відкриття файлу?</w:t>
      </w:r>
    </w:p>
    <w:p w14:paraId="65B54DA1" w14:textId="77777777" w:rsidR="002256D9" w:rsidRPr="002256D9" w:rsidRDefault="002256D9" w:rsidP="002256D9">
      <w:pPr>
        <w:pStyle w:val="a3"/>
        <w:numPr>
          <w:ilvl w:val="0"/>
          <w:numId w:val="3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"r" - читання (відкриття для читання).</w:t>
      </w:r>
    </w:p>
    <w:p w14:paraId="77701292" w14:textId="77777777" w:rsidR="002256D9" w:rsidRPr="002256D9" w:rsidRDefault="002256D9" w:rsidP="002256D9">
      <w:pPr>
        <w:pStyle w:val="a3"/>
        <w:numPr>
          <w:ilvl w:val="0"/>
          <w:numId w:val="3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"w" - запис (відкриття для запису, існуючий файл очищується).</w:t>
      </w:r>
    </w:p>
    <w:p w14:paraId="21855943" w14:textId="77777777" w:rsidR="002256D9" w:rsidRPr="002256D9" w:rsidRDefault="002256D9" w:rsidP="002256D9">
      <w:pPr>
        <w:pStyle w:val="a3"/>
        <w:numPr>
          <w:ilvl w:val="0"/>
          <w:numId w:val="3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lastRenderedPageBreak/>
        <w:t>"a" - доповнення (відкриття для запису в кінець файлу).</w:t>
      </w:r>
    </w:p>
    <w:p w14:paraId="13BE1A50" w14:textId="77777777" w:rsidR="002256D9" w:rsidRPr="002256D9" w:rsidRDefault="002256D9" w:rsidP="002256D9">
      <w:pPr>
        <w:pStyle w:val="a3"/>
        <w:numPr>
          <w:ilvl w:val="0"/>
          <w:numId w:val="3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"r+" - читання та запис.</w:t>
      </w:r>
    </w:p>
    <w:p w14:paraId="7F0420A9" w14:textId="77777777" w:rsidR="002256D9" w:rsidRPr="002256D9" w:rsidRDefault="002256D9" w:rsidP="002256D9">
      <w:pPr>
        <w:pStyle w:val="a3"/>
        <w:numPr>
          <w:ilvl w:val="0"/>
          <w:numId w:val="3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"w+" - читання та запис (файл очищується).</w:t>
      </w:r>
    </w:p>
    <w:p w14:paraId="5C65FD09" w14:textId="77777777" w:rsidR="002256D9" w:rsidRPr="002256D9" w:rsidRDefault="002256D9" w:rsidP="002256D9">
      <w:pPr>
        <w:pStyle w:val="a3"/>
        <w:numPr>
          <w:ilvl w:val="0"/>
          <w:numId w:val="3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"a+" - читання та запис в кінець файла.</w:t>
      </w:r>
    </w:p>
    <w:p w14:paraId="4FA93608" w14:textId="77777777" w:rsidR="002256D9" w:rsidRPr="002256D9" w:rsidRDefault="002256D9" w:rsidP="002256D9">
      <w:pPr>
        <w:pStyle w:val="a3"/>
        <w:numPr>
          <w:ilvl w:val="0"/>
          <w:numId w:val="1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Для чого використовується функція fgets()?</w:t>
      </w:r>
    </w:p>
    <w:p w14:paraId="298AC319" w14:textId="77777777" w:rsidR="002256D9" w:rsidRPr="002256D9" w:rsidRDefault="002256D9" w:rsidP="002256D9">
      <w:pPr>
        <w:ind w:left="709"/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 xml:space="preserve">Функція </w:t>
      </w:r>
      <w:r w:rsidRPr="002256D9">
        <w:rPr>
          <w:rStyle w:val="a4"/>
          <w:rFonts w:ascii="Arial" w:hAnsi="Arial" w:cs="Arial"/>
          <w:b/>
          <w:bCs/>
          <w:i w:val="0"/>
          <w:iCs w:val="0"/>
          <w:lang w:val="uk-UA"/>
        </w:rPr>
        <w:t>fgets()</w:t>
      </w:r>
      <w:r w:rsidRPr="002256D9">
        <w:rPr>
          <w:rStyle w:val="a4"/>
          <w:rFonts w:ascii="Arial" w:hAnsi="Arial" w:cs="Arial"/>
          <w:i w:val="0"/>
          <w:iCs w:val="0"/>
          <w:lang w:val="uk-UA"/>
        </w:rPr>
        <w:t xml:space="preserve"> використовується для читання рядка з файлу</w:t>
      </w:r>
    </w:p>
    <w:p w14:paraId="4B6B6907" w14:textId="77777777" w:rsidR="002256D9" w:rsidRPr="002256D9" w:rsidRDefault="002256D9" w:rsidP="002256D9">
      <w:pPr>
        <w:pStyle w:val="a3"/>
        <w:numPr>
          <w:ilvl w:val="0"/>
          <w:numId w:val="1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Якою функцією можна видалити рядки з файлу?</w:t>
      </w:r>
    </w:p>
    <w:p w14:paraId="72A90E4D" w14:textId="77777777" w:rsidR="002256D9" w:rsidRPr="002256D9" w:rsidRDefault="002256D9" w:rsidP="002256D9">
      <w:pPr>
        <w:pStyle w:val="a3"/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 xml:space="preserve">Функцією </w:t>
      </w:r>
      <w:r w:rsidRPr="002256D9">
        <w:rPr>
          <w:rStyle w:val="a4"/>
          <w:rFonts w:ascii="Arial" w:hAnsi="Arial" w:cs="Arial"/>
          <w:b/>
          <w:bCs/>
          <w:i w:val="0"/>
          <w:iCs w:val="0"/>
          <w:lang w:val="uk-UA"/>
        </w:rPr>
        <w:t>fopen</w:t>
      </w:r>
      <w:r w:rsidRPr="002256D9">
        <w:rPr>
          <w:rStyle w:val="a4"/>
          <w:rFonts w:ascii="Arial" w:hAnsi="Arial" w:cs="Arial"/>
          <w:i w:val="0"/>
          <w:iCs w:val="0"/>
          <w:lang w:val="uk-UA"/>
        </w:rPr>
        <w:t>.</w:t>
      </w:r>
    </w:p>
    <w:p w14:paraId="5A969B3A" w14:textId="77777777" w:rsidR="002256D9" w:rsidRPr="002256D9" w:rsidRDefault="002256D9" w:rsidP="002256D9">
      <w:pPr>
        <w:pStyle w:val="a3"/>
        <w:numPr>
          <w:ilvl w:val="0"/>
          <w:numId w:val="1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Як зберегти завантажений на сервер файл?</w:t>
      </w:r>
    </w:p>
    <w:p w14:paraId="5ECDF8A1" w14:textId="77777777" w:rsidR="002256D9" w:rsidRPr="002256D9" w:rsidRDefault="002256D9" w:rsidP="002256D9">
      <w:pPr>
        <w:pStyle w:val="a3"/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 xml:space="preserve">За допомоги функції </w:t>
      </w:r>
      <w:r w:rsidRPr="002256D9">
        <w:rPr>
          <w:rStyle w:val="a4"/>
          <w:rFonts w:ascii="Arial" w:hAnsi="Arial" w:cs="Arial"/>
          <w:b/>
          <w:bCs/>
          <w:i w:val="0"/>
          <w:iCs w:val="0"/>
          <w:lang w:val="uk-UA"/>
        </w:rPr>
        <w:t>move_uploaded_file</w:t>
      </w:r>
      <w:r w:rsidRPr="002256D9">
        <w:rPr>
          <w:rStyle w:val="a4"/>
          <w:rFonts w:ascii="Arial" w:hAnsi="Arial" w:cs="Arial"/>
          <w:i w:val="0"/>
          <w:iCs w:val="0"/>
          <w:lang w:val="uk-UA"/>
        </w:rPr>
        <w:t>.</w:t>
      </w:r>
    </w:p>
    <w:p w14:paraId="1EC81C4C" w14:textId="77777777" w:rsidR="002256D9" w:rsidRPr="002256D9" w:rsidRDefault="002256D9" w:rsidP="002256D9">
      <w:pPr>
        <w:pStyle w:val="a3"/>
        <w:numPr>
          <w:ilvl w:val="0"/>
          <w:numId w:val="1"/>
        </w:numPr>
        <w:rPr>
          <w:rStyle w:val="a4"/>
          <w:rFonts w:ascii="Arial" w:hAnsi="Arial" w:cs="Arial"/>
          <w:i w:val="0"/>
          <w:iCs w:val="0"/>
          <w:lang w:val="uk-UA"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Як прочитати текстовий файл в масив рядків?</w:t>
      </w:r>
    </w:p>
    <w:p w14:paraId="7DF240FC" w14:textId="77777777" w:rsidR="002256D9" w:rsidRPr="002256D9" w:rsidRDefault="002256D9" w:rsidP="002256D9">
      <w:pPr>
        <w:ind w:left="709"/>
        <w:rPr>
          <w:rFonts w:ascii="Arial" w:hAnsi="Arial" w:cs="Arial"/>
          <w:b/>
          <w:bCs/>
          <w:i/>
          <w:iCs/>
        </w:rPr>
      </w:pPr>
      <w:r w:rsidRPr="002256D9">
        <w:rPr>
          <w:rStyle w:val="a4"/>
          <w:rFonts w:ascii="Arial" w:hAnsi="Arial" w:cs="Arial"/>
          <w:i w:val="0"/>
          <w:iCs w:val="0"/>
          <w:lang w:val="uk-UA"/>
        </w:rPr>
        <w:t>За допомоги функції</w:t>
      </w:r>
      <w:r w:rsidRPr="002256D9">
        <w:rPr>
          <w:rFonts w:ascii="Arial" w:hAnsi="Arial" w:cs="Arial"/>
          <w:b/>
          <w:bCs/>
          <w:i/>
          <w:iCs/>
          <w:lang w:val="uk-UA"/>
        </w:rPr>
        <w:t xml:space="preserve"> file.</w:t>
      </w:r>
    </w:p>
    <w:p w14:paraId="5440B0F8" w14:textId="77777777" w:rsidR="002256D9" w:rsidRPr="002256D9" w:rsidRDefault="002256D9">
      <w:pPr>
        <w:rPr>
          <w:lang w:val="is-IS"/>
        </w:rPr>
      </w:pPr>
    </w:p>
    <w:sectPr w:rsidR="002256D9" w:rsidRPr="002256D9" w:rsidSect="0061332A">
      <w:pgSz w:w="11906" w:h="16838"/>
      <w:pgMar w:top="1134" w:right="850" w:bottom="1134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31914"/>
    <w:multiLevelType w:val="hybridMultilevel"/>
    <w:tmpl w:val="7E5AE4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AB0867"/>
    <w:multiLevelType w:val="hybridMultilevel"/>
    <w:tmpl w:val="059480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A659F"/>
    <w:multiLevelType w:val="hybridMultilevel"/>
    <w:tmpl w:val="A698811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51"/>
    <w:rsid w:val="00145455"/>
    <w:rsid w:val="002256D9"/>
    <w:rsid w:val="0061332A"/>
    <w:rsid w:val="008F25C1"/>
    <w:rsid w:val="00E1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A32AE"/>
  <w15:chartTrackingRefBased/>
  <w15:docId w15:val="{BA81F667-9F10-4728-9F01-9086C670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56D9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kern w:val="0"/>
      <w:sz w:val="24"/>
      <w:szCs w:val="24"/>
      <w:lang w:val="ru-RU" w:eastAsia="ru-RU"/>
      <w14:ligatures w14:val="none"/>
    </w:rPr>
  </w:style>
  <w:style w:type="character" w:styleId="a4">
    <w:name w:val="Emphasis"/>
    <w:basedOn w:val="a0"/>
    <w:qFormat/>
    <w:rsid w:val="002256D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462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5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131</Words>
  <Characters>747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</dc:creator>
  <cp:keywords/>
  <dc:description/>
  <cp:lastModifiedBy>Євгеній</cp:lastModifiedBy>
  <cp:revision>3</cp:revision>
  <dcterms:created xsi:type="dcterms:W3CDTF">2023-12-20T22:19:00Z</dcterms:created>
  <dcterms:modified xsi:type="dcterms:W3CDTF">2023-12-21T11:01:00Z</dcterms:modified>
</cp:coreProperties>
</file>